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8B" w:rsidRPr="009A43F4" w:rsidRDefault="000D798B" w:rsidP="000D798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3F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A43F4">
        <w:rPr>
          <w:rFonts w:ascii="Times New Roman" w:hAnsi="Times New Roman" w:cs="Times New Roman"/>
          <w:sz w:val="24"/>
          <w:szCs w:val="24"/>
        </w:rPr>
        <w:t>«Формирование этнокультурной среды в</w:t>
      </w:r>
      <w:r w:rsidR="005C40B3">
        <w:rPr>
          <w:rFonts w:ascii="Times New Roman" w:hAnsi="Times New Roman" w:cs="Times New Roman"/>
          <w:sz w:val="24"/>
          <w:szCs w:val="24"/>
        </w:rPr>
        <w:t xml:space="preserve"> НОО в</w:t>
      </w:r>
      <w:r w:rsidRPr="009A43F4">
        <w:rPr>
          <w:rFonts w:ascii="Times New Roman" w:hAnsi="Times New Roman" w:cs="Times New Roman"/>
          <w:sz w:val="24"/>
          <w:szCs w:val="24"/>
        </w:rPr>
        <w:t xml:space="preserve"> условиях </w:t>
      </w:r>
      <w:r w:rsidR="005C4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0B3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="005C40B3">
        <w:rPr>
          <w:rFonts w:ascii="Times New Roman" w:hAnsi="Times New Roman" w:cs="Times New Roman"/>
          <w:sz w:val="24"/>
          <w:szCs w:val="24"/>
        </w:rPr>
        <w:t xml:space="preserve"> городской школы» (на примере начального общего образования МОБУ СОШ №17 г. Якутска)</w:t>
      </w:r>
    </w:p>
    <w:p w:rsidR="000D798B" w:rsidRDefault="000D798B" w:rsidP="000D79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F4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Варламова Марина Николаевна, заместитель директора по содержанию образования МОБУ СОШ №17 г. Якутска.</w:t>
      </w:r>
    </w:p>
    <w:p w:rsidR="000D798B" w:rsidRDefault="000D798B" w:rsidP="000D79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МОБУ СОШ №17 г. Якутска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организацией. В обычной центровой школе сохранить среду развития родного (якутского) языка, укрепить и беречь народные ценности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школе, на стыке двуязычия в нерушимом оплоте среды является большой проблемой. Именно создание системного,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природосообразного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через приобщение к национальной культуре, традициям,  любви к родному языку приводит к духовно-нравственному, этно-толерантному целостному развитию личности ребенка.</w:t>
      </w:r>
    </w:p>
    <w:p w:rsidR="000D798B" w:rsidRDefault="000D798B" w:rsidP="000D79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начального образования в МОБУ СОШ №17 г. Якутска сформированы 24 класса-комплекта, из них класс с русским языком обучения - 10, класс с русским языком обучения, где наряду изучается родной (якутский) язык и литература – 3, класс с русским языком обучения, где ведется якутский язык как разговорный и КНР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– 3, класс с родным (якутским) языком обучения – 7.  </w:t>
      </w:r>
    </w:p>
    <w:p w:rsidR="000D798B" w:rsidRDefault="000D798B" w:rsidP="000D79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педагогов является обогащение содержания учебно-воспитательного процесса путем привития этнокультурных ценностей народа в условиях городской среды.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798B" w:rsidRDefault="000D798B" w:rsidP="000D7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Модель создания развивающей этнокультурной среды в МОБУ СОШ 17:</w:t>
      </w:r>
    </w:p>
    <w:p w:rsidR="0075294E" w:rsidRPr="006B50D2" w:rsidRDefault="00C41CCC" w:rsidP="000D7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0D2">
        <w:rPr>
          <w:rFonts w:ascii="Times New Roman" w:hAnsi="Times New Roman" w:cs="Times New Roman"/>
          <w:sz w:val="24"/>
          <w:szCs w:val="24"/>
        </w:rPr>
        <w:t>Организационно - методическая работ</w:t>
      </w:r>
      <w:r w:rsidR="00391368">
        <w:rPr>
          <w:rFonts w:ascii="Times New Roman" w:hAnsi="Times New Roman" w:cs="Times New Roman"/>
          <w:sz w:val="24"/>
          <w:szCs w:val="24"/>
        </w:rPr>
        <w:t>а основывается</w:t>
      </w:r>
      <w:r w:rsidRPr="006B50D2">
        <w:rPr>
          <w:rFonts w:ascii="Times New Roman" w:hAnsi="Times New Roman" w:cs="Times New Roman"/>
          <w:sz w:val="24"/>
          <w:szCs w:val="24"/>
        </w:rPr>
        <w:t xml:space="preserve"> на трех основных аспектах:</w:t>
      </w:r>
    </w:p>
    <w:p w:rsidR="00E46EDE" w:rsidRPr="006B50D2" w:rsidRDefault="00C41CCC" w:rsidP="00D23F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D2">
        <w:rPr>
          <w:rFonts w:ascii="Times New Roman" w:hAnsi="Times New Roman" w:cs="Times New Roman"/>
          <w:i/>
          <w:sz w:val="24"/>
          <w:szCs w:val="24"/>
          <w:u w:val="single"/>
        </w:rPr>
        <w:t>Первый аспект</w:t>
      </w:r>
      <w:r w:rsidR="00E46EDE" w:rsidRPr="006B50D2">
        <w:rPr>
          <w:rFonts w:ascii="Times New Roman" w:hAnsi="Times New Roman" w:cs="Times New Roman"/>
          <w:sz w:val="24"/>
          <w:szCs w:val="24"/>
        </w:rPr>
        <w:t xml:space="preserve"> - содержание основной образовательной программы НОО, </w:t>
      </w:r>
      <w:r w:rsidRPr="006B50D2">
        <w:rPr>
          <w:rFonts w:ascii="Times New Roman" w:hAnsi="Times New Roman" w:cs="Times New Roman"/>
          <w:sz w:val="24"/>
          <w:szCs w:val="24"/>
        </w:rPr>
        <w:t xml:space="preserve">включающая </w:t>
      </w:r>
      <w:r w:rsidR="00E46EDE" w:rsidRPr="006B50D2">
        <w:rPr>
          <w:rFonts w:ascii="Times New Roman" w:hAnsi="Times New Roman" w:cs="Times New Roman"/>
          <w:sz w:val="24"/>
          <w:szCs w:val="24"/>
        </w:rPr>
        <w:t xml:space="preserve"> в себя три </w:t>
      </w:r>
      <w:r w:rsidRPr="006B50D2">
        <w:rPr>
          <w:rFonts w:ascii="Times New Roman" w:hAnsi="Times New Roman" w:cs="Times New Roman"/>
          <w:sz w:val="24"/>
          <w:szCs w:val="24"/>
        </w:rPr>
        <w:t>урочную</w:t>
      </w:r>
      <w:r w:rsidR="00E46EDE" w:rsidRPr="006B50D2">
        <w:rPr>
          <w:rFonts w:ascii="Times New Roman" w:hAnsi="Times New Roman" w:cs="Times New Roman"/>
          <w:sz w:val="24"/>
          <w:szCs w:val="24"/>
        </w:rPr>
        <w:t>, внеурочн</w:t>
      </w:r>
      <w:r w:rsidRPr="006B50D2">
        <w:rPr>
          <w:rFonts w:ascii="Times New Roman" w:hAnsi="Times New Roman" w:cs="Times New Roman"/>
          <w:sz w:val="24"/>
          <w:szCs w:val="24"/>
        </w:rPr>
        <w:t>ую</w:t>
      </w:r>
      <w:r w:rsidR="00E46EDE" w:rsidRPr="006B50D2">
        <w:rPr>
          <w:rFonts w:ascii="Times New Roman" w:hAnsi="Times New Roman" w:cs="Times New Roman"/>
          <w:sz w:val="24"/>
          <w:szCs w:val="24"/>
        </w:rPr>
        <w:t xml:space="preserve"> и воспитательн</w:t>
      </w:r>
      <w:r w:rsidRPr="006B50D2">
        <w:rPr>
          <w:rFonts w:ascii="Times New Roman" w:hAnsi="Times New Roman" w:cs="Times New Roman"/>
          <w:sz w:val="24"/>
          <w:szCs w:val="24"/>
        </w:rPr>
        <w:t>ую</w:t>
      </w:r>
      <w:r w:rsidR="00E46EDE" w:rsidRPr="006B50D2">
        <w:rPr>
          <w:rFonts w:ascii="Times New Roman" w:hAnsi="Times New Roman" w:cs="Times New Roman"/>
          <w:sz w:val="24"/>
          <w:szCs w:val="24"/>
        </w:rPr>
        <w:t xml:space="preserve"> деятельность, диагностический инструментарий.</w:t>
      </w:r>
    </w:p>
    <w:p w:rsidR="00E46EDE" w:rsidRPr="006B50D2" w:rsidRDefault="00E46EDE" w:rsidP="00D23FE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D2">
        <w:rPr>
          <w:rFonts w:ascii="Times New Roman" w:hAnsi="Times New Roman" w:cs="Times New Roman"/>
          <w:sz w:val="24"/>
          <w:szCs w:val="24"/>
        </w:rPr>
        <w:t xml:space="preserve">1. В урочной деятельности рабочие программы образовательных предметов разработаны с учетом </w:t>
      </w:r>
      <w:r w:rsidR="00C41CCC" w:rsidRPr="006B50D2">
        <w:rPr>
          <w:rFonts w:ascii="Times New Roman" w:hAnsi="Times New Roman" w:cs="Times New Roman"/>
          <w:sz w:val="24"/>
          <w:szCs w:val="24"/>
        </w:rPr>
        <w:t xml:space="preserve">региональных особенностей по всем предметам. </w:t>
      </w:r>
      <w:r w:rsidR="0071056D" w:rsidRPr="006B50D2">
        <w:rPr>
          <w:rFonts w:ascii="Times New Roman" w:hAnsi="Times New Roman" w:cs="Times New Roman"/>
          <w:sz w:val="24"/>
          <w:szCs w:val="24"/>
        </w:rPr>
        <w:t xml:space="preserve"> С 1 класса </w:t>
      </w:r>
      <w:r w:rsidR="0075294E" w:rsidRPr="006B50D2">
        <w:rPr>
          <w:rFonts w:ascii="Times New Roman" w:hAnsi="Times New Roman" w:cs="Times New Roman"/>
          <w:sz w:val="24"/>
          <w:szCs w:val="24"/>
        </w:rPr>
        <w:t>дети ознакамливаются</w:t>
      </w:r>
      <w:r w:rsidRPr="006B50D2">
        <w:rPr>
          <w:rFonts w:ascii="Times New Roman" w:hAnsi="Times New Roman" w:cs="Times New Roman"/>
          <w:sz w:val="24"/>
          <w:szCs w:val="24"/>
        </w:rPr>
        <w:t xml:space="preserve"> с народным эпосом</w:t>
      </w:r>
      <w:r w:rsidR="00C41CCC" w:rsidRPr="006B50D2">
        <w:rPr>
          <w:rFonts w:ascii="Times New Roman" w:hAnsi="Times New Roman" w:cs="Times New Roman"/>
          <w:sz w:val="24"/>
          <w:szCs w:val="24"/>
        </w:rPr>
        <w:t xml:space="preserve"> олонхо</w:t>
      </w:r>
      <w:r w:rsidRPr="006B50D2">
        <w:rPr>
          <w:rFonts w:ascii="Times New Roman" w:hAnsi="Times New Roman" w:cs="Times New Roman"/>
          <w:sz w:val="24"/>
          <w:szCs w:val="24"/>
        </w:rPr>
        <w:t xml:space="preserve">. Учителями начальных классов Заровняевой Л.С., Гаврильевой Г.С. разработаны читательские дневники с 1 – 4 класс, где обучающиеся фиксируют свои </w:t>
      </w:r>
      <w:r w:rsidR="00C41CCC" w:rsidRPr="006B50D2">
        <w:rPr>
          <w:rFonts w:ascii="Times New Roman" w:hAnsi="Times New Roman" w:cs="Times New Roman"/>
          <w:sz w:val="24"/>
          <w:szCs w:val="24"/>
        </w:rPr>
        <w:t>суждения</w:t>
      </w:r>
      <w:r w:rsidRPr="006B50D2">
        <w:rPr>
          <w:rFonts w:ascii="Times New Roman" w:hAnsi="Times New Roman" w:cs="Times New Roman"/>
          <w:sz w:val="24"/>
          <w:szCs w:val="24"/>
        </w:rPr>
        <w:t>, взгляды о прочитанных произведениях.</w:t>
      </w:r>
    </w:p>
    <w:p w:rsidR="00B6376B" w:rsidRPr="006B50D2" w:rsidRDefault="002A3E90" w:rsidP="005D12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2. Разработаны д</w:t>
      </w:r>
      <w:r w:rsidR="00E46EDE" w:rsidRPr="006B50D2">
        <w:rPr>
          <w:rFonts w:ascii="Times New Roman" w:hAnsi="Times New Roman" w:cs="Times New Roman"/>
          <w:sz w:val="24"/>
          <w:szCs w:val="24"/>
        </w:rPr>
        <w:t>иагностич</w:t>
      </w:r>
      <w:r>
        <w:rPr>
          <w:rFonts w:ascii="Times New Roman" w:hAnsi="Times New Roman" w:cs="Times New Roman"/>
          <w:sz w:val="24"/>
          <w:szCs w:val="24"/>
        </w:rPr>
        <w:t>еские инструментарии</w:t>
      </w:r>
      <w:r w:rsidR="00E46EDE" w:rsidRPr="006B50D2">
        <w:rPr>
          <w:rFonts w:ascii="Times New Roman" w:hAnsi="Times New Roman" w:cs="Times New Roman"/>
          <w:sz w:val="24"/>
          <w:szCs w:val="24"/>
        </w:rPr>
        <w:t xml:space="preserve"> с учетом региональн</w:t>
      </w:r>
      <w:r w:rsidR="00C41CCC" w:rsidRPr="006B50D2">
        <w:rPr>
          <w:rFonts w:ascii="Times New Roman" w:hAnsi="Times New Roman" w:cs="Times New Roman"/>
          <w:sz w:val="24"/>
          <w:szCs w:val="24"/>
        </w:rPr>
        <w:t xml:space="preserve">ого этнокультурного содержания, в </w:t>
      </w:r>
      <w:r w:rsidR="005D12CF" w:rsidRPr="006B50D2">
        <w:rPr>
          <w:rFonts w:ascii="Times New Roman" w:hAnsi="Times New Roman" w:cs="Times New Roman"/>
          <w:sz w:val="24"/>
          <w:szCs w:val="24"/>
        </w:rPr>
        <w:t>составлении</w:t>
      </w:r>
      <w:r w:rsidR="00C41CCC" w:rsidRPr="006B50D2">
        <w:rPr>
          <w:rFonts w:ascii="Times New Roman" w:hAnsi="Times New Roman" w:cs="Times New Roman"/>
          <w:sz w:val="24"/>
          <w:szCs w:val="24"/>
        </w:rPr>
        <w:t xml:space="preserve"> которых участвовали</w:t>
      </w:r>
      <w:r w:rsidR="005D12CF" w:rsidRPr="006B50D2">
        <w:rPr>
          <w:rFonts w:ascii="Times New Roman" w:hAnsi="Times New Roman" w:cs="Times New Roman"/>
          <w:sz w:val="24"/>
          <w:szCs w:val="24"/>
        </w:rPr>
        <w:t xml:space="preserve"> </w:t>
      </w:r>
      <w:r w:rsidR="00B84E37"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творческие группы учителей “Сайдыс” </w:t>
      </w:r>
      <w:r w:rsidR="005D12CF"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(с якутским языком обучения) </w:t>
      </w:r>
      <w:r w:rsidR="00B84E37"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и “Рост” </w:t>
      </w:r>
      <w:r w:rsidR="005D12CF" w:rsidRPr="006B50D2">
        <w:rPr>
          <w:rFonts w:ascii="Times New Roman" w:hAnsi="Times New Roman" w:cs="Times New Roman"/>
          <w:sz w:val="24"/>
          <w:szCs w:val="24"/>
          <w:lang w:val="sah-RU"/>
        </w:rPr>
        <w:t>(</w:t>
      </w:r>
      <w:r w:rsidR="00B84E37" w:rsidRPr="006B50D2">
        <w:rPr>
          <w:rFonts w:ascii="Times New Roman" w:hAnsi="Times New Roman" w:cs="Times New Roman"/>
          <w:sz w:val="24"/>
          <w:szCs w:val="24"/>
          <w:lang w:val="sah-RU"/>
        </w:rPr>
        <w:t>с русским языком обучения</w:t>
      </w:r>
      <w:r w:rsidR="005D12CF" w:rsidRPr="006B50D2">
        <w:rPr>
          <w:rFonts w:ascii="Times New Roman" w:hAnsi="Times New Roman" w:cs="Times New Roman"/>
          <w:sz w:val="24"/>
          <w:szCs w:val="24"/>
          <w:lang w:val="sah-RU"/>
        </w:rPr>
        <w:t>)</w:t>
      </w:r>
      <w:r w:rsidR="00B84E37" w:rsidRPr="006B50D2">
        <w:rPr>
          <w:rFonts w:ascii="Times New Roman" w:hAnsi="Times New Roman" w:cs="Times New Roman"/>
          <w:sz w:val="24"/>
          <w:szCs w:val="24"/>
          <w:lang w:val="sah-RU"/>
        </w:rPr>
        <w:t>. Разработаны диагностические инструментарии предметных результатов младших школьников по математике, русскому языку, якутскому языку, окружающему миру, 2015г.</w:t>
      </w:r>
      <w:r>
        <w:rPr>
          <w:rFonts w:ascii="Times New Roman" w:hAnsi="Times New Roman" w:cs="Times New Roman"/>
          <w:sz w:val="24"/>
          <w:szCs w:val="24"/>
          <w:lang w:val="sah-RU"/>
        </w:rPr>
        <w:t>.</w:t>
      </w:r>
      <w:r w:rsidR="005D12CF"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 Учителями Петровой Г.М., Олесовой М.М.</w:t>
      </w:r>
      <w:r w:rsidR="00B84E37"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5D12CF"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разработаны </w:t>
      </w:r>
      <w:r w:rsidR="00B84E37"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“Сборник задач для обучающихся 2 классов “Ойуур оскуолата”, </w:t>
      </w:r>
      <w:r w:rsidR="00B84E37" w:rsidRPr="006B50D2">
        <w:rPr>
          <w:rFonts w:ascii="Times New Roman" w:hAnsi="Times New Roman" w:cs="Times New Roman"/>
          <w:sz w:val="24"/>
          <w:szCs w:val="24"/>
        </w:rPr>
        <w:t>сборник по решению задач «Мин дойдум – Саха Сирэ» для 2 кл</w:t>
      </w:r>
      <w:r w:rsidR="00B84E37" w:rsidRPr="006B50D2">
        <w:rPr>
          <w:rFonts w:ascii="Times New Roman" w:hAnsi="Times New Roman" w:cs="Times New Roman"/>
          <w:sz w:val="24"/>
          <w:szCs w:val="24"/>
          <w:lang w:val="sah-RU"/>
        </w:rPr>
        <w:t>., 2018г, “Разработки рабочих тетрадей для самоконтроля и самооценки познавательных УУД на уроках русского и якутского языков на основ</w:t>
      </w:r>
      <w:r>
        <w:rPr>
          <w:rFonts w:ascii="Times New Roman" w:hAnsi="Times New Roman" w:cs="Times New Roman"/>
          <w:sz w:val="24"/>
          <w:szCs w:val="24"/>
          <w:lang w:val="sah-RU"/>
        </w:rPr>
        <w:t>е этнокраеведческого материала”;</w:t>
      </w:r>
      <w:r w:rsidR="00B84E37" w:rsidRPr="006B50D2">
        <w:rPr>
          <w:rFonts w:ascii="Times New Roman" w:hAnsi="Times New Roman" w:cs="Times New Roman"/>
          <w:sz w:val="24"/>
          <w:szCs w:val="24"/>
        </w:rPr>
        <w:t xml:space="preserve"> </w:t>
      </w:r>
      <w:r w:rsidR="00B6376B" w:rsidRPr="006B50D2">
        <w:rPr>
          <w:rFonts w:ascii="Times New Roman" w:hAnsi="Times New Roman" w:cs="Times New Roman"/>
          <w:sz w:val="24"/>
          <w:szCs w:val="24"/>
        </w:rPr>
        <w:t xml:space="preserve"> Заровняевой Л.С., Гаврильевой Г.С. - </w:t>
      </w:r>
      <w:r w:rsidR="00B84E37" w:rsidRPr="006B50D2">
        <w:rPr>
          <w:rFonts w:ascii="Times New Roman" w:hAnsi="Times New Roman" w:cs="Times New Roman"/>
          <w:sz w:val="24"/>
          <w:szCs w:val="24"/>
        </w:rPr>
        <w:t xml:space="preserve">комплексные проверочные работы «Олонхо дойдута» для 1 – 4 классов. </w:t>
      </w:r>
      <w:r w:rsidR="00B84E37"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B6376B" w:rsidRPr="006B50D2">
        <w:rPr>
          <w:rFonts w:ascii="Times New Roman" w:hAnsi="Times New Roman" w:cs="Times New Roman"/>
          <w:sz w:val="24"/>
          <w:szCs w:val="24"/>
        </w:rPr>
        <w:t xml:space="preserve">Осенью 2019 года вышло пособие для педагогов «Обучение в начальных классах русских и якутских школ по технологии КСО В.К. Дьяченко (приемы и методы работы в парах и группах) при УМЦ </w:t>
      </w:r>
      <w:r w:rsidR="00B6376B" w:rsidRPr="006B50D2">
        <w:rPr>
          <w:rFonts w:ascii="Times New Roman" w:hAnsi="Times New Roman" w:cs="Times New Roman"/>
          <w:sz w:val="24"/>
          <w:szCs w:val="24"/>
        </w:rPr>
        <w:lastRenderedPageBreak/>
        <w:t>ПИ СВФУ им. М.К. Аммосова. В пособие вошли работы Керемясовой С.П., Петровой Г.М., Заровняевой Л.С., Туменбаевой Л.И., Доржиевой Н.И., Олесовой М.М.</w:t>
      </w:r>
    </w:p>
    <w:p w:rsidR="00B84E37" w:rsidRPr="006B50D2" w:rsidRDefault="00B6376B" w:rsidP="005D12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В </w:t>
      </w:r>
      <w:r w:rsidR="00B84E37"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2019г. </w:t>
      </w:r>
      <w:r w:rsidRPr="006B50D2">
        <w:rPr>
          <w:rFonts w:ascii="Times New Roman" w:hAnsi="Times New Roman" w:cs="Times New Roman"/>
          <w:sz w:val="24"/>
          <w:szCs w:val="24"/>
        </w:rPr>
        <w:t>в</w:t>
      </w:r>
      <w:r w:rsidR="00B84E37" w:rsidRPr="006B50D2">
        <w:rPr>
          <w:rFonts w:ascii="Times New Roman" w:hAnsi="Times New Roman" w:cs="Times New Roman"/>
          <w:sz w:val="24"/>
          <w:szCs w:val="24"/>
        </w:rPr>
        <w:t xml:space="preserve"> рамках федерального проекта «Цифровая образовательная среда» учителями начальных классов </w:t>
      </w:r>
      <w:r w:rsidR="005D12CF" w:rsidRPr="006B50D2">
        <w:rPr>
          <w:rFonts w:ascii="Times New Roman" w:hAnsi="Times New Roman" w:cs="Times New Roman"/>
          <w:sz w:val="24"/>
          <w:szCs w:val="24"/>
        </w:rPr>
        <w:t>составлены</w:t>
      </w:r>
      <w:r w:rsidR="00B84E37" w:rsidRPr="006B50D2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5D12CF" w:rsidRPr="006B50D2">
        <w:rPr>
          <w:rFonts w:ascii="Times New Roman" w:hAnsi="Times New Roman" w:cs="Times New Roman"/>
          <w:sz w:val="24"/>
          <w:szCs w:val="24"/>
        </w:rPr>
        <w:t>формы учебников</w:t>
      </w:r>
      <w:r w:rsidR="00B84E37" w:rsidRPr="006B50D2">
        <w:rPr>
          <w:rFonts w:ascii="Times New Roman" w:hAnsi="Times New Roman" w:cs="Times New Roman"/>
          <w:sz w:val="24"/>
          <w:szCs w:val="24"/>
        </w:rPr>
        <w:t xml:space="preserve"> «Литература аа5ыыта», «Саха тыла». </w:t>
      </w:r>
      <w:r w:rsidR="005D12CF" w:rsidRPr="006B50D2">
        <w:rPr>
          <w:rFonts w:ascii="Times New Roman" w:hAnsi="Times New Roman" w:cs="Times New Roman"/>
          <w:sz w:val="24"/>
          <w:szCs w:val="24"/>
        </w:rPr>
        <w:t>ЭФУ</w:t>
      </w:r>
      <w:r w:rsidR="00B84E37" w:rsidRPr="006B50D2">
        <w:rPr>
          <w:rFonts w:ascii="Times New Roman" w:hAnsi="Times New Roman" w:cs="Times New Roman"/>
          <w:sz w:val="24"/>
          <w:szCs w:val="24"/>
        </w:rPr>
        <w:t xml:space="preserve"> </w:t>
      </w:r>
      <w:r w:rsidRPr="006B50D2">
        <w:rPr>
          <w:rFonts w:ascii="Times New Roman" w:hAnsi="Times New Roman" w:cs="Times New Roman"/>
          <w:sz w:val="24"/>
          <w:szCs w:val="24"/>
        </w:rPr>
        <w:t xml:space="preserve">«Литература аа5ыыта» </w:t>
      </w:r>
      <w:r w:rsidR="00B84E37" w:rsidRPr="006B50D2">
        <w:rPr>
          <w:rFonts w:ascii="Times New Roman" w:hAnsi="Times New Roman" w:cs="Times New Roman"/>
          <w:sz w:val="24"/>
          <w:szCs w:val="24"/>
        </w:rPr>
        <w:t>признан</w:t>
      </w:r>
      <w:r w:rsidRPr="006B50D2">
        <w:rPr>
          <w:rFonts w:ascii="Times New Roman" w:hAnsi="Times New Roman" w:cs="Times New Roman"/>
          <w:sz w:val="24"/>
          <w:szCs w:val="24"/>
        </w:rPr>
        <w:t>а</w:t>
      </w:r>
      <w:r w:rsidR="00B84E37" w:rsidRPr="006B50D2">
        <w:rPr>
          <w:rFonts w:ascii="Times New Roman" w:hAnsi="Times New Roman" w:cs="Times New Roman"/>
          <w:sz w:val="24"/>
          <w:szCs w:val="24"/>
        </w:rPr>
        <w:t xml:space="preserve"> Победителем в номинации «Учебник </w:t>
      </w:r>
      <w:r w:rsidR="00B84E37" w:rsidRPr="006B50D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B84E37" w:rsidRPr="006B50D2">
        <w:rPr>
          <w:rFonts w:ascii="Times New Roman" w:hAnsi="Times New Roman" w:cs="Times New Roman"/>
          <w:sz w:val="24"/>
          <w:szCs w:val="24"/>
        </w:rPr>
        <w:t xml:space="preserve"> века» в национальном конкурсе</w:t>
      </w:r>
      <w:r w:rsidRPr="006B50D2">
        <w:rPr>
          <w:rFonts w:ascii="Times New Roman" w:hAnsi="Times New Roman" w:cs="Times New Roman"/>
          <w:sz w:val="24"/>
          <w:szCs w:val="24"/>
        </w:rPr>
        <w:t xml:space="preserve"> </w:t>
      </w:r>
      <w:r w:rsidR="00B84E37" w:rsidRPr="006B50D2">
        <w:rPr>
          <w:rFonts w:ascii="Times New Roman" w:hAnsi="Times New Roman" w:cs="Times New Roman"/>
          <w:sz w:val="24"/>
          <w:szCs w:val="24"/>
        </w:rPr>
        <w:t xml:space="preserve"> «Книга года – 2015»</w:t>
      </w:r>
      <w:r w:rsidRPr="006B50D2">
        <w:rPr>
          <w:rFonts w:ascii="Times New Roman" w:hAnsi="Times New Roman" w:cs="Times New Roman"/>
          <w:sz w:val="24"/>
          <w:szCs w:val="24"/>
        </w:rPr>
        <w:t xml:space="preserve"> в </w:t>
      </w:r>
      <w:r w:rsidR="00B84E37" w:rsidRPr="006B50D2">
        <w:rPr>
          <w:rFonts w:ascii="Times New Roman" w:hAnsi="Times New Roman" w:cs="Times New Roman"/>
          <w:sz w:val="24"/>
          <w:szCs w:val="24"/>
        </w:rPr>
        <w:t xml:space="preserve"> г. Москва. </w:t>
      </w:r>
    </w:p>
    <w:p w:rsidR="00E46EDE" w:rsidRPr="006B50D2" w:rsidRDefault="00E46EDE" w:rsidP="000879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D2">
        <w:rPr>
          <w:rFonts w:ascii="Times New Roman" w:hAnsi="Times New Roman" w:cs="Times New Roman"/>
          <w:sz w:val="24"/>
          <w:szCs w:val="24"/>
        </w:rPr>
        <w:t xml:space="preserve">3. </w:t>
      </w:r>
      <w:r w:rsidR="000879D5" w:rsidRPr="006B50D2">
        <w:rPr>
          <w:rFonts w:ascii="Times New Roman" w:hAnsi="Times New Roman" w:cs="Times New Roman"/>
          <w:sz w:val="24"/>
          <w:szCs w:val="24"/>
        </w:rPr>
        <w:t xml:space="preserve">Концепция развития классных коллективов во внеурочной деятельности строится с учетом этнокультурного содержания. Программа воспитательной работы классных коллективов представляет проекты «Сир симэхтэрэ», «Унугэс», «Талбан», «Сандаар», «Кустук», «Кэскил», которые предусматривают следующую деятельность: тематические экскурсии, </w:t>
      </w:r>
      <w:r w:rsidR="00B11AA3" w:rsidRPr="006B50D2">
        <w:rPr>
          <w:rFonts w:ascii="Times New Roman" w:hAnsi="Times New Roman" w:cs="Times New Roman"/>
          <w:sz w:val="24"/>
          <w:szCs w:val="24"/>
        </w:rPr>
        <w:t xml:space="preserve">детские экспедиции по районам республики, </w:t>
      </w:r>
      <w:r w:rsidR="000879D5" w:rsidRPr="006B50D2">
        <w:rPr>
          <w:rFonts w:ascii="Times New Roman" w:hAnsi="Times New Roman" w:cs="Times New Roman"/>
          <w:sz w:val="24"/>
          <w:szCs w:val="24"/>
        </w:rPr>
        <w:t>художественно-эстетическое творчество, осуществление коллективных и индивидуальных творческих дел детских коллективов совместно с их родителями. В</w:t>
      </w:r>
      <w:r w:rsidRPr="006B50D2">
        <w:rPr>
          <w:rFonts w:ascii="Times New Roman" w:hAnsi="Times New Roman" w:cs="Times New Roman"/>
          <w:sz w:val="24"/>
          <w:szCs w:val="24"/>
        </w:rPr>
        <w:t xml:space="preserve"> школе </w:t>
      </w:r>
      <w:r w:rsidR="000879D5" w:rsidRPr="006B50D2">
        <w:rPr>
          <w:rFonts w:ascii="Times New Roman" w:hAnsi="Times New Roman" w:cs="Times New Roman"/>
          <w:sz w:val="24"/>
          <w:szCs w:val="24"/>
        </w:rPr>
        <w:t>организованы кружки по духовно-</w:t>
      </w:r>
      <w:r w:rsidRPr="006B50D2">
        <w:rPr>
          <w:rFonts w:ascii="Times New Roman" w:hAnsi="Times New Roman" w:cs="Times New Roman"/>
          <w:sz w:val="24"/>
          <w:szCs w:val="24"/>
        </w:rPr>
        <w:t>нравственному напр</w:t>
      </w:r>
      <w:r w:rsidR="000879D5" w:rsidRPr="006B50D2">
        <w:rPr>
          <w:rFonts w:ascii="Times New Roman" w:hAnsi="Times New Roman" w:cs="Times New Roman"/>
          <w:sz w:val="24"/>
          <w:szCs w:val="24"/>
        </w:rPr>
        <w:t>авлению «Мои истоки», «Мин теруч</w:t>
      </w:r>
      <w:r w:rsidRPr="006B50D2">
        <w:rPr>
          <w:rFonts w:ascii="Times New Roman" w:hAnsi="Times New Roman" w:cs="Times New Roman"/>
          <w:sz w:val="24"/>
          <w:szCs w:val="24"/>
        </w:rPr>
        <w:t>чум», «Фольклор», Хомус», «Наследие», «Музыка для всех» и т.д</w:t>
      </w:r>
      <w:r w:rsidR="000879D5" w:rsidRPr="006B50D2">
        <w:rPr>
          <w:rFonts w:ascii="Times New Roman" w:hAnsi="Times New Roman" w:cs="Times New Roman"/>
          <w:sz w:val="24"/>
          <w:szCs w:val="24"/>
        </w:rPr>
        <w:t>. Э</w:t>
      </w:r>
      <w:r w:rsidRPr="006B50D2">
        <w:rPr>
          <w:rFonts w:ascii="Times New Roman" w:hAnsi="Times New Roman" w:cs="Times New Roman"/>
          <w:sz w:val="24"/>
          <w:szCs w:val="24"/>
        </w:rPr>
        <w:t>та работа по фор</w:t>
      </w:r>
      <w:r w:rsidR="000879D5" w:rsidRPr="006B50D2">
        <w:rPr>
          <w:rFonts w:ascii="Times New Roman" w:hAnsi="Times New Roman" w:cs="Times New Roman"/>
          <w:sz w:val="24"/>
          <w:szCs w:val="24"/>
        </w:rPr>
        <w:t xml:space="preserve">мированию классных коллективов и развитию личности каждого ученика </w:t>
      </w:r>
      <w:r w:rsidRPr="006B50D2">
        <w:rPr>
          <w:rFonts w:ascii="Times New Roman" w:hAnsi="Times New Roman" w:cs="Times New Roman"/>
          <w:sz w:val="24"/>
          <w:szCs w:val="24"/>
        </w:rPr>
        <w:t>имеет следующие достижения:</w:t>
      </w:r>
    </w:p>
    <w:p w:rsidR="00E46EDE" w:rsidRPr="006B50D2" w:rsidRDefault="00E46EDE" w:rsidP="00D23FE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0D2">
        <w:rPr>
          <w:rFonts w:ascii="Times New Roman" w:hAnsi="Times New Roman" w:cs="Times New Roman"/>
          <w:bCs/>
          <w:sz w:val="24"/>
          <w:szCs w:val="24"/>
        </w:rPr>
        <w:t>2015 г. – Лауреаты 1 степени в Международном фестивале «Солнечные ритмы Болгарии» в городе Китен Болгария Г. Санкт – Петербург (коллектив 4в класса, учитель Заровняева Л.С.)</w:t>
      </w:r>
    </w:p>
    <w:p w:rsidR="00E46EDE" w:rsidRPr="006B50D2" w:rsidRDefault="00E46EDE" w:rsidP="00D23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0D2">
        <w:rPr>
          <w:rFonts w:ascii="Times New Roman" w:hAnsi="Times New Roman" w:cs="Times New Roman"/>
          <w:bCs/>
          <w:sz w:val="24"/>
          <w:szCs w:val="24"/>
        </w:rPr>
        <w:t>2016 г. – Диплом абсолютного победителя в Республиканском конкурсе среди классных коллективов «Звездный класс» - (коллектив 3г класса, учитель Петрова Г.М.)</w:t>
      </w:r>
      <w:r w:rsidRPr="006B5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EDE" w:rsidRPr="006B50D2" w:rsidRDefault="00E46EDE" w:rsidP="00D23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0D2">
        <w:rPr>
          <w:rFonts w:ascii="Times New Roman" w:hAnsi="Times New Roman" w:cs="Times New Roman"/>
          <w:sz w:val="24"/>
          <w:szCs w:val="24"/>
        </w:rPr>
        <w:t>2016 – Лауреаты 1 степени международного фестиваля-конкурса в г. Сочи «Чернооморский олимп»  (коллектив 3в класса, учитель Олесова М.М.)</w:t>
      </w:r>
    </w:p>
    <w:p w:rsidR="00E46EDE" w:rsidRPr="006B50D2" w:rsidRDefault="00E46EDE" w:rsidP="00D23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0D2">
        <w:rPr>
          <w:rFonts w:ascii="Times New Roman" w:hAnsi="Times New Roman" w:cs="Times New Roman"/>
          <w:sz w:val="24"/>
          <w:szCs w:val="24"/>
        </w:rPr>
        <w:t>2016 г. – Лауреаты 1 степени международного фестиваля-конкурса в г. Сочи «На творческом олимпе»  в  номинации «</w:t>
      </w:r>
      <w:r w:rsidR="004851E1" w:rsidRPr="006B50D2">
        <w:rPr>
          <w:rFonts w:ascii="Times New Roman" w:hAnsi="Times New Roman" w:cs="Times New Roman"/>
          <w:sz w:val="24"/>
          <w:szCs w:val="24"/>
        </w:rPr>
        <w:t xml:space="preserve">Инструментальное творчество»; </w:t>
      </w:r>
      <w:r w:rsidRPr="006B50D2">
        <w:rPr>
          <w:rFonts w:ascii="Times New Roman" w:hAnsi="Times New Roman" w:cs="Times New Roman"/>
          <w:sz w:val="24"/>
          <w:szCs w:val="24"/>
        </w:rPr>
        <w:t>Лауреат</w:t>
      </w:r>
      <w:r w:rsidR="004851E1" w:rsidRPr="006B50D2">
        <w:rPr>
          <w:rFonts w:ascii="Times New Roman" w:hAnsi="Times New Roman" w:cs="Times New Roman"/>
          <w:sz w:val="24"/>
          <w:szCs w:val="24"/>
        </w:rPr>
        <w:t>ы</w:t>
      </w:r>
      <w:r w:rsidRPr="006B50D2">
        <w:rPr>
          <w:rFonts w:ascii="Times New Roman" w:hAnsi="Times New Roman" w:cs="Times New Roman"/>
          <w:sz w:val="24"/>
          <w:szCs w:val="24"/>
        </w:rPr>
        <w:t xml:space="preserve"> 2 степени в номинации </w:t>
      </w:r>
      <w:r w:rsidR="004851E1" w:rsidRPr="006B50D2">
        <w:rPr>
          <w:rFonts w:ascii="Times New Roman" w:hAnsi="Times New Roman" w:cs="Times New Roman"/>
          <w:sz w:val="24"/>
          <w:szCs w:val="24"/>
        </w:rPr>
        <w:t xml:space="preserve">«Хореографическое творчество»; </w:t>
      </w:r>
      <w:r w:rsidRPr="006B50D2">
        <w:rPr>
          <w:rFonts w:ascii="Times New Roman" w:hAnsi="Times New Roman" w:cs="Times New Roman"/>
          <w:sz w:val="24"/>
          <w:szCs w:val="24"/>
        </w:rPr>
        <w:t xml:space="preserve"> Лауреат</w:t>
      </w:r>
      <w:r w:rsidR="004851E1" w:rsidRPr="006B50D2">
        <w:rPr>
          <w:rFonts w:ascii="Times New Roman" w:hAnsi="Times New Roman" w:cs="Times New Roman"/>
          <w:sz w:val="24"/>
          <w:szCs w:val="24"/>
        </w:rPr>
        <w:t>ы</w:t>
      </w:r>
      <w:r w:rsidRPr="006B50D2">
        <w:rPr>
          <w:rFonts w:ascii="Times New Roman" w:hAnsi="Times New Roman" w:cs="Times New Roman"/>
          <w:sz w:val="24"/>
          <w:szCs w:val="24"/>
        </w:rPr>
        <w:t xml:space="preserve"> 1 степени в номинации «Лучший костюм» </w:t>
      </w:r>
      <w:r w:rsidRPr="006B50D2">
        <w:rPr>
          <w:rFonts w:ascii="Times New Roman" w:hAnsi="Times New Roman" w:cs="Times New Roman"/>
          <w:bCs/>
          <w:sz w:val="24"/>
          <w:szCs w:val="24"/>
        </w:rPr>
        <w:t>(коллектив 3 Г класса, учитель Петрова Г.М.)</w:t>
      </w:r>
      <w:r w:rsidR="004851E1" w:rsidRPr="006B50D2">
        <w:rPr>
          <w:rFonts w:ascii="Times New Roman" w:hAnsi="Times New Roman" w:cs="Times New Roman"/>
          <w:bCs/>
          <w:sz w:val="24"/>
          <w:szCs w:val="24"/>
        </w:rPr>
        <w:t>;</w:t>
      </w:r>
    </w:p>
    <w:p w:rsidR="00E46EDE" w:rsidRPr="006B50D2" w:rsidRDefault="00E46EDE" w:rsidP="00D23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0D2">
        <w:rPr>
          <w:rFonts w:ascii="Times New Roman" w:hAnsi="Times New Roman" w:cs="Times New Roman"/>
          <w:sz w:val="24"/>
          <w:szCs w:val="24"/>
        </w:rPr>
        <w:t>2016г. – Лауреаты 1 степени  6-го Суперфинала международного фестиваля-конкурса «Салют т</w:t>
      </w:r>
      <w:r w:rsidR="004851E1" w:rsidRPr="006B50D2">
        <w:rPr>
          <w:rFonts w:ascii="Times New Roman" w:hAnsi="Times New Roman" w:cs="Times New Roman"/>
          <w:sz w:val="24"/>
          <w:szCs w:val="24"/>
        </w:rPr>
        <w:t xml:space="preserve">алантов» г. Санкт – Петербург; </w:t>
      </w:r>
      <w:r w:rsidRPr="006B50D2">
        <w:rPr>
          <w:rFonts w:ascii="Times New Roman" w:hAnsi="Times New Roman" w:cs="Times New Roman"/>
          <w:sz w:val="24"/>
          <w:szCs w:val="24"/>
        </w:rPr>
        <w:t xml:space="preserve"> Гран-При Гала-концерта 6  международного фестиваля-конкурса «Салют талантов» г. Санкт-Петербург </w:t>
      </w:r>
      <w:r w:rsidR="00B11AA3" w:rsidRPr="006B50D2">
        <w:rPr>
          <w:rFonts w:ascii="Times New Roman" w:hAnsi="Times New Roman" w:cs="Times New Roman"/>
          <w:bCs/>
          <w:sz w:val="24"/>
          <w:szCs w:val="24"/>
        </w:rPr>
        <w:t>(коллектив 3 г</w:t>
      </w:r>
      <w:r w:rsidRPr="006B50D2">
        <w:rPr>
          <w:rFonts w:ascii="Times New Roman" w:hAnsi="Times New Roman" w:cs="Times New Roman"/>
          <w:bCs/>
          <w:sz w:val="24"/>
          <w:szCs w:val="24"/>
        </w:rPr>
        <w:t xml:space="preserve"> класса, </w:t>
      </w:r>
      <w:r w:rsidR="00B11AA3" w:rsidRPr="006B50D2">
        <w:rPr>
          <w:rFonts w:ascii="Times New Roman" w:hAnsi="Times New Roman" w:cs="Times New Roman"/>
          <w:bCs/>
          <w:sz w:val="24"/>
          <w:szCs w:val="24"/>
        </w:rPr>
        <w:t>кл. рук.</w:t>
      </w:r>
      <w:r w:rsidR="004851E1" w:rsidRPr="006B50D2">
        <w:rPr>
          <w:rFonts w:ascii="Times New Roman" w:hAnsi="Times New Roman" w:cs="Times New Roman"/>
          <w:bCs/>
          <w:sz w:val="24"/>
          <w:szCs w:val="24"/>
        </w:rPr>
        <w:t xml:space="preserve"> Петрова Г.М.); </w:t>
      </w:r>
      <w:r w:rsidRPr="006B50D2">
        <w:rPr>
          <w:rFonts w:ascii="Times New Roman" w:hAnsi="Times New Roman" w:cs="Times New Roman"/>
          <w:bCs/>
          <w:sz w:val="24"/>
          <w:szCs w:val="24"/>
        </w:rPr>
        <w:t xml:space="preserve"> Лауреат</w:t>
      </w:r>
      <w:r w:rsidR="004851E1" w:rsidRPr="006B50D2">
        <w:rPr>
          <w:rFonts w:ascii="Times New Roman" w:hAnsi="Times New Roman" w:cs="Times New Roman"/>
          <w:bCs/>
          <w:sz w:val="24"/>
          <w:szCs w:val="24"/>
        </w:rPr>
        <w:t>ы</w:t>
      </w:r>
      <w:r w:rsidRPr="006B50D2">
        <w:rPr>
          <w:rFonts w:ascii="Times New Roman" w:hAnsi="Times New Roman" w:cs="Times New Roman"/>
          <w:bCs/>
          <w:sz w:val="24"/>
          <w:szCs w:val="24"/>
        </w:rPr>
        <w:t xml:space="preserve"> 2 степени </w:t>
      </w:r>
      <w:r w:rsidRPr="006B50D2">
        <w:rPr>
          <w:rFonts w:ascii="Times New Roman" w:hAnsi="Times New Roman" w:cs="Times New Roman"/>
          <w:sz w:val="24"/>
          <w:szCs w:val="24"/>
        </w:rPr>
        <w:t>6-го Суперфинала международного фестиваля-конкурса «Салют талантов» г. Санкт – Петербург – Попова Марина (кл.рук. Петрова Г.М.)</w:t>
      </w:r>
      <w:r w:rsidR="004851E1" w:rsidRPr="006B50D2">
        <w:rPr>
          <w:rFonts w:ascii="Times New Roman" w:hAnsi="Times New Roman" w:cs="Times New Roman"/>
          <w:sz w:val="24"/>
          <w:szCs w:val="24"/>
        </w:rPr>
        <w:t>;</w:t>
      </w:r>
    </w:p>
    <w:p w:rsidR="004851E1" w:rsidRPr="006B50D2" w:rsidRDefault="004851E1" w:rsidP="00D23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0D2">
        <w:rPr>
          <w:rFonts w:ascii="Times New Roman" w:hAnsi="Times New Roman" w:cs="Times New Roman"/>
          <w:sz w:val="24"/>
          <w:szCs w:val="24"/>
        </w:rPr>
        <w:t>2017 г. – Гран-при Международного фестиваля «</w:t>
      </w:r>
      <w:r w:rsidRPr="006B50D2">
        <w:rPr>
          <w:rFonts w:ascii="Times New Roman" w:hAnsi="Times New Roman" w:cs="Times New Roman"/>
          <w:sz w:val="24"/>
          <w:szCs w:val="24"/>
          <w:lang w:val="en-US"/>
        </w:rPr>
        <w:t>Dalaman</w:t>
      </w:r>
      <w:r w:rsidRPr="006B50D2">
        <w:rPr>
          <w:rFonts w:ascii="Times New Roman" w:hAnsi="Times New Roman" w:cs="Times New Roman"/>
          <w:sz w:val="24"/>
          <w:szCs w:val="24"/>
        </w:rPr>
        <w:t xml:space="preserve"> </w:t>
      </w:r>
      <w:r w:rsidRPr="006B50D2">
        <w:rPr>
          <w:rFonts w:ascii="Times New Roman" w:hAnsi="Times New Roman" w:cs="Times New Roman"/>
          <w:sz w:val="24"/>
          <w:szCs w:val="24"/>
          <w:lang w:val="en-US"/>
        </w:rPr>
        <w:t>belediyesi</w:t>
      </w:r>
      <w:r w:rsidRPr="006B50D2">
        <w:rPr>
          <w:rFonts w:ascii="Times New Roman" w:hAnsi="Times New Roman" w:cs="Times New Roman"/>
          <w:sz w:val="24"/>
          <w:szCs w:val="24"/>
        </w:rPr>
        <w:t>» в г. Далянь (Турция) - т</w:t>
      </w:r>
      <w:r w:rsidRPr="006B50D2">
        <w:rPr>
          <w:rFonts w:ascii="Times New Roman" w:hAnsi="Times New Roman" w:cs="Times New Roman"/>
          <w:color w:val="000000"/>
          <w:sz w:val="24"/>
          <w:szCs w:val="24"/>
        </w:rPr>
        <w:t>ворческий коллектив «Талбан»  (кл. рук. Керемясова С.П.)</w:t>
      </w:r>
      <w:r w:rsidRPr="006B50D2">
        <w:rPr>
          <w:rFonts w:ascii="Times New Roman" w:hAnsi="Times New Roman" w:cs="Times New Roman"/>
          <w:sz w:val="24"/>
          <w:szCs w:val="24"/>
        </w:rPr>
        <w:t>;</w:t>
      </w:r>
    </w:p>
    <w:p w:rsidR="00377A2B" w:rsidRPr="006B50D2" w:rsidRDefault="00377A2B" w:rsidP="00377A2B">
      <w:pPr>
        <w:pStyle w:val="a4"/>
        <w:spacing w:before="0" w:beforeAutospacing="0" w:after="0" w:afterAutospacing="0" w:line="276" w:lineRule="auto"/>
        <w:jc w:val="both"/>
      </w:pPr>
      <w:r w:rsidRPr="006B50D2">
        <w:t>20</w:t>
      </w:r>
      <w:r w:rsidR="004851E1" w:rsidRPr="006B50D2">
        <w:t>18</w:t>
      </w:r>
      <w:r w:rsidRPr="006B50D2">
        <w:t>г. – Гран-при в</w:t>
      </w:r>
      <w:r w:rsidRPr="006B50D2">
        <w:rPr>
          <w:color w:val="000000"/>
        </w:rPr>
        <w:t xml:space="preserve"> Международном детском фестивале детского творчества «Алтын гунеш» г.Анталья, Турция -</w:t>
      </w:r>
      <w:r w:rsidRPr="006B50D2">
        <w:t xml:space="preserve"> т</w:t>
      </w:r>
      <w:r w:rsidRPr="006B50D2">
        <w:rPr>
          <w:color w:val="000000"/>
        </w:rPr>
        <w:t>ворческий коллектив «</w:t>
      </w:r>
      <w:r w:rsidR="004851E1" w:rsidRPr="006B50D2">
        <w:rPr>
          <w:color w:val="000000"/>
        </w:rPr>
        <w:t>Т</w:t>
      </w:r>
      <w:r w:rsidRPr="006B50D2">
        <w:rPr>
          <w:color w:val="000000"/>
        </w:rPr>
        <w:t xml:space="preserve">ускул»  </w:t>
      </w:r>
      <w:r w:rsidRPr="006B50D2">
        <w:t xml:space="preserve">(кл. рук. Заровняева Л.С.) </w:t>
      </w:r>
      <w:r w:rsidRPr="006B50D2">
        <w:tab/>
      </w:r>
    </w:p>
    <w:p w:rsidR="00E46EDE" w:rsidRPr="006B50D2" w:rsidRDefault="00377A2B" w:rsidP="00377A2B">
      <w:pPr>
        <w:pStyle w:val="a4"/>
        <w:spacing w:before="0" w:beforeAutospacing="0" w:after="0" w:afterAutospacing="0" w:line="276" w:lineRule="auto"/>
        <w:jc w:val="both"/>
      </w:pPr>
      <w:r w:rsidRPr="006B50D2">
        <w:t>2018г. – Гран-при Международного фестиваля «Цветок Мугунхва» в г. Сеул (Южная Корея) - т</w:t>
      </w:r>
      <w:r w:rsidRPr="006B50D2">
        <w:rPr>
          <w:color w:val="000000"/>
        </w:rPr>
        <w:t>ворческий коллектив «Талбан»  (кл. рук. Керемясова С.П.)</w:t>
      </w:r>
      <w:r w:rsidR="004851E1" w:rsidRPr="006B50D2">
        <w:rPr>
          <w:color w:val="000000"/>
        </w:rPr>
        <w:t>;</w:t>
      </w:r>
      <w:r w:rsidRPr="006B50D2">
        <w:rPr>
          <w:color w:val="000000"/>
        </w:rPr>
        <w:t xml:space="preserve"> </w:t>
      </w:r>
    </w:p>
    <w:p w:rsidR="004851E1" w:rsidRPr="006B50D2" w:rsidRDefault="00B84E37" w:rsidP="004851E1">
      <w:pPr>
        <w:pStyle w:val="a4"/>
        <w:spacing w:before="0" w:beforeAutospacing="0" w:after="0" w:afterAutospacing="0" w:line="276" w:lineRule="auto"/>
        <w:jc w:val="both"/>
      </w:pPr>
      <w:r w:rsidRPr="006B50D2">
        <w:t>2019г.</w:t>
      </w:r>
      <w:r w:rsidR="00377A2B" w:rsidRPr="006B50D2">
        <w:t xml:space="preserve"> – Лауреаты 2 степени</w:t>
      </w:r>
      <w:r w:rsidR="004851E1" w:rsidRPr="006B50D2">
        <w:t xml:space="preserve"> во Всероссийском смотре хоровых коллективов «Поем для мира» во Всероссийском лагере «Орленок»</w:t>
      </w:r>
      <w:r w:rsidR="004851E1" w:rsidRPr="006B50D2">
        <w:rPr>
          <w:color w:val="000000"/>
        </w:rPr>
        <w:t xml:space="preserve"> -</w:t>
      </w:r>
      <w:r w:rsidR="004851E1" w:rsidRPr="006B50D2">
        <w:t xml:space="preserve"> т</w:t>
      </w:r>
      <w:r w:rsidR="004851E1" w:rsidRPr="006B50D2">
        <w:rPr>
          <w:color w:val="000000"/>
        </w:rPr>
        <w:t xml:space="preserve">ворческий коллектив «Тускул»  </w:t>
      </w:r>
      <w:r w:rsidR="004851E1" w:rsidRPr="006B50D2">
        <w:t xml:space="preserve">(кл. рук. Заровняева Л.С.) </w:t>
      </w:r>
      <w:r w:rsidR="004851E1" w:rsidRPr="006B50D2">
        <w:tab/>
      </w:r>
    </w:p>
    <w:p w:rsidR="00E46EDE" w:rsidRPr="006B50D2" w:rsidRDefault="00E46EDE" w:rsidP="00D23FE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D2">
        <w:rPr>
          <w:rFonts w:ascii="Times New Roman" w:hAnsi="Times New Roman" w:cs="Times New Roman"/>
          <w:sz w:val="24"/>
          <w:szCs w:val="24"/>
        </w:rPr>
        <w:t xml:space="preserve">Ежегодно проводятся </w:t>
      </w:r>
      <w:r w:rsidR="00377A2B" w:rsidRPr="006B50D2">
        <w:rPr>
          <w:rFonts w:ascii="Times New Roman" w:hAnsi="Times New Roman" w:cs="Times New Roman"/>
          <w:sz w:val="24"/>
          <w:szCs w:val="24"/>
        </w:rPr>
        <w:t xml:space="preserve">традиционные мероприятия </w:t>
      </w:r>
      <w:r w:rsidRPr="006B50D2">
        <w:rPr>
          <w:rFonts w:ascii="Times New Roman" w:hAnsi="Times New Roman" w:cs="Times New Roman"/>
          <w:sz w:val="24"/>
          <w:szCs w:val="24"/>
        </w:rPr>
        <w:t xml:space="preserve">«Хомус кунэ», «Оьуохай кунэ», «Олонхо кунэ», «Ыьыах». </w:t>
      </w:r>
    </w:p>
    <w:p w:rsidR="00E46EDE" w:rsidRPr="006B50D2" w:rsidRDefault="00377A2B" w:rsidP="00D23FE0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0D2">
        <w:rPr>
          <w:rFonts w:ascii="Times New Roman" w:hAnsi="Times New Roman" w:cs="Times New Roman"/>
          <w:i/>
          <w:sz w:val="24"/>
          <w:szCs w:val="24"/>
          <w:u w:val="single"/>
        </w:rPr>
        <w:t>Второй аспект</w:t>
      </w:r>
      <w:r w:rsidR="00E46EDE" w:rsidRPr="006B50D2">
        <w:rPr>
          <w:rFonts w:ascii="Times New Roman" w:hAnsi="Times New Roman" w:cs="Times New Roman"/>
          <w:sz w:val="24"/>
          <w:szCs w:val="24"/>
        </w:rPr>
        <w:t xml:space="preserve"> – это условия</w:t>
      </w:r>
      <w:r w:rsidR="004851E1" w:rsidRPr="006B50D2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образовательной среды</w:t>
      </w:r>
      <w:r w:rsidR="00E46EDE" w:rsidRPr="006B50D2">
        <w:rPr>
          <w:rFonts w:ascii="Times New Roman" w:hAnsi="Times New Roman" w:cs="Times New Roman"/>
          <w:sz w:val="24"/>
          <w:szCs w:val="24"/>
        </w:rPr>
        <w:t xml:space="preserve"> (предметная, социокультурн</w:t>
      </w:r>
      <w:r w:rsidR="008B09B4" w:rsidRPr="006B50D2">
        <w:rPr>
          <w:rFonts w:ascii="Times New Roman" w:hAnsi="Times New Roman" w:cs="Times New Roman"/>
          <w:sz w:val="24"/>
          <w:szCs w:val="24"/>
        </w:rPr>
        <w:t>ое условие</w:t>
      </w:r>
      <w:r w:rsidR="004851E1" w:rsidRPr="006B50D2">
        <w:rPr>
          <w:rFonts w:ascii="Times New Roman" w:hAnsi="Times New Roman" w:cs="Times New Roman"/>
          <w:sz w:val="24"/>
          <w:szCs w:val="24"/>
        </w:rPr>
        <w:t xml:space="preserve"> и</w:t>
      </w:r>
      <w:r w:rsidR="00E46EDE" w:rsidRPr="006B50D2">
        <w:rPr>
          <w:rFonts w:ascii="Times New Roman" w:hAnsi="Times New Roman" w:cs="Times New Roman"/>
          <w:sz w:val="24"/>
          <w:szCs w:val="24"/>
        </w:rPr>
        <w:t xml:space="preserve"> кадровая подготовка)</w:t>
      </w:r>
      <w:r w:rsidRPr="006B50D2">
        <w:rPr>
          <w:rFonts w:ascii="Times New Roman" w:hAnsi="Times New Roman" w:cs="Times New Roman"/>
          <w:sz w:val="24"/>
          <w:szCs w:val="24"/>
        </w:rPr>
        <w:t>.</w:t>
      </w:r>
    </w:p>
    <w:p w:rsidR="00E46EDE" w:rsidRPr="006B50D2" w:rsidRDefault="00E46EDE" w:rsidP="00D23FE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D2">
        <w:rPr>
          <w:rFonts w:ascii="Times New Roman" w:hAnsi="Times New Roman" w:cs="Times New Roman"/>
          <w:sz w:val="24"/>
          <w:szCs w:val="24"/>
        </w:rPr>
        <w:lastRenderedPageBreak/>
        <w:t xml:space="preserve">Предметная среда. Одним из главных направлений является создание благоприятных условий для всестороннего развития ребенка. Оформление кабинетов начальных классов </w:t>
      </w:r>
      <w:r w:rsidR="008B09B4" w:rsidRPr="006B50D2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Pr="006B50D2">
        <w:rPr>
          <w:rFonts w:ascii="Times New Roman" w:hAnsi="Times New Roman" w:cs="Times New Roman"/>
          <w:sz w:val="24"/>
          <w:szCs w:val="24"/>
        </w:rPr>
        <w:t>эстетическ</w:t>
      </w:r>
      <w:r w:rsidR="008B09B4" w:rsidRPr="006B50D2">
        <w:rPr>
          <w:rFonts w:ascii="Times New Roman" w:hAnsi="Times New Roman" w:cs="Times New Roman"/>
          <w:sz w:val="24"/>
          <w:szCs w:val="24"/>
        </w:rPr>
        <w:t xml:space="preserve">ому воспитанию </w:t>
      </w:r>
      <w:r w:rsidRPr="006B50D2">
        <w:rPr>
          <w:rFonts w:ascii="Times New Roman" w:hAnsi="Times New Roman" w:cs="Times New Roman"/>
          <w:sz w:val="24"/>
          <w:szCs w:val="24"/>
        </w:rPr>
        <w:t xml:space="preserve"> обучающихся, повыша</w:t>
      </w:r>
      <w:r w:rsidR="008B09B4" w:rsidRPr="006B50D2">
        <w:rPr>
          <w:rFonts w:ascii="Times New Roman" w:hAnsi="Times New Roman" w:cs="Times New Roman"/>
          <w:sz w:val="24"/>
          <w:szCs w:val="24"/>
        </w:rPr>
        <w:t xml:space="preserve">ет </w:t>
      </w:r>
      <w:r w:rsidRPr="006B50D2">
        <w:rPr>
          <w:rFonts w:ascii="Times New Roman" w:hAnsi="Times New Roman" w:cs="Times New Roman"/>
          <w:sz w:val="24"/>
          <w:szCs w:val="24"/>
        </w:rPr>
        <w:t xml:space="preserve">мотивацию к учебной деятельности. В кабинетах с родным (якутским) языком обучения </w:t>
      </w:r>
      <w:r w:rsidR="008B09B4" w:rsidRPr="006B50D2">
        <w:rPr>
          <w:rFonts w:ascii="Times New Roman" w:hAnsi="Times New Roman" w:cs="Times New Roman"/>
          <w:sz w:val="24"/>
          <w:szCs w:val="24"/>
        </w:rPr>
        <w:t>информационно-образовательный материал  оформлен</w:t>
      </w:r>
      <w:r w:rsidRPr="006B50D2">
        <w:rPr>
          <w:rFonts w:ascii="Times New Roman" w:hAnsi="Times New Roman" w:cs="Times New Roman"/>
          <w:sz w:val="24"/>
          <w:szCs w:val="24"/>
        </w:rPr>
        <w:t xml:space="preserve"> </w:t>
      </w:r>
      <w:r w:rsidR="001C2CF6" w:rsidRPr="006B50D2">
        <w:rPr>
          <w:rFonts w:ascii="Times New Roman" w:hAnsi="Times New Roman" w:cs="Times New Roman"/>
          <w:sz w:val="24"/>
          <w:szCs w:val="24"/>
        </w:rPr>
        <w:t>в национальном стиле,</w:t>
      </w:r>
      <w:r w:rsidR="008B09B4" w:rsidRPr="006B50D2">
        <w:rPr>
          <w:rFonts w:ascii="Times New Roman" w:hAnsi="Times New Roman" w:cs="Times New Roman"/>
          <w:sz w:val="24"/>
          <w:szCs w:val="24"/>
        </w:rPr>
        <w:t xml:space="preserve"> что </w:t>
      </w:r>
      <w:r w:rsidR="001C2CF6" w:rsidRPr="006B50D2">
        <w:rPr>
          <w:rFonts w:ascii="Times New Roman" w:hAnsi="Times New Roman" w:cs="Times New Roman"/>
          <w:sz w:val="24"/>
          <w:szCs w:val="24"/>
        </w:rPr>
        <w:t xml:space="preserve"> </w:t>
      </w:r>
      <w:r w:rsidR="008B09B4" w:rsidRPr="006B50D2">
        <w:rPr>
          <w:rFonts w:ascii="Times New Roman" w:hAnsi="Times New Roman" w:cs="Times New Roman"/>
          <w:sz w:val="24"/>
          <w:szCs w:val="24"/>
        </w:rPr>
        <w:t xml:space="preserve">придает классам единый дух патриотизма, гордости и стремления познать свой родной язык , историю и культуру своего народа. </w:t>
      </w:r>
    </w:p>
    <w:p w:rsidR="001C2CF6" w:rsidRPr="006B50D2" w:rsidRDefault="00E46EDE" w:rsidP="001C2CF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D2">
        <w:rPr>
          <w:rFonts w:ascii="Times New Roman" w:hAnsi="Times New Roman" w:cs="Times New Roman"/>
          <w:sz w:val="24"/>
          <w:szCs w:val="24"/>
        </w:rPr>
        <w:t>Социокультурное условие.</w:t>
      </w:r>
      <w:r w:rsidRPr="006B5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декабре 2012 года </w:t>
      </w:r>
      <w:r w:rsidR="008B09B4" w:rsidRPr="006B5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инициативе администрации, родителей, учителей школы с целью </w:t>
      </w:r>
      <w:r w:rsidRPr="006B50D2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</w:t>
      </w:r>
      <w:r w:rsidR="008B09B4" w:rsidRPr="006B5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 </w:t>
      </w:r>
      <w:r w:rsidRPr="006B50D2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эффективны</w:t>
      </w:r>
      <w:r w:rsidR="008B09B4" w:rsidRPr="006B50D2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6B5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</w:t>
      </w:r>
      <w:r w:rsidR="008B09B4" w:rsidRPr="006B50D2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6B5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формирования научно-исследовательских умений учащихся и повышения интереса к научной деятельности организовано  инновационное добровольное общественное объединение «Ассоциация родителей ученых». </w:t>
      </w:r>
      <w:r w:rsidR="001C2CF6" w:rsidRPr="006B50D2">
        <w:rPr>
          <w:rFonts w:ascii="Times New Roman" w:hAnsi="Times New Roman" w:cs="Times New Roman"/>
          <w:sz w:val="24"/>
          <w:szCs w:val="24"/>
        </w:rPr>
        <w:t xml:space="preserve">Большая системная работа проводится по созданию методических условий для формирования исследовательских навыков у младших школьников. </w:t>
      </w:r>
      <w:r w:rsidR="008B09B4" w:rsidRPr="006B5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Родители - </w:t>
      </w:r>
      <w:r w:rsidR="001C2CF6" w:rsidRPr="006B5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ученые оказывают помощь в организации научно-исследовательских конференций, конкурсов, проведении тематических круглых столов, предоставляют информационную помощь юным исследователям, педагогам, родителям. </w:t>
      </w:r>
      <w:r w:rsidR="001C2CF6" w:rsidRPr="006B50D2">
        <w:rPr>
          <w:rFonts w:ascii="Times New Roman" w:hAnsi="Times New Roman" w:cs="Times New Roman"/>
          <w:sz w:val="24"/>
          <w:szCs w:val="24"/>
        </w:rPr>
        <w:t xml:space="preserve">Успешная и результативная работа позволила нам стать </w:t>
      </w:r>
      <w:r w:rsidR="002B5EA5" w:rsidRPr="006B50D2">
        <w:rPr>
          <w:rFonts w:ascii="Times New Roman" w:hAnsi="Times New Roman" w:cs="Times New Roman"/>
          <w:sz w:val="24"/>
          <w:szCs w:val="24"/>
        </w:rPr>
        <w:t xml:space="preserve">в 2019-2020 учебном году </w:t>
      </w:r>
      <w:r w:rsidR="001C2CF6" w:rsidRPr="006B50D2">
        <w:rPr>
          <w:rFonts w:ascii="Times New Roman" w:hAnsi="Times New Roman" w:cs="Times New Roman"/>
          <w:sz w:val="24"/>
          <w:szCs w:val="24"/>
        </w:rPr>
        <w:t xml:space="preserve">РИП при МАН РС (Я) по проекту «Одаренные дети» по теме: «Развитие интеллектуально-творческого потенциала детей младшего школьного возраста». </w:t>
      </w:r>
      <w:r w:rsidR="002B5EA5" w:rsidRPr="006B50D2">
        <w:rPr>
          <w:rFonts w:ascii="Times New Roman" w:hAnsi="Times New Roman" w:cs="Times New Roman"/>
          <w:sz w:val="24"/>
          <w:szCs w:val="24"/>
        </w:rPr>
        <w:t>По данному направлению работают</w:t>
      </w:r>
      <w:r w:rsidR="001C2CF6" w:rsidRPr="006B50D2">
        <w:rPr>
          <w:rFonts w:ascii="Times New Roman" w:hAnsi="Times New Roman" w:cs="Times New Roman"/>
          <w:sz w:val="24"/>
          <w:szCs w:val="24"/>
        </w:rPr>
        <w:t>: Керемясова С.П., Коротова В.И., Заровняева Л.С., Обутова А.В., Олесова М.М., Туменбаева Л.И., Доржиева Н.И., Петрова Г.М., Тарбахова С.Г.</w:t>
      </w:r>
      <w:r w:rsidR="002B5EA5" w:rsidRPr="006B50D2">
        <w:rPr>
          <w:rFonts w:ascii="Times New Roman" w:hAnsi="Times New Roman" w:cs="Times New Roman"/>
          <w:sz w:val="24"/>
          <w:szCs w:val="24"/>
        </w:rPr>
        <w:t>, Миронова А.Г.</w:t>
      </w:r>
    </w:p>
    <w:p w:rsidR="00E46EDE" w:rsidRPr="006B50D2" w:rsidRDefault="008B09B4" w:rsidP="001C2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0D2">
        <w:rPr>
          <w:rFonts w:ascii="Times New Roman" w:hAnsi="Times New Roman" w:cs="Times New Roman"/>
          <w:sz w:val="24"/>
          <w:szCs w:val="24"/>
        </w:rPr>
        <w:t xml:space="preserve">3. </w:t>
      </w:r>
      <w:r w:rsidR="00E46EDE" w:rsidRPr="006B50D2">
        <w:rPr>
          <w:rFonts w:ascii="Times New Roman" w:hAnsi="Times New Roman" w:cs="Times New Roman"/>
          <w:sz w:val="24"/>
          <w:szCs w:val="24"/>
        </w:rPr>
        <w:t xml:space="preserve">Кадровая подготовка в этнокультурном аспекте. Обогащение среды </w:t>
      </w:r>
      <w:r w:rsidR="00620895" w:rsidRPr="006B50D2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E46EDE" w:rsidRPr="006B50D2">
        <w:rPr>
          <w:rFonts w:ascii="Times New Roman" w:hAnsi="Times New Roman" w:cs="Times New Roman"/>
          <w:sz w:val="24"/>
          <w:szCs w:val="24"/>
        </w:rPr>
        <w:t>путем сетевого взаимодействия: НИК «Бичик», саха –сеть национальных школ, ИРО и ПК РС(Я), СВФУ</w:t>
      </w:r>
      <w:r w:rsidR="00620895" w:rsidRPr="006B50D2">
        <w:rPr>
          <w:rFonts w:ascii="Times New Roman" w:hAnsi="Times New Roman" w:cs="Times New Roman"/>
          <w:sz w:val="24"/>
          <w:szCs w:val="24"/>
        </w:rPr>
        <w:t xml:space="preserve"> им. М.К. Аммосова</w:t>
      </w:r>
      <w:r w:rsidR="00E46EDE" w:rsidRPr="006B50D2">
        <w:rPr>
          <w:rFonts w:ascii="Times New Roman" w:hAnsi="Times New Roman" w:cs="Times New Roman"/>
          <w:sz w:val="24"/>
          <w:szCs w:val="24"/>
        </w:rPr>
        <w:t xml:space="preserve">. Учителя начальных классов тесно сотрудничают с национальным издательством «Бичик» по составлению и изданию хрестоматий, книг по внеклассному чтению, переводу учебников для младших школьников. </w:t>
      </w:r>
    </w:p>
    <w:p w:rsidR="002B5EA5" w:rsidRPr="006B50D2" w:rsidRDefault="00E46EDE" w:rsidP="00432321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EA5" w:rsidRPr="006B50D2">
        <w:rPr>
          <w:rFonts w:ascii="Times New Roman" w:hAnsi="Times New Roman" w:cs="Times New Roman"/>
          <w:bCs/>
          <w:sz w:val="24"/>
          <w:szCs w:val="24"/>
        </w:rPr>
        <w:t>С 2012 года с введением новых</w:t>
      </w:r>
      <w:r w:rsidR="00620895" w:rsidRPr="006B50D2">
        <w:rPr>
          <w:rFonts w:ascii="Times New Roman" w:hAnsi="Times New Roman" w:cs="Times New Roman"/>
          <w:bCs/>
          <w:sz w:val="24"/>
          <w:szCs w:val="24"/>
        </w:rPr>
        <w:t xml:space="preserve"> требований </w:t>
      </w:r>
      <w:r w:rsidR="002B5EA5" w:rsidRPr="006B50D2">
        <w:rPr>
          <w:rFonts w:ascii="Times New Roman" w:hAnsi="Times New Roman" w:cs="Times New Roman"/>
          <w:bCs/>
          <w:sz w:val="24"/>
          <w:szCs w:val="24"/>
        </w:rPr>
        <w:t xml:space="preserve">ФГОС методическая работа учителей начальных классов </w:t>
      </w:r>
      <w:r w:rsidR="00620895" w:rsidRPr="006B50D2">
        <w:rPr>
          <w:rFonts w:ascii="Times New Roman" w:hAnsi="Times New Roman" w:cs="Times New Roman"/>
          <w:bCs/>
          <w:sz w:val="24"/>
          <w:szCs w:val="24"/>
        </w:rPr>
        <w:t>была нацелена</w:t>
      </w:r>
      <w:r w:rsidR="002B5EA5" w:rsidRPr="006B50D2">
        <w:rPr>
          <w:rFonts w:ascii="Times New Roman" w:hAnsi="Times New Roman" w:cs="Times New Roman"/>
          <w:bCs/>
          <w:sz w:val="24"/>
          <w:szCs w:val="24"/>
        </w:rPr>
        <w:t xml:space="preserve"> на практикоориентированное обучение педагогов</w:t>
      </w:r>
      <w:r w:rsidR="00432321" w:rsidRPr="006B50D2">
        <w:rPr>
          <w:rFonts w:ascii="Times New Roman" w:hAnsi="Times New Roman" w:cs="Times New Roman"/>
          <w:bCs/>
          <w:sz w:val="24"/>
          <w:szCs w:val="24"/>
        </w:rPr>
        <w:t xml:space="preserve"> по разработке и проведению</w:t>
      </w:r>
      <w:r w:rsidR="002B5EA5" w:rsidRPr="006B50D2">
        <w:rPr>
          <w:rFonts w:ascii="Times New Roman" w:hAnsi="Times New Roman" w:cs="Times New Roman"/>
          <w:bCs/>
          <w:sz w:val="24"/>
          <w:szCs w:val="24"/>
        </w:rPr>
        <w:t xml:space="preserve"> уроков в ключе сист</w:t>
      </w:r>
      <w:r w:rsidR="00CD75AF">
        <w:rPr>
          <w:rFonts w:ascii="Times New Roman" w:hAnsi="Times New Roman" w:cs="Times New Roman"/>
          <w:bCs/>
          <w:sz w:val="24"/>
          <w:szCs w:val="24"/>
        </w:rPr>
        <w:t>емно-деятельностного подхода. Обучающие практические семинары проводила Никифорова Наталья Афанасьевна, ведущий лектор АНО ДПО ИДПОиПК</w:t>
      </w:r>
      <w:r w:rsidR="002B5EA5" w:rsidRPr="006B50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20895" w:rsidRPr="006B50D2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2B5EA5" w:rsidRPr="006B50D2">
        <w:rPr>
          <w:rFonts w:ascii="Times New Roman" w:hAnsi="Times New Roman" w:cs="Times New Roman"/>
          <w:bCs/>
          <w:sz w:val="24"/>
          <w:szCs w:val="24"/>
        </w:rPr>
        <w:t xml:space="preserve">чителя </w:t>
      </w:r>
      <w:r w:rsidR="00620895" w:rsidRPr="006B50D2">
        <w:rPr>
          <w:rFonts w:ascii="Times New Roman" w:hAnsi="Times New Roman" w:cs="Times New Roman"/>
          <w:bCs/>
          <w:sz w:val="24"/>
          <w:szCs w:val="24"/>
        </w:rPr>
        <w:t>Аксенова Л.А., Доржиева Н.И</w:t>
      </w:r>
      <w:r w:rsidR="00370B13">
        <w:rPr>
          <w:rFonts w:ascii="Times New Roman" w:hAnsi="Times New Roman" w:cs="Times New Roman"/>
          <w:bCs/>
          <w:sz w:val="24"/>
          <w:szCs w:val="24"/>
        </w:rPr>
        <w:t>.</w:t>
      </w:r>
      <w:r w:rsidR="00620895" w:rsidRPr="006B5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EA5" w:rsidRPr="006B50D2">
        <w:rPr>
          <w:rFonts w:ascii="Times New Roman" w:hAnsi="Times New Roman" w:cs="Times New Roman"/>
          <w:bCs/>
          <w:sz w:val="24"/>
          <w:szCs w:val="24"/>
        </w:rPr>
        <w:t>стали ведущими экспертами уроков ФГОС в городе</w:t>
      </w:r>
      <w:r w:rsidR="00620895" w:rsidRPr="006B50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D75AF">
        <w:rPr>
          <w:rFonts w:ascii="Times New Roman" w:hAnsi="Times New Roman" w:cs="Times New Roman"/>
          <w:bCs/>
          <w:sz w:val="24"/>
          <w:szCs w:val="24"/>
        </w:rPr>
        <w:t>В 2015г. группа учителей проходила</w:t>
      </w:r>
      <w:r w:rsidR="002A3E90">
        <w:rPr>
          <w:rFonts w:ascii="Times New Roman" w:hAnsi="Times New Roman" w:cs="Times New Roman"/>
          <w:bCs/>
          <w:sz w:val="24"/>
          <w:szCs w:val="24"/>
        </w:rPr>
        <w:t xml:space="preserve"> стажировку в г. Казань республики Татарстан по теме </w:t>
      </w:r>
      <w:r w:rsidR="002A3E90" w:rsidRPr="001B58CB">
        <w:rPr>
          <w:rFonts w:ascii="Times New Roman" w:hAnsi="Times New Roman" w:cs="Times New Roman"/>
          <w:bCs/>
          <w:sz w:val="24"/>
          <w:szCs w:val="24"/>
        </w:rPr>
        <w:t>«</w:t>
      </w:r>
      <w:r w:rsidR="001B58CB" w:rsidRPr="001B58CB">
        <w:rPr>
          <w:rFonts w:ascii="Times New Roman" w:hAnsi="Times New Roman" w:cs="Times New Roman"/>
          <w:sz w:val="24"/>
          <w:szCs w:val="24"/>
        </w:rPr>
        <w:t>Деятельностный подход как основа достижение планируемых результатов образования в начальных и основных классах</w:t>
      </w:r>
      <w:r w:rsidR="002A3E90" w:rsidRPr="001B58CB">
        <w:rPr>
          <w:rFonts w:ascii="Times New Roman" w:hAnsi="Times New Roman" w:cs="Times New Roman"/>
          <w:bCs/>
          <w:sz w:val="24"/>
          <w:szCs w:val="24"/>
        </w:rPr>
        <w:t>».</w:t>
      </w:r>
      <w:r w:rsidR="00432321" w:rsidRPr="006B5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0D2">
        <w:rPr>
          <w:rFonts w:ascii="Times New Roman" w:hAnsi="Times New Roman" w:cs="Times New Roman"/>
          <w:bCs/>
          <w:sz w:val="24"/>
          <w:szCs w:val="24"/>
        </w:rPr>
        <w:t>Начальн</w:t>
      </w:r>
      <w:r w:rsidR="00620895" w:rsidRPr="006B50D2">
        <w:rPr>
          <w:rFonts w:ascii="Times New Roman" w:hAnsi="Times New Roman" w:cs="Times New Roman"/>
          <w:bCs/>
          <w:sz w:val="24"/>
          <w:szCs w:val="24"/>
        </w:rPr>
        <w:t xml:space="preserve">ое звено </w:t>
      </w:r>
      <w:r w:rsidR="001C2CF6" w:rsidRPr="006B50D2">
        <w:rPr>
          <w:rFonts w:ascii="Times New Roman" w:hAnsi="Times New Roman" w:cs="Times New Roman"/>
          <w:bCs/>
          <w:sz w:val="24"/>
          <w:szCs w:val="24"/>
        </w:rPr>
        <w:t xml:space="preserve">МОБУ СОШ №17 </w:t>
      </w:r>
      <w:r w:rsidR="00432321" w:rsidRPr="006B50D2">
        <w:rPr>
          <w:rFonts w:ascii="Times New Roman" w:hAnsi="Times New Roman" w:cs="Times New Roman"/>
          <w:bCs/>
          <w:sz w:val="24"/>
          <w:szCs w:val="24"/>
        </w:rPr>
        <w:t>стал</w:t>
      </w:r>
      <w:r w:rsidR="00620895" w:rsidRPr="006B50D2">
        <w:rPr>
          <w:rFonts w:ascii="Times New Roman" w:hAnsi="Times New Roman" w:cs="Times New Roman"/>
          <w:bCs/>
          <w:sz w:val="24"/>
          <w:szCs w:val="24"/>
        </w:rPr>
        <w:t>о</w:t>
      </w:r>
      <w:r w:rsidR="001C2CF6" w:rsidRPr="006B50D2">
        <w:rPr>
          <w:rFonts w:ascii="Times New Roman" w:hAnsi="Times New Roman" w:cs="Times New Roman"/>
          <w:bCs/>
          <w:sz w:val="24"/>
          <w:szCs w:val="24"/>
        </w:rPr>
        <w:t xml:space="preserve"> площадкой</w:t>
      </w:r>
      <w:r w:rsidR="00C10856" w:rsidRPr="006B50D2">
        <w:rPr>
          <w:rFonts w:ascii="Times New Roman" w:hAnsi="Times New Roman" w:cs="Times New Roman"/>
          <w:bCs/>
          <w:sz w:val="24"/>
          <w:szCs w:val="24"/>
        </w:rPr>
        <w:t xml:space="preserve"> ИРОи</w:t>
      </w:r>
      <w:r w:rsidRPr="006B50D2">
        <w:rPr>
          <w:rFonts w:ascii="Times New Roman" w:hAnsi="Times New Roman" w:cs="Times New Roman"/>
          <w:bCs/>
          <w:sz w:val="24"/>
          <w:szCs w:val="24"/>
        </w:rPr>
        <w:t>ПК РС</w:t>
      </w:r>
      <w:r w:rsidR="00CD75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50D2">
        <w:rPr>
          <w:rFonts w:ascii="Times New Roman" w:hAnsi="Times New Roman" w:cs="Times New Roman"/>
          <w:bCs/>
          <w:sz w:val="24"/>
          <w:szCs w:val="24"/>
        </w:rPr>
        <w:t xml:space="preserve">(Я) для проведения республиканских фундаментальных курсов для учителей начальных классов. </w:t>
      </w:r>
      <w:r w:rsidR="001C2CF6"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На базе </w:t>
      </w:r>
      <w:r w:rsidR="00620895"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ОУ </w:t>
      </w:r>
      <w:r w:rsidR="001C2CF6" w:rsidRPr="006B50D2">
        <w:rPr>
          <w:rFonts w:ascii="Times New Roman" w:hAnsi="Times New Roman" w:cs="Times New Roman"/>
          <w:sz w:val="24"/>
          <w:szCs w:val="24"/>
          <w:lang w:val="sah-RU"/>
        </w:rPr>
        <w:t>ежегодно проводятся мастер-классы, семинары, открытые уроки для студентов и педагогов</w:t>
      </w:r>
      <w:r w:rsidR="00620895" w:rsidRPr="006B50D2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1C2CF6"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620895"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педагогами </w:t>
      </w:r>
      <w:r w:rsidR="001C2CF6" w:rsidRPr="006B50D2">
        <w:rPr>
          <w:rFonts w:ascii="Times New Roman" w:hAnsi="Times New Roman" w:cs="Times New Roman"/>
          <w:sz w:val="24"/>
          <w:szCs w:val="24"/>
          <w:lang w:val="sah-RU"/>
        </w:rPr>
        <w:t>оказыва</w:t>
      </w:r>
      <w:r w:rsidR="00620895" w:rsidRPr="006B50D2">
        <w:rPr>
          <w:rFonts w:ascii="Times New Roman" w:hAnsi="Times New Roman" w:cs="Times New Roman"/>
          <w:sz w:val="24"/>
          <w:szCs w:val="24"/>
          <w:lang w:val="sah-RU"/>
        </w:rPr>
        <w:t>ется</w:t>
      </w:r>
      <w:r w:rsidR="001C2CF6"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  больш</w:t>
      </w:r>
      <w:r w:rsidR="00620895" w:rsidRPr="006B50D2">
        <w:rPr>
          <w:rFonts w:ascii="Times New Roman" w:hAnsi="Times New Roman" w:cs="Times New Roman"/>
          <w:sz w:val="24"/>
          <w:szCs w:val="24"/>
          <w:lang w:val="sah-RU"/>
        </w:rPr>
        <w:t>ая</w:t>
      </w:r>
      <w:r w:rsidR="001C2CF6"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 методическ</w:t>
      </w:r>
      <w:r w:rsidR="00620895" w:rsidRPr="006B50D2">
        <w:rPr>
          <w:rFonts w:ascii="Times New Roman" w:hAnsi="Times New Roman" w:cs="Times New Roman"/>
          <w:sz w:val="24"/>
          <w:szCs w:val="24"/>
          <w:lang w:val="sah-RU"/>
        </w:rPr>
        <w:t>ая</w:t>
      </w:r>
      <w:r w:rsidR="001C2CF6" w:rsidRPr="006B50D2">
        <w:rPr>
          <w:rFonts w:ascii="Times New Roman" w:hAnsi="Times New Roman" w:cs="Times New Roman"/>
          <w:sz w:val="24"/>
          <w:szCs w:val="24"/>
          <w:lang w:val="sah-RU"/>
        </w:rPr>
        <w:t xml:space="preserve"> помощь в подготовке специалистов для начального образования. </w:t>
      </w:r>
      <w:r w:rsidR="002B5EA5" w:rsidRPr="006B50D2">
        <w:rPr>
          <w:rFonts w:ascii="Times New Roman" w:hAnsi="Times New Roman"/>
          <w:sz w:val="24"/>
          <w:szCs w:val="24"/>
        </w:rPr>
        <w:t>Проведены следующие мероприятия в рамках республиканских и муниципальных методич</w:t>
      </w:r>
      <w:r w:rsidR="00620895" w:rsidRPr="006B50D2">
        <w:rPr>
          <w:rFonts w:ascii="Times New Roman" w:hAnsi="Times New Roman"/>
          <w:sz w:val="24"/>
          <w:szCs w:val="24"/>
        </w:rPr>
        <w:t>ес</w:t>
      </w:r>
      <w:r w:rsidR="002B5EA5" w:rsidRPr="006B50D2">
        <w:rPr>
          <w:rFonts w:ascii="Times New Roman" w:hAnsi="Times New Roman"/>
          <w:sz w:val="24"/>
          <w:szCs w:val="24"/>
        </w:rPr>
        <w:t xml:space="preserve">ких семинаров, практикумов: </w:t>
      </w:r>
      <w:r w:rsidR="002B5EA5" w:rsidRPr="006B50D2">
        <w:rPr>
          <w:rFonts w:ascii="Times New Roman" w:hAnsi="Times New Roman"/>
          <w:sz w:val="24"/>
          <w:szCs w:val="24"/>
          <w:lang w:val="sah-RU"/>
        </w:rPr>
        <w:t xml:space="preserve">февраль 2014г. – открытые уроки для заместителей директоров по УВР г. Якутска; март 2014г. – семинар для учителей начальных классов </w:t>
      </w:r>
      <w:r w:rsidR="00620895" w:rsidRPr="006B50D2">
        <w:rPr>
          <w:rFonts w:ascii="Times New Roman" w:hAnsi="Times New Roman"/>
          <w:sz w:val="24"/>
          <w:szCs w:val="24"/>
          <w:lang w:val="sah-RU"/>
        </w:rPr>
        <w:t xml:space="preserve"> </w:t>
      </w:r>
      <w:r w:rsidR="002B5EA5" w:rsidRPr="006B50D2">
        <w:rPr>
          <w:rFonts w:ascii="Times New Roman" w:hAnsi="Times New Roman"/>
          <w:sz w:val="24"/>
          <w:szCs w:val="24"/>
          <w:lang w:val="sah-RU"/>
        </w:rPr>
        <w:t>“Интернет</w:t>
      </w:r>
      <w:r w:rsidR="00620895" w:rsidRPr="006B50D2">
        <w:rPr>
          <w:rFonts w:ascii="Times New Roman" w:hAnsi="Times New Roman"/>
          <w:sz w:val="24"/>
          <w:szCs w:val="24"/>
          <w:lang w:val="sah-RU"/>
        </w:rPr>
        <w:t>-</w:t>
      </w:r>
      <w:r w:rsidR="002B5EA5" w:rsidRPr="006B50D2">
        <w:rPr>
          <w:rFonts w:ascii="Times New Roman" w:hAnsi="Times New Roman"/>
          <w:sz w:val="24"/>
          <w:szCs w:val="24"/>
          <w:lang w:val="sah-RU"/>
        </w:rPr>
        <w:t>технологии в развитии одаренности и социальных компетенций учащихся”; март 2014 г. – открытые уроки для курсантов СВФУ “УУД. Преемственность ДОУ и школы”; март 2015 г. – практическ</w:t>
      </w:r>
      <w:r w:rsidR="00C10856" w:rsidRPr="006B50D2">
        <w:rPr>
          <w:rFonts w:ascii="Times New Roman" w:hAnsi="Times New Roman"/>
          <w:sz w:val="24"/>
          <w:szCs w:val="24"/>
          <w:lang w:val="sah-RU"/>
        </w:rPr>
        <w:t xml:space="preserve">ие семинары для курсантов </w:t>
      </w:r>
      <w:r w:rsidR="00C10856" w:rsidRPr="006B50D2">
        <w:rPr>
          <w:rFonts w:ascii="Times New Roman" w:hAnsi="Times New Roman"/>
          <w:sz w:val="24"/>
          <w:szCs w:val="24"/>
          <w:lang w:val="sah-RU"/>
        </w:rPr>
        <w:lastRenderedPageBreak/>
        <w:t>ИРОи</w:t>
      </w:r>
      <w:r w:rsidR="002B5EA5" w:rsidRPr="006B50D2">
        <w:rPr>
          <w:rFonts w:ascii="Times New Roman" w:hAnsi="Times New Roman"/>
          <w:sz w:val="24"/>
          <w:szCs w:val="24"/>
          <w:lang w:val="sah-RU"/>
        </w:rPr>
        <w:t xml:space="preserve">ПК “Организация внеучебной деятельности” (60 слушателей); </w:t>
      </w:r>
      <w:r w:rsidR="002B5EA5" w:rsidRPr="006B50D2">
        <w:rPr>
          <w:rFonts w:ascii="Times New Roman" w:hAnsi="Times New Roman"/>
          <w:bCs/>
          <w:sz w:val="24"/>
          <w:szCs w:val="24"/>
        </w:rPr>
        <w:t xml:space="preserve">«Образовательные технологии, обеспечивающие реализацию требований ФГОС в современной школе через КСО-Демсос» </w:t>
      </w:r>
      <w:r w:rsidR="002B5EA5" w:rsidRPr="006B50D2">
        <w:rPr>
          <w:rFonts w:ascii="Times New Roman" w:hAnsi="Times New Roman"/>
          <w:sz w:val="24"/>
          <w:szCs w:val="24"/>
        </w:rPr>
        <w:t xml:space="preserve">(45 слушателей); </w:t>
      </w:r>
      <w:r w:rsidR="00C10856" w:rsidRPr="006B50D2">
        <w:rPr>
          <w:rFonts w:ascii="Times New Roman" w:hAnsi="Times New Roman"/>
          <w:sz w:val="24"/>
          <w:szCs w:val="24"/>
        </w:rPr>
        <w:t xml:space="preserve"> </w:t>
      </w:r>
      <w:r w:rsidR="002B5EA5" w:rsidRPr="006B50D2">
        <w:rPr>
          <w:rFonts w:ascii="Times New Roman" w:hAnsi="Times New Roman"/>
          <w:sz w:val="24"/>
          <w:szCs w:val="24"/>
        </w:rPr>
        <w:t>март 2016г. – семинар для курсантов ИРО</w:t>
      </w:r>
      <w:r w:rsidR="00C10856" w:rsidRPr="006B50D2">
        <w:rPr>
          <w:rFonts w:ascii="Times New Roman" w:hAnsi="Times New Roman"/>
          <w:sz w:val="24"/>
          <w:szCs w:val="24"/>
        </w:rPr>
        <w:t>и</w:t>
      </w:r>
      <w:r w:rsidR="002B5EA5" w:rsidRPr="006B50D2">
        <w:rPr>
          <w:rFonts w:ascii="Times New Roman" w:hAnsi="Times New Roman"/>
          <w:sz w:val="24"/>
          <w:szCs w:val="24"/>
        </w:rPr>
        <w:t xml:space="preserve">ПК </w:t>
      </w:r>
      <w:r w:rsidR="002B5EA5" w:rsidRPr="006B50D2">
        <w:rPr>
          <w:rFonts w:ascii="Times New Roman" w:hAnsi="Times New Roman"/>
          <w:bCs/>
          <w:sz w:val="24"/>
          <w:szCs w:val="24"/>
        </w:rPr>
        <w:t xml:space="preserve">«Системно-деятельностный подход в учебном процессе МОБУ СОШ№17» (120 слушателей); февраль 2017г. – семинар для зам директоров УВР и учителей начальной школы «Системно-деятельностный подход в учебном процессе МОБУ СОШ№17» (68 слушателей); октябрь 2018г, 2019г. семинар для курсантов ИРО и ПК - </w:t>
      </w:r>
      <w:r w:rsidR="002B5EA5" w:rsidRPr="006B50D2">
        <w:rPr>
          <w:rFonts w:ascii="Times New Roman" w:hAnsi="Times New Roman"/>
          <w:sz w:val="24"/>
          <w:szCs w:val="24"/>
        </w:rPr>
        <w:t>«Образовательные технологии, обеспечивающие реализацию требований ФГОС НОО в МОБУ СОШ 17 г. Якутска».</w:t>
      </w:r>
    </w:p>
    <w:p w:rsidR="008626D5" w:rsidRPr="006B50D2" w:rsidRDefault="00E46EDE" w:rsidP="009D785C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0D2">
        <w:rPr>
          <w:rFonts w:ascii="Times New Roman" w:hAnsi="Times New Roman" w:cs="Times New Roman"/>
          <w:sz w:val="24"/>
          <w:szCs w:val="24"/>
        </w:rPr>
        <w:t>Учителя школы успешно представля</w:t>
      </w:r>
      <w:r w:rsidR="00C10856" w:rsidRPr="006B50D2">
        <w:rPr>
          <w:rFonts w:ascii="Times New Roman" w:hAnsi="Times New Roman" w:cs="Times New Roman"/>
          <w:sz w:val="24"/>
          <w:szCs w:val="24"/>
        </w:rPr>
        <w:t>ют</w:t>
      </w:r>
      <w:r w:rsidRPr="006B50D2">
        <w:rPr>
          <w:rFonts w:ascii="Times New Roman" w:hAnsi="Times New Roman" w:cs="Times New Roman"/>
          <w:sz w:val="24"/>
          <w:szCs w:val="24"/>
        </w:rPr>
        <w:t xml:space="preserve"> свою школу на профессиональных конкурсах:</w:t>
      </w:r>
      <w:r w:rsidR="00C10856" w:rsidRPr="006B50D2">
        <w:rPr>
          <w:rFonts w:ascii="Times New Roman" w:hAnsi="Times New Roman" w:cs="Times New Roman"/>
          <w:sz w:val="24"/>
          <w:szCs w:val="24"/>
        </w:rPr>
        <w:t xml:space="preserve"> п</w:t>
      </w:r>
      <w:r w:rsidR="00210398" w:rsidRPr="006B50D2">
        <w:rPr>
          <w:rFonts w:ascii="Times New Roman" w:hAnsi="Times New Roman" w:cs="Times New Roman"/>
          <w:sz w:val="24"/>
          <w:szCs w:val="24"/>
        </w:rPr>
        <w:t>ризер муниципального</w:t>
      </w:r>
      <w:r w:rsidRPr="006B50D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210398" w:rsidRPr="006B50D2">
        <w:rPr>
          <w:rFonts w:ascii="Times New Roman" w:hAnsi="Times New Roman" w:cs="Times New Roman"/>
          <w:sz w:val="24"/>
          <w:szCs w:val="24"/>
        </w:rPr>
        <w:t>а</w:t>
      </w:r>
      <w:r w:rsidRPr="006B50D2">
        <w:rPr>
          <w:rFonts w:ascii="Times New Roman" w:hAnsi="Times New Roman" w:cs="Times New Roman"/>
          <w:sz w:val="24"/>
          <w:szCs w:val="24"/>
        </w:rPr>
        <w:t xml:space="preserve"> «Учитель года – 2017» - Атласова М.Р., обл</w:t>
      </w:r>
      <w:r w:rsidR="00210398" w:rsidRPr="006B50D2">
        <w:rPr>
          <w:rFonts w:ascii="Times New Roman" w:hAnsi="Times New Roman" w:cs="Times New Roman"/>
          <w:sz w:val="24"/>
          <w:szCs w:val="24"/>
        </w:rPr>
        <w:t>адатель номинации «Лучший урок»; победители республиканского</w:t>
      </w:r>
      <w:r w:rsidRPr="006B50D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210398" w:rsidRPr="006B50D2">
        <w:rPr>
          <w:rFonts w:ascii="Times New Roman" w:hAnsi="Times New Roman" w:cs="Times New Roman"/>
          <w:sz w:val="24"/>
          <w:szCs w:val="24"/>
        </w:rPr>
        <w:t>а</w:t>
      </w:r>
      <w:r w:rsidRPr="006B50D2">
        <w:rPr>
          <w:rFonts w:ascii="Times New Roman" w:hAnsi="Times New Roman" w:cs="Times New Roman"/>
          <w:sz w:val="24"/>
          <w:szCs w:val="24"/>
        </w:rPr>
        <w:t xml:space="preserve"> наставников и молодых педагогов «Две звезды</w:t>
      </w:r>
      <w:r w:rsidR="00F21596" w:rsidRPr="006B50D2">
        <w:rPr>
          <w:rFonts w:ascii="Times New Roman" w:hAnsi="Times New Roman" w:cs="Times New Roman"/>
          <w:sz w:val="24"/>
          <w:szCs w:val="24"/>
        </w:rPr>
        <w:t xml:space="preserve"> - 2018</w:t>
      </w:r>
      <w:r w:rsidRPr="006B50D2">
        <w:rPr>
          <w:rFonts w:ascii="Times New Roman" w:hAnsi="Times New Roman" w:cs="Times New Roman"/>
          <w:sz w:val="24"/>
          <w:szCs w:val="24"/>
        </w:rPr>
        <w:t>» -</w:t>
      </w:r>
      <w:r w:rsidR="00F21596" w:rsidRPr="006B50D2">
        <w:rPr>
          <w:rFonts w:ascii="Times New Roman" w:hAnsi="Times New Roman" w:cs="Times New Roman"/>
          <w:sz w:val="24"/>
          <w:szCs w:val="24"/>
        </w:rPr>
        <w:t xml:space="preserve"> Доржиева Н.И., Софронова Е.Н.. Успешное участие на профессиональных конкурсах – Грантах показывает высокое мастерство и профессионализм наших учителей.</w:t>
      </w:r>
      <w:proofErr w:type="gramEnd"/>
      <w:r w:rsidR="00F21596" w:rsidRPr="006B50D2">
        <w:rPr>
          <w:rFonts w:ascii="Times New Roman" w:hAnsi="Times New Roman" w:cs="Times New Roman"/>
          <w:sz w:val="24"/>
          <w:szCs w:val="24"/>
        </w:rPr>
        <w:t xml:space="preserve"> «Лучший учитель России – 2008» Заровняева Л.С., «Лучший учитель России – 2009» Петрова Г.М., «</w:t>
      </w:r>
      <w:r w:rsidR="007D1F88" w:rsidRPr="006B50D2">
        <w:rPr>
          <w:rFonts w:ascii="Times New Roman" w:hAnsi="Times New Roman" w:cs="Times New Roman"/>
          <w:sz w:val="24"/>
          <w:szCs w:val="24"/>
        </w:rPr>
        <w:t>Лучший учитель Р</w:t>
      </w:r>
      <w:r w:rsidR="00F21596" w:rsidRPr="006B50D2">
        <w:rPr>
          <w:rFonts w:ascii="Times New Roman" w:hAnsi="Times New Roman" w:cs="Times New Roman"/>
          <w:sz w:val="24"/>
          <w:szCs w:val="24"/>
        </w:rPr>
        <w:t>С (Я) – 2013» Коротова В.И., «</w:t>
      </w:r>
      <w:r w:rsidR="007D1F88" w:rsidRPr="006B50D2">
        <w:rPr>
          <w:rFonts w:ascii="Times New Roman" w:hAnsi="Times New Roman" w:cs="Times New Roman"/>
          <w:sz w:val="24"/>
          <w:szCs w:val="24"/>
        </w:rPr>
        <w:t xml:space="preserve">Лучший учитель РС (Я) – 2015» </w:t>
      </w:r>
      <w:proofErr w:type="spellStart"/>
      <w:r w:rsidR="007D1F88" w:rsidRPr="006B50D2">
        <w:rPr>
          <w:rFonts w:ascii="Times New Roman" w:hAnsi="Times New Roman" w:cs="Times New Roman"/>
          <w:sz w:val="24"/>
          <w:szCs w:val="24"/>
        </w:rPr>
        <w:t>Керемясова</w:t>
      </w:r>
      <w:proofErr w:type="spellEnd"/>
      <w:r w:rsidR="007D1F88" w:rsidRPr="006B50D2">
        <w:rPr>
          <w:rFonts w:ascii="Times New Roman" w:hAnsi="Times New Roman" w:cs="Times New Roman"/>
          <w:sz w:val="24"/>
          <w:szCs w:val="24"/>
        </w:rPr>
        <w:t xml:space="preserve"> С.П.</w:t>
      </w:r>
      <w:r w:rsidR="00D91D33">
        <w:rPr>
          <w:rFonts w:ascii="Times New Roman" w:hAnsi="Times New Roman" w:cs="Times New Roman"/>
          <w:sz w:val="24"/>
          <w:szCs w:val="24"/>
        </w:rPr>
        <w:t xml:space="preserve">, «100 лучших учителей Якутии-2022» </w:t>
      </w:r>
      <w:proofErr w:type="spellStart"/>
      <w:r w:rsidR="00D91D33">
        <w:rPr>
          <w:rFonts w:ascii="Times New Roman" w:hAnsi="Times New Roman" w:cs="Times New Roman"/>
          <w:sz w:val="24"/>
          <w:szCs w:val="24"/>
        </w:rPr>
        <w:t>Олесова</w:t>
      </w:r>
      <w:proofErr w:type="spellEnd"/>
      <w:r w:rsidR="00D91D3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1C2CF6" w:rsidRPr="006B50D2" w:rsidRDefault="007D1F88" w:rsidP="002B5EA5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0D2">
        <w:rPr>
          <w:rFonts w:ascii="Times New Roman" w:hAnsi="Times New Roman" w:cs="Times New Roman"/>
          <w:sz w:val="24"/>
          <w:szCs w:val="24"/>
        </w:rPr>
        <w:t>Из года в год повышается мастерство наших учителей, накапливается опыт, внедряется лучшая технология и методика, тем самым достигаются высокие результаты. Показателем тому являет</w:t>
      </w:r>
      <w:r w:rsidR="0075540F" w:rsidRPr="006B50D2">
        <w:rPr>
          <w:rFonts w:ascii="Times New Roman" w:hAnsi="Times New Roman" w:cs="Times New Roman"/>
          <w:sz w:val="24"/>
          <w:szCs w:val="24"/>
        </w:rPr>
        <w:t xml:space="preserve">ся успешное участие обучающихся </w:t>
      </w:r>
      <w:r w:rsidR="00C10856" w:rsidRPr="006B50D2">
        <w:rPr>
          <w:rFonts w:ascii="Times New Roman" w:hAnsi="Times New Roman" w:cs="Times New Roman"/>
          <w:sz w:val="24"/>
          <w:szCs w:val="24"/>
        </w:rPr>
        <w:t xml:space="preserve"> </w:t>
      </w:r>
      <w:r w:rsidRPr="006B50D2">
        <w:rPr>
          <w:rFonts w:ascii="Times New Roman" w:hAnsi="Times New Roman" w:cs="Times New Roman"/>
          <w:sz w:val="24"/>
          <w:szCs w:val="24"/>
        </w:rPr>
        <w:t>на различных олимпиадах, научно-практических конференциях, конкурсах</w:t>
      </w:r>
      <w:r w:rsidR="00C10856" w:rsidRPr="006B50D2">
        <w:rPr>
          <w:rFonts w:ascii="Times New Roman" w:hAnsi="Times New Roman" w:cs="Times New Roman"/>
          <w:sz w:val="24"/>
          <w:szCs w:val="24"/>
        </w:rPr>
        <w:t xml:space="preserve"> и результативное участие самих учителей на педагогических чтениях, выставках, </w:t>
      </w:r>
      <w:r w:rsidR="0075540F" w:rsidRPr="006B50D2">
        <w:rPr>
          <w:rFonts w:ascii="Times New Roman" w:hAnsi="Times New Roman" w:cs="Times New Roman"/>
          <w:sz w:val="24"/>
          <w:szCs w:val="24"/>
        </w:rPr>
        <w:t xml:space="preserve"> ярмарках.</w:t>
      </w:r>
    </w:p>
    <w:p w:rsidR="0075540F" w:rsidRPr="006B50D2" w:rsidRDefault="00D91D33" w:rsidP="002B5EA5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75540F" w:rsidRPr="006B50D2">
        <w:rPr>
          <w:rFonts w:ascii="Times New Roman" w:hAnsi="Times New Roman" w:cs="Times New Roman"/>
          <w:sz w:val="24"/>
          <w:szCs w:val="24"/>
        </w:rPr>
        <w:t>Системную</w:t>
      </w:r>
      <w:proofErr w:type="spellEnd"/>
      <w:r w:rsidR="0075540F" w:rsidRPr="006B50D2">
        <w:rPr>
          <w:rFonts w:ascii="Times New Roman" w:hAnsi="Times New Roman" w:cs="Times New Roman"/>
          <w:sz w:val="24"/>
          <w:szCs w:val="24"/>
        </w:rPr>
        <w:t xml:space="preserve"> работу по подготовке победителей и призеров различных олимпиад, научно-практических конференций ведут учителя Коротова В.И., Степанова К.И., Петрова Г.М., Гаврильева Г.С., Керемясова С.П., Заровняева Л.С., Доржиева Н.И., Олесова М.М.</w:t>
      </w:r>
      <w:r w:rsidR="00370B13">
        <w:rPr>
          <w:rFonts w:ascii="Times New Roman" w:hAnsi="Times New Roman" w:cs="Times New Roman"/>
          <w:sz w:val="24"/>
          <w:szCs w:val="24"/>
        </w:rPr>
        <w:t>.</w:t>
      </w:r>
    </w:p>
    <w:p w:rsidR="001C2CF6" w:rsidRDefault="001C2CF6" w:rsidP="001C2CF6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0D2">
        <w:rPr>
          <w:rFonts w:ascii="Times New Roman" w:hAnsi="Times New Roman" w:cs="Times New Roman"/>
          <w:bCs/>
          <w:sz w:val="24"/>
          <w:szCs w:val="24"/>
        </w:rPr>
        <w:t>Таким образом, творческое отношение к воспитанию школьников, бережно хранимые и п</w:t>
      </w:r>
      <w:r w:rsidR="0075540F" w:rsidRPr="006B50D2">
        <w:rPr>
          <w:rFonts w:ascii="Times New Roman" w:hAnsi="Times New Roman" w:cs="Times New Roman"/>
          <w:bCs/>
          <w:sz w:val="24"/>
          <w:szCs w:val="24"/>
        </w:rPr>
        <w:t>ередава</w:t>
      </w:r>
      <w:r w:rsidRPr="006B50D2">
        <w:rPr>
          <w:rFonts w:ascii="Times New Roman" w:hAnsi="Times New Roman" w:cs="Times New Roman"/>
          <w:bCs/>
          <w:sz w:val="24"/>
          <w:szCs w:val="24"/>
        </w:rPr>
        <w:t>емые традиции своего народа, достаточный уровень базовых знаний обучающихся, обогащенный национальными традициями,</w:t>
      </w:r>
      <w:r w:rsidR="0075540F" w:rsidRPr="006B5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40F" w:rsidRPr="006B50D2">
        <w:rPr>
          <w:rFonts w:ascii="Times New Roman" w:hAnsi="Times New Roman" w:cs="Times New Roman"/>
          <w:bCs/>
          <w:sz w:val="24"/>
          <w:szCs w:val="24"/>
        </w:rPr>
        <w:t>и грамотная организация учебно-методической работы</w:t>
      </w:r>
      <w:r w:rsidRPr="006B50D2">
        <w:rPr>
          <w:rFonts w:ascii="Times New Roman" w:hAnsi="Times New Roman" w:cs="Times New Roman"/>
          <w:bCs/>
          <w:sz w:val="24"/>
          <w:szCs w:val="24"/>
        </w:rPr>
        <w:t xml:space="preserve"> позволяют образовательно</w:t>
      </w:r>
      <w:r w:rsidR="00EC50E4" w:rsidRPr="006B50D2">
        <w:rPr>
          <w:rFonts w:ascii="Times New Roman" w:hAnsi="Times New Roman" w:cs="Times New Roman"/>
          <w:bCs/>
          <w:sz w:val="24"/>
          <w:szCs w:val="24"/>
        </w:rPr>
        <w:t>му учреждению</w:t>
      </w:r>
      <w:r w:rsidRPr="006B50D2">
        <w:rPr>
          <w:rFonts w:ascii="Times New Roman" w:hAnsi="Times New Roman" w:cs="Times New Roman"/>
          <w:bCs/>
          <w:sz w:val="24"/>
          <w:szCs w:val="24"/>
        </w:rPr>
        <w:t xml:space="preserve"> стать воспитывающей средой, влияющей на всестороннее развитие ребенка и содействующей вхождению в современную культуру. </w:t>
      </w:r>
    </w:p>
    <w:p w:rsidR="00D67CBF" w:rsidRDefault="00D67CBF" w:rsidP="001C2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CF6" w:rsidRPr="006B50D2" w:rsidRDefault="001C2CF6" w:rsidP="00752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C2CF6" w:rsidRPr="006B50D2" w:rsidSect="00B7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AF0"/>
    <w:multiLevelType w:val="hybridMultilevel"/>
    <w:tmpl w:val="E6A252C8"/>
    <w:lvl w:ilvl="0" w:tplc="178CA5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D5"/>
    <w:rsid w:val="000539B4"/>
    <w:rsid w:val="000879D5"/>
    <w:rsid w:val="00093B97"/>
    <w:rsid w:val="000D798B"/>
    <w:rsid w:val="00141BB1"/>
    <w:rsid w:val="00182658"/>
    <w:rsid w:val="001B0A76"/>
    <w:rsid w:val="001B58CB"/>
    <w:rsid w:val="001C2CF6"/>
    <w:rsid w:val="00210398"/>
    <w:rsid w:val="002135A9"/>
    <w:rsid w:val="00254F76"/>
    <w:rsid w:val="002A3E90"/>
    <w:rsid w:val="002B5EA5"/>
    <w:rsid w:val="00331912"/>
    <w:rsid w:val="00370B13"/>
    <w:rsid w:val="00377A2B"/>
    <w:rsid w:val="00391368"/>
    <w:rsid w:val="003A5380"/>
    <w:rsid w:val="003C3D9F"/>
    <w:rsid w:val="00414167"/>
    <w:rsid w:val="00432321"/>
    <w:rsid w:val="004851E1"/>
    <w:rsid w:val="004B32D8"/>
    <w:rsid w:val="00571D0B"/>
    <w:rsid w:val="005874A4"/>
    <w:rsid w:val="005B1AEB"/>
    <w:rsid w:val="005C40B3"/>
    <w:rsid w:val="005D12CF"/>
    <w:rsid w:val="00607FB5"/>
    <w:rsid w:val="00620731"/>
    <w:rsid w:val="00620895"/>
    <w:rsid w:val="0064551F"/>
    <w:rsid w:val="00672361"/>
    <w:rsid w:val="00690074"/>
    <w:rsid w:val="006B12F2"/>
    <w:rsid w:val="006B50D2"/>
    <w:rsid w:val="006E7A2E"/>
    <w:rsid w:val="0071056D"/>
    <w:rsid w:val="00710C44"/>
    <w:rsid w:val="0075294E"/>
    <w:rsid w:val="0075540F"/>
    <w:rsid w:val="007C4AC5"/>
    <w:rsid w:val="007D1F88"/>
    <w:rsid w:val="007F450B"/>
    <w:rsid w:val="00803A13"/>
    <w:rsid w:val="00832A7E"/>
    <w:rsid w:val="00837342"/>
    <w:rsid w:val="008626D5"/>
    <w:rsid w:val="00877C5A"/>
    <w:rsid w:val="00877F77"/>
    <w:rsid w:val="008B09B4"/>
    <w:rsid w:val="008C19E0"/>
    <w:rsid w:val="00955188"/>
    <w:rsid w:val="009D785C"/>
    <w:rsid w:val="009E515C"/>
    <w:rsid w:val="00A55852"/>
    <w:rsid w:val="00A87E6C"/>
    <w:rsid w:val="00A95082"/>
    <w:rsid w:val="00AB434C"/>
    <w:rsid w:val="00AE1EDF"/>
    <w:rsid w:val="00B11AA3"/>
    <w:rsid w:val="00B201BD"/>
    <w:rsid w:val="00B6376B"/>
    <w:rsid w:val="00B72B84"/>
    <w:rsid w:val="00B84E37"/>
    <w:rsid w:val="00C10856"/>
    <w:rsid w:val="00C41CCC"/>
    <w:rsid w:val="00CD75AF"/>
    <w:rsid w:val="00D23FE0"/>
    <w:rsid w:val="00D4015B"/>
    <w:rsid w:val="00D54E7F"/>
    <w:rsid w:val="00D67CBF"/>
    <w:rsid w:val="00D91D33"/>
    <w:rsid w:val="00DD17B2"/>
    <w:rsid w:val="00E46EDE"/>
    <w:rsid w:val="00E8432C"/>
    <w:rsid w:val="00EC50E4"/>
    <w:rsid w:val="00F124F8"/>
    <w:rsid w:val="00F21596"/>
    <w:rsid w:val="00F2592F"/>
    <w:rsid w:val="00F32FDF"/>
    <w:rsid w:val="00F361F5"/>
    <w:rsid w:val="00F678D8"/>
    <w:rsid w:val="00F80D88"/>
    <w:rsid w:val="00FB411D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B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B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dcterms:created xsi:type="dcterms:W3CDTF">2022-10-19T06:03:00Z</dcterms:created>
  <dcterms:modified xsi:type="dcterms:W3CDTF">2022-10-19T06:03:00Z</dcterms:modified>
</cp:coreProperties>
</file>