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37" w:rsidRDefault="005477BB" w:rsidP="001127D3">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Муниципальная бюджетная организация дополнительного образования</w:t>
      </w:r>
    </w:p>
    <w:p w:rsidR="005477BB" w:rsidRPr="00B276C7" w:rsidRDefault="005477BB" w:rsidP="001127D3">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«Кобяйская детская школа искусств имени З.К. Степанова»</w:t>
      </w:r>
    </w:p>
    <w:p w:rsidR="00187B37" w:rsidRPr="00B276C7" w:rsidRDefault="00187B37" w:rsidP="001127D3">
      <w:pPr>
        <w:spacing w:after="0" w:line="360" w:lineRule="auto"/>
        <w:ind w:firstLine="567"/>
        <w:jc w:val="center"/>
        <w:rPr>
          <w:rFonts w:ascii="Times New Roman" w:hAnsi="Times New Roman" w:cs="Times New Roman"/>
          <w:sz w:val="28"/>
          <w:szCs w:val="28"/>
        </w:rPr>
      </w:pPr>
    </w:p>
    <w:p w:rsidR="00187B37" w:rsidRPr="00B276C7" w:rsidRDefault="00187B37" w:rsidP="001127D3">
      <w:pPr>
        <w:spacing w:after="0" w:line="360" w:lineRule="auto"/>
        <w:ind w:firstLine="567"/>
        <w:jc w:val="center"/>
        <w:rPr>
          <w:rFonts w:ascii="Times New Roman" w:hAnsi="Times New Roman" w:cs="Times New Roman"/>
          <w:sz w:val="28"/>
          <w:szCs w:val="28"/>
        </w:rPr>
      </w:pPr>
    </w:p>
    <w:p w:rsidR="00187B37" w:rsidRPr="00B276C7" w:rsidRDefault="00187B37" w:rsidP="001127D3">
      <w:pPr>
        <w:spacing w:after="0" w:line="360" w:lineRule="auto"/>
        <w:ind w:firstLine="567"/>
        <w:jc w:val="center"/>
        <w:rPr>
          <w:rFonts w:ascii="Times New Roman" w:hAnsi="Times New Roman" w:cs="Times New Roman"/>
          <w:sz w:val="28"/>
          <w:szCs w:val="28"/>
        </w:rPr>
      </w:pPr>
    </w:p>
    <w:p w:rsidR="00187B37" w:rsidRDefault="00187B37" w:rsidP="001127D3">
      <w:pPr>
        <w:tabs>
          <w:tab w:val="left" w:pos="2370"/>
        </w:tabs>
        <w:spacing w:after="0" w:line="360" w:lineRule="auto"/>
        <w:ind w:firstLine="567"/>
        <w:rPr>
          <w:rFonts w:ascii="Times New Roman" w:hAnsi="Times New Roman" w:cs="Times New Roman"/>
          <w:sz w:val="28"/>
          <w:szCs w:val="28"/>
        </w:rPr>
      </w:pPr>
    </w:p>
    <w:p w:rsidR="005477BB" w:rsidRPr="00B276C7" w:rsidRDefault="005477BB" w:rsidP="001127D3">
      <w:pPr>
        <w:tabs>
          <w:tab w:val="left" w:pos="2370"/>
        </w:tabs>
        <w:spacing w:after="0" w:line="360" w:lineRule="auto"/>
        <w:ind w:firstLine="567"/>
        <w:rPr>
          <w:rFonts w:ascii="Times New Roman" w:hAnsi="Times New Roman" w:cs="Times New Roman"/>
          <w:sz w:val="28"/>
          <w:szCs w:val="28"/>
        </w:rPr>
      </w:pPr>
    </w:p>
    <w:p w:rsidR="00187B37" w:rsidRDefault="00187B37" w:rsidP="001127D3">
      <w:pPr>
        <w:spacing w:after="0" w:line="360" w:lineRule="auto"/>
        <w:ind w:firstLine="567"/>
        <w:rPr>
          <w:rFonts w:ascii="Times New Roman" w:hAnsi="Times New Roman" w:cs="Times New Roman"/>
          <w:sz w:val="28"/>
          <w:szCs w:val="28"/>
        </w:rPr>
      </w:pPr>
    </w:p>
    <w:p w:rsidR="005477BB" w:rsidRPr="00B276C7" w:rsidRDefault="005477BB" w:rsidP="001127D3">
      <w:pPr>
        <w:spacing w:after="0" w:line="360" w:lineRule="auto"/>
        <w:ind w:firstLine="567"/>
        <w:rPr>
          <w:rFonts w:ascii="Times New Roman" w:hAnsi="Times New Roman" w:cs="Times New Roman"/>
          <w:sz w:val="28"/>
          <w:szCs w:val="28"/>
        </w:rPr>
      </w:pPr>
    </w:p>
    <w:p w:rsidR="00187B37" w:rsidRDefault="005477BB" w:rsidP="001127D3">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w:t>
      </w:r>
    </w:p>
    <w:p w:rsidR="00187B37" w:rsidRPr="00B276C7" w:rsidRDefault="005477BB" w:rsidP="001127D3">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На тему: </w:t>
      </w:r>
      <w:r w:rsidR="00187B37" w:rsidRPr="00B276C7">
        <w:rPr>
          <w:rFonts w:ascii="Times New Roman" w:hAnsi="Times New Roman" w:cs="Times New Roman"/>
          <w:sz w:val="28"/>
          <w:szCs w:val="28"/>
        </w:rPr>
        <w:t xml:space="preserve"> </w:t>
      </w:r>
      <w:r>
        <w:rPr>
          <w:rFonts w:ascii="Times New Roman" w:hAnsi="Times New Roman" w:cs="Times New Roman"/>
          <w:sz w:val="28"/>
          <w:szCs w:val="28"/>
        </w:rPr>
        <w:t>«</w:t>
      </w:r>
      <w:r w:rsidR="00187B37">
        <w:rPr>
          <w:rFonts w:ascii="Times New Roman" w:hAnsi="Times New Roman" w:cs="Times New Roman"/>
          <w:sz w:val="28"/>
          <w:szCs w:val="28"/>
        </w:rPr>
        <w:t>Симфоническое творчество Петра Ильича Чайковского и его эволюция</w:t>
      </w:r>
      <w:r>
        <w:rPr>
          <w:rFonts w:ascii="Times New Roman" w:hAnsi="Times New Roman" w:cs="Times New Roman"/>
          <w:sz w:val="28"/>
          <w:szCs w:val="28"/>
        </w:rPr>
        <w:t>»</w:t>
      </w:r>
    </w:p>
    <w:p w:rsidR="00187B37" w:rsidRPr="00B276C7" w:rsidRDefault="00187B37" w:rsidP="001127D3">
      <w:pPr>
        <w:spacing w:after="0" w:line="360" w:lineRule="auto"/>
        <w:rPr>
          <w:rFonts w:ascii="Times New Roman" w:hAnsi="Times New Roman" w:cs="Times New Roman"/>
          <w:b/>
          <w:sz w:val="28"/>
          <w:szCs w:val="28"/>
        </w:rPr>
      </w:pPr>
    </w:p>
    <w:p w:rsidR="00187B37" w:rsidRDefault="00187B37" w:rsidP="001127D3">
      <w:pPr>
        <w:spacing w:after="0" w:line="360" w:lineRule="auto"/>
        <w:rPr>
          <w:rFonts w:ascii="Times New Roman" w:hAnsi="Times New Roman" w:cs="Times New Roman"/>
          <w:b/>
          <w:sz w:val="28"/>
          <w:szCs w:val="28"/>
        </w:rPr>
      </w:pPr>
    </w:p>
    <w:p w:rsidR="005477BB" w:rsidRDefault="005477BB" w:rsidP="001127D3">
      <w:pPr>
        <w:spacing w:after="0" w:line="360" w:lineRule="auto"/>
        <w:rPr>
          <w:rFonts w:ascii="Times New Roman" w:hAnsi="Times New Roman" w:cs="Times New Roman"/>
          <w:b/>
          <w:sz w:val="28"/>
          <w:szCs w:val="28"/>
        </w:rPr>
      </w:pPr>
    </w:p>
    <w:p w:rsidR="005477BB" w:rsidRDefault="005477BB" w:rsidP="001127D3">
      <w:pPr>
        <w:spacing w:after="0" w:line="360" w:lineRule="auto"/>
        <w:rPr>
          <w:rFonts w:ascii="Times New Roman" w:hAnsi="Times New Roman" w:cs="Times New Roman"/>
          <w:b/>
          <w:sz w:val="28"/>
          <w:szCs w:val="28"/>
        </w:rPr>
      </w:pPr>
    </w:p>
    <w:p w:rsidR="005477BB" w:rsidRDefault="005477BB" w:rsidP="001127D3">
      <w:pPr>
        <w:spacing w:after="0" w:line="360" w:lineRule="auto"/>
        <w:rPr>
          <w:rFonts w:ascii="Times New Roman" w:hAnsi="Times New Roman" w:cs="Times New Roman"/>
          <w:b/>
          <w:sz w:val="28"/>
          <w:szCs w:val="28"/>
        </w:rPr>
      </w:pPr>
    </w:p>
    <w:p w:rsidR="000E36AF" w:rsidRDefault="000E36AF" w:rsidP="001127D3">
      <w:pPr>
        <w:spacing w:after="0" w:line="360" w:lineRule="auto"/>
        <w:rPr>
          <w:rFonts w:ascii="Times New Roman" w:hAnsi="Times New Roman" w:cs="Times New Roman"/>
          <w:b/>
          <w:sz w:val="28"/>
          <w:szCs w:val="28"/>
        </w:rPr>
      </w:pPr>
    </w:p>
    <w:p w:rsidR="005477BB" w:rsidRPr="00595BD9" w:rsidRDefault="00595BD9" w:rsidP="00595BD9">
      <w:pPr>
        <w:spacing w:after="0" w:line="360" w:lineRule="auto"/>
        <w:jc w:val="right"/>
        <w:rPr>
          <w:rFonts w:ascii="Times New Roman" w:hAnsi="Times New Roman" w:cs="Times New Roman"/>
          <w:sz w:val="28"/>
          <w:szCs w:val="28"/>
        </w:rPr>
      </w:pPr>
      <w:r w:rsidRPr="00595BD9">
        <w:rPr>
          <w:rFonts w:ascii="Times New Roman" w:hAnsi="Times New Roman" w:cs="Times New Roman"/>
          <w:sz w:val="28"/>
          <w:szCs w:val="28"/>
        </w:rPr>
        <w:t>Автор</w:t>
      </w:r>
    </w:p>
    <w:p w:rsidR="005477BB" w:rsidRDefault="005477BB" w:rsidP="001127D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Эверстова Анна Александровна</w:t>
      </w:r>
    </w:p>
    <w:p w:rsidR="00595BD9" w:rsidRDefault="00595BD9" w:rsidP="001127D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Преподаватель фортепиано</w:t>
      </w:r>
    </w:p>
    <w:p w:rsidR="00187B37" w:rsidRDefault="00187B37" w:rsidP="001127D3">
      <w:pPr>
        <w:spacing w:after="0" w:line="360" w:lineRule="auto"/>
        <w:ind w:left="3540" w:firstLine="567"/>
        <w:jc w:val="right"/>
        <w:rPr>
          <w:rFonts w:ascii="Times New Roman" w:hAnsi="Times New Roman" w:cs="Times New Roman"/>
          <w:sz w:val="28"/>
          <w:szCs w:val="28"/>
        </w:rPr>
      </w:pPr>
    </w:p>
    <w:p w:rsidR="00187B37" w:rsidRPr="00B276C7" w:rsidRDefault="00187B37" w:rsidP="001127D3">
      <w:pPr>
        <w:spacing w:after="0" w:line="360" w:lineRule="auto"/>
        <w:ind w:firstLine="567"/>
        <w:jc w:val="right"/>
        <w:rPr>
          <w:rFonts w:ascii="Times New Roman" w:hAnsi="Times New Roman" w:cs="Times New Roman"/>
          <w:sz w:val="28"/>
          <w:szCs w:val="28"/>
        </w:rPr>
      </w:pPr>
    </w:p>
    <w:p w:rsidR="00187B37" w:rsidRDefault="00187B37" w:rsidP="001127D3">
      <w:pPr>
        <w:tabs>
          <w:tab w:val="left" w:pos="6135"/>
        </w:tabs>
        <w:spacing w:after="0" w:line="360" w:lineRule="auto"/>
        <w:rPr>
          <w:rFonts w:ascii="Times New Roman" w:hAnsi="Times New Roman" w:cs="Times New Roman"/>
          <w:sz w:val="28"/>
          <w:szCs w:val="28"/>
        </w:rPr>
      </w:pPr>
    </w:p>
    <w:p w:rsidR="00D17CE0" w:rsidRDefault="00D17CE0" w:rsidP="001127D3">
      <w:pPr>
        <w:tabs>
          <w:tab w:val="left" w:pos="6135"/>
        </w:tabs>
        <w:spacing w:after="0" w:line="360" w:lineRule="auto"/>
        <w:rPr>
          <w:rFonts w:ascii="Times New Roman" w:hAnsi="Times New Roman" w:cs="Times New Roman"/>
          <w:sz w:val="28"/>
          <w:szCs w:val="28"/>
        </w:rPr>
      </w:pPr>
    </w:p>
    <w:p w:rsidR="00D17CE0" w:rsidRPr="00B276C7" w:rsidRDefault="00D17CE0" w:rsidP="001127D3">
      <w:pPr>
        <w:tabs>
          <w:tab w:val="left" w:pos="6135"/>
        </w:tabs>
        <w:spacing w:after="0" w:line="360" w:lineRule="auto"/>
        <w:rPr>
          <w:rFonts w:ascii="Times New Roman" w:hAnsi="Times New Roman" w:cs="Times New Roman"/>
          <w:sz w:val="28"/>
          <w:szCs w:val="28"/>
        </w:rPr>
      </w:pPr>
    </w:p>
    <w:p w:rsidR="00187B37" w:rsidRDefault="00187B37" w:rsidP="001127D3">
      <w:pPr>
        <w:tabs>
          <w:tab w:val="left" w:pos="6135"/>
        </w:tabs>
        <w:spacing w:after="0" w:line="360" w:lineRule="auto"/>
        <w:ind w:firstLine="567"/>
        <w:jc w:val="center"/>
        <w:rPr>
          <w:rFonts w:ascii="Times New Roman" w:hAnsi="Times New Roman" w:cs="Times New Roman"/>
          <w:sz w:val="28"/>
          <w:szCs w:val="28"/>
        </w:rPr>
      </w:pPr>
    </w:p>
    <w:p w:rsidR="005477BB" w:rsidRDefault="005477BB" w:rsidP="001127D3">
      <w:pPr>
        <w:tabs>
          <w:tab w:val="left" w:pos="6135"/>
        </w:tabs>
        <w:spacing w:after="0" w:line="360" w:lineRule="auto"/>
        <w:ind w:firstLine="567"/>
        <w:jc w:val="center"/>
        <w:rPr>
          <w:rFonts w:ascii="Times New Roman" w:hAnsi="Times New Roman" w:cs="Times New Roman"/>
          <w:sz w:val="28"/>
          <w:szCs w:val="28"/>
        </w:rPr>
      </w:pPr>
    </w:p>
    <w:p w:rsidR="00187B37" w:rsidRPr="00B276C7" w:rsidRDefault="00187B37" w:rsidP="001127D3">
      <w:pPr>
        <w:tabs>
          <w:tab w:val="left" w:pos="6135"/>
        </w:tabs>
        <w:spacing w:after="0" w:line="360" w:lineRule="auto"/>
        <w:ind w:firstLine="567"/>
        <w:jc w:val="center"/>
        <w:rPr>
          <w:rFonts w:ascii="Times New Roman" w:hAnsi="Times New Roman" w:cs="Times New Roman"/>
          <w:sz w:val="28"/>
          <w:szCs w:val="28"/>
        </w:rPr>
      </w:pPr>
    </w:p>
    <w:p w:rsidR="000E36AF" w:rsidRDefault="000E36AF" w:rsidP="001127D3">
      <w:pPr>
        <w:suppressLineNumbers/>
        <w:suppressAutoHyphens/>
        <w:spacing w:after="0" w:line="360" w:lineRule="auto"/>
        <w:jc w:val="center"/>
        <w:rPr>
          <w:rFonts w:ascii="Times New Roman" w:hAnsi="Times New Roman" w:cs="Times New Roman"/>
          <w:sz w:val="28"/>
          <w:szCs w:val="28"/>
        </w:rPr>
      </w:pPr>
    </w:p>
    <w:p w:rsidR="00866C52" w:rsidRPr="008E2426" w:rsidRDefault="00664A3D" w:rsidP="001127D3">
      <w:pPr>
        <w:suppressLineNumbers/>
        <w:suppressAutoHyphen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866C52" w:rsidRPr="008E2426" w:rsidRDefault="00866C52" w:rsidP="001127D3">
      <w:pPr>
        <w:suppressLineNumbers/>
        <w:tabs>
          <w:tab w:val="left" w:pos="0"/>
        </w:tabs>
        <w:suppressAutoHyphens/>
        <w:spacing w:after="0" w:line="360" w:lineRule="auto"/>
        <w:rPr>
          <w:rFonts w:ascii="Times New Roman" w:hAnsi="Times New Roman" w:cs="Times New Roman"/>
          <w:b/>
          <w:sz w:val="28"/>
          <w:szCs w:val="28"/>
        </w:rPr>
      </w:pPr>
    </w:p>
    <w:tbl>
      <w:tblPr>
        <w:tblStyle w:val="a6"/>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03"/>
        <w:gridCol w:w="388"/>
      </w:tblGrid>
      <w:tr w:rsidR="00866C52" w:rsidRPr="008E2426" w:rsidTr="00D26B93">
        <w:tc>
          <w:tcPr>
            <w:tcW w:w="9180" w:type="dxa"/>
          </w:tcPr>
          <w:p w:rsidR="00866C52" w:rsidRDefault="00866C52" w:rsidP="001127D3">
            <w:pPr>
              <w:suppressLineNumbers/>
              <w:tabs>
                <w:tab w:val="left" w:pos="0"/>
              </w:tabs>
              <w:suppressAutoHyphens/>
              <w:spacing w:line="360" w:lineRule="auto"/>
              <w:ind w:right="-621"/>
              <w:jc w:val="both"/>
              <w:rPr>
                <w:rFonts w:ascii="Times New Roman" w:hAnsi="Times New Roman" w:cs="Times New Roman"/>
                <w:sz w:val="28"/>
                <w:szCs w:val="28"/>
                <w:lang w:val="en-US"/>
              </w:rPr>
            </w:pPr>
            <w:r w:rsidRPr="008E2426">
              <w:rPr>
                <w:rFonts w:ascii="Times New Roman" w:hAnsi="Times New Roman" w:cs="Times New Roman"/>
                <w:sz w:val="28"/>
                <w:szCs w:val="28"/>
              </w:rPr>
              <w:t>Введение</w:t>
            </w:r>
            <w:r w:rsidR="00D26B93">
              <w:rPr>
                <w:rFonts w:ascii="Times New Roman" w:hAnsi="Times New Roman" w:cs="Times New Roman"/>
                <w:sz w:val="28"/>
                <w:szCs w:val="28"/>
              </w:rPr>
              <w:t>………………………………………………………………</w:t>
            </w:r>
            <w:r w:rsidR="00D17CE0">
              <w:rPr>
                <w:rFonts w:ascii="Times New Roman" w:hAnsi="Times New Roman" w:cs="Times New Roman"/>
                <w:sz w:val="28"/>
                <w:szCs w:val="28"/>
              </w:rPr>
              <w:t>……</w:t>
            </w:r>
            <w:r w:rsidR="00D26B93">
              <w:rPr>
                <w:rFonts w:ascii="Times New Roman" w:hAnsi="Times New Roman" w:cs="Times New Roman"/>
                <w:sz w:val="28"/>
                <w:szCs w:val="28"/>
              </w:rPr>
              <w:t>…....3</w:t>
            </w:r>
          </w:p>
          <w:p w:rsidR="004C5B6A" w:rsidRDefault="004C5B6A" w:rsidP="001127D3">
            <w:pPr>
              <w:pStyle w:val="a3"/>
              <w:numPr>
                <w:ilvl w:val="0"/>
                <w:numId w:val="17"/>
              </w:numPr>
              <w:suppressLineNumbers/>
              <w:tabs>
                <w:tab w:val="left" w:pos="0"/>
                <w:tab w:val="left" w:pos="851"/>
                <w:tab w:val="left" w:pos="1007"/>
              </w:tabs>
              <w:suppressAutoHyphens/>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Общая характеристика симфонического творчества П.И. Чайковского</w:t>
            </w:r>
            <w:r w:rsidR="00D26B93">
              <w:rPr>
                <w:rFonts w:ascii="Times New Roman" w:hAnsi="Times New Roman" w:cs="Times New Roman"/>
                <w:sz w:val="28"/>
                <w:szCs w:val="28"/>
              </w:rPr>
              <w:t>……………………………………………………</w:t>
            </w:r>
            <w:r w:rsidR="00D17CE0">
              <w:rPr>
                <w:rFonts w:ascii="Times New Roman" w:hAnsi="Times New Roman" w:cs="Times New Roman"/>
                <w:sz w:val="28"/>
                <w:szCs w:val="28"/>
              </w:rPr>
              <w:t>…......</w:t>
            </w:r>
            <w:r w:rsidR="00D26B93">
              <w:rPr>
                <w:rFonts w:ascii="Times New Roman" w:hAnsi="Times New Roman" w:cs="Times New Roman"/>
                <w:sz w:val="28"/>
                <w:szCs w:val="28"/>
              </w:rPr>
              <w:t>……6</w:t>
            </w:r>
          </w:p>
          <w:p w:rsidR="004C5B6A" w:rsidRDefault="004C5B6A" w:rsidP="001127D3">
            <w:pPr>
              <w:pStyle w:val="a3"/>
              <w:numPr>
                <w:ilvl w:val="0"/>
                <w:numId w:val="17"/>
              </w:numPr>
              <w:suppressLineNumbers/>
              <w:tabs>
                <w:tab w:val="left" w:pos="0"/>
                <w:tab w:val="left" w:pos="851"/>
                <w:tab w:val="left" w:pos="1007"/>
              </w:tabs>
              <w:suppressAutoHyphens/>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Эволюция симфонического творчества П.И. Чайковского</w:t>
            </w:r>
            <w:r w:rsidR="00D26B93">
              <w:rPr>
                <w:rFonts w:ascii="Times New Roman" w:hAnsi="Times New Roman" w:cs="Times New Roman"/>
                <w:sz w:val="28"/>
                <w:szCs w:val="28"/>
              </w:rPr>
              <w:t>…</w:t>
            </w:r>
            <w:r w:rsidR="00D17CE0">
              <w:rPr>
                <w:rFonts w:ascii="Times New Roman" w:hAnsi="Times New Roman" w:cs="Times New Roman"/>
                <w:sz w:val="28"/>
                <w:szCs w:val="28"/>
              </w:rPr>
              <w:t>.</w:t>
            </w:r>
            <w:r w:rsidR="00D26B93">
              <w:rPr>
                <w:rFonts w:ascii="Times New Roman" w:hAnsi="Times New Roman" w:cs="Times New Roman"/>
                <w:sz w:val="28"/>
                <w:szCs w:val="28"/>
              </w:rPr>
              <w:t>…</w:t>
            </w:r>
            <w:r w:rsidR="00D17CE0">
              <w:rPr>
                <w:rFonts w:ascii="Times New Roman" w:hAnsi="Times New Roman" w:cs="Times New Roman"/>
                <w:sz w:val="28"/>
                <w:szCs w:val="28"/>
              </w:rPr>
              <w:t>…...</w:t>
            </w:r>
            <w:r w:rsidR="006A7FA4">
              <w:rPr>
                <w:rFonts w:ascii="Times New Roman" w:hAnsi="Times New Roman" w:cs="Times New Roman"/>
                <w:sz w:val="28"/>
                <w:szCs w:val="28"/>
              </w:rPr>
              <w:t>.8</w:t>
            </w:r>
          </w:p>
          <w:p w:rsidR="004C5B6A" w:rsidRDefault="00276891" w:rsidP="001127D3">
            <w:pPr>
              <w:pStyle w:val="a3"/>
              <w:numPr>
                <w:ilvl w:val="0"/>
                <w:numId w:val="17"/>
              </w:numPr>
              <w:suppressLineNumbers/>
              <w:tabs>
                <w:tab w:val="left" w:pos="0"/>
                <w:tab w:val="left" w:pos="851"/>
                <w:tab w:val="left" w:pos="1007"/>
              </w:tabs>
              <w:suppressAutoHyphens/>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Симфония №1 «Зимние грезы»</w:t>
            </w:r>
            <w:r w:rsidR="00D17CE0">
              <w:rPr>
                <w:rFonts w:ascii="Times New Roman" w:hAnsi="Times New Roman" w:cs="Times New Roman"/>
                <w:sz w:val="28"/>
                <w:szCs w:val="28"/>
              </w:rPr>
              <w:t>…………………….</w:t>
            </w:r>
            <w:r w:rsidR="00D26B93">
              <w:rPr>
                <w:rFonts w:ascii="Times New Roman" w:hAnsi="Times New Roman" w:cs="Times New Roman"/>
                <w:sz w:val="28"/>
                <w:szCs w:val="28"/>
              </w:rPr>
              <w:t>……………</w:t>
            </w:r>
            <w:r w:rsidR="00D17CE0">
              <w:rPr>
                <w:rFonts w:ascii="Times New Roman" w:hAnsi="Times New Roman" w:cs="Times New Roman"/>
                <w:sz w:val="28"/>
                <w:szCs w:val="28"/>
              </w:rPr>
              <w:t>..</w:t>
            </w:r>
            <w:r w:rsidR="004B1BF8">
              <w:rPr>
                <w:rFonts w:ascii="Times New Roman" w:hAnsi="Times New Roman" w:cs="Times New Roman"/>
                <w:sz w:val="28"/>
                <w:szCs w:val="28"/>
              </w:rPr>
              <w:t>.....9</w:t>
            </w:r>
          </w:p>
          <w:p w:rsidR="00276891" w:rsidRPr="004C5B6A" w:rsidRDefault="00276891" w:rsidP="001127D3">
            <w:pPr>
              <w:pStyle w:val="a3"/>
              <w:numPr>
                <w:ilvl w:val="0"/>
                <w:numId w:val="17"/>
              </w:numPr>
              <w:suppressLineNumbers/>
              <w:tabs>
                <w:tab w:val="left" w:pos="0"/>
                <w:tab w:val="left" w:pos="851"/>
                <w:tab w:val="left" w:pos="1007"/>
              </w:tabs>
              <w:suppressAutoHyphens/>
              <w:spacing w:line="360" w:lineRule="auto"/>
              <w:ind w:left="567" w:firstLine="0"/>
              <w:jc w:val="both"/>
              <w:rPr>
                <w:rFonts w:ascii="Times New Roman" w:hAnsi="Times New Roman" w:cs="Times New Roman"/>
                <w:sz w:val="28"/>
                <w:szCs w:val="28"/>
              </w:rPr>
            </w:pPr>
            <w:r>
              <w:rPr>
                <w:rFonts w:ascii="Times New Roman" w:hAnsi="Times New Roman" w:cs="Times New Roman"/>
                <w:sz w:val="28"/>
                <w:szCs w:val="28"/>
              </w:rPr>
              <w:t>Музыкально – социологическое</w:t>
            </w:r>
            <w:r w:rsidR="006D2352">
              <w:rPr>
                <w:rFonts w:ascii="Times New Roman" w:hAnsi="Times New Roman" w:cs="Times New Roman"/>
                <w:sz w:val="28"/>
                <w:szCs w:val="28"/>
              </w:rPr>
              <w:t xml:space="preserve"> исследование знаний учащихся 13-14</w:t>
            </w:r>
            <w:r>
              <w:rPr>
                <w:rFonts w:ascii="Times New Roman" w:hAnsi="Times New Roman" w:cs="Times New Roman"/>
                <w:sz w:val="28"/>
                <w:szCs w:val="28"/>
              </w:rPr>
              <w:t xml:space="preserve"> лет о симфоническом творчестве П.И. Чайковского</w:t>
            </w:r>
            <w:r w:rsidR="007C7F2F">
              <w:rPr>
                <w:rFonts w:ascii="Times New Roman" w:hAnsi="Times New Roman" w:cs="Times New Roman"/>
                <w:sz w:val="28"/>
                <w:szCs w:val="28"/>
              </w:rPr>
              <w:t>…….</w:t>
            </w:r>
            <w:r w:rsidR="006A7FA4">
              <w:rPr>
                <w:rFonts w:ascii="Times New Roman" w:hAnsi="Times New Roman" w:cs="Times New Roman"/>
                <w:sz w:val="28"/>
                <w:szCs w:val="28"/>
              </w:rPr>
              <w:t>.</w:t>
            </w:r>
            <w:r w:rsidR="007C7F2F">
              <w:rPr>
                <w:rFonts w:ascii="Times New Roman" w:hAnsi="Times New Roman" w:cs="Times New Roman"/>
                <w:sz w:val="28"/>
                <w:szCs w:val="28"/>
              </w:rPr>
              <w:t>.</w:t>
            </w:r>
            <w:r w:rsidR="0077610E">
              <w:rPr>
                <w:rFonts w:ascii="Times New Roman" w:hAnsi="Times New Roman" w:cs="Times New Roman"/>
                <w:sz w:val="28"/>
                <w:szCs w:val="28"/>
              </w:rPr>
              <w:t>.......</w:t>
            </w:r>
            <w:r w:rsidR="006A7FA4">
              <w:rPr>
                <w:rFonts w:ascii="Times New Roman" w:hAnsi="Times New Roman" w:cs="Times New Roman"/>
                <w:sz w:val="28"/>
                <w:szCs w:val="28"/>
              </w:rPr>
              <w:t>.19</w:t>
            </w:r>
          </w:p>
        </w:tc>
        <w:tc>
          <w:tcPr>
            <w:tcW w:w="511" w:type="dxa"/>
            <w:vAlign w:val="bottom"/>
          </w:tcPr>
          <w:p w:rsidR="00866C52" w:rsidRPr="008E2426" w:rsidRDefault="00866C52" w:rsidP="001127D3">
            <w:pPr>
              <w:suppressLineNumbers/>
              <w:tabs>
                <w:tab w:val="left" w:pos="0"/>
              </w:tabs>
              <w:suppressAutoHyphens/>
              <w:spacing w:line="360" w:lineRule="auto"/>
              <w:jc w:val="center"/>
              <w:rPr>
                <w:rFonts w:ascii="Times New Roman" w:hAnsi="Times New Roman" w:cs="Times New Roman"/>
                <w:sz w:val="28"/>
                <w:szCs w:val="28"/>
              </w:rPr>
            </w:pPr>
          </w:p>
        </w:tc>
      </w:tr>
      <w:tr w:rsidR="00866C52" w:rsidRPr="008E2426" w:rsidTr="00D26B93">
        <w:tc>
          <w:tcPr>
            <w:tcW w:w="9180" w:type="dxa"/>
          </w:tcPr>
          <w:p w:rsidR="00866C52" w:rsidRPr="008E2426" w:rsidRDefault="00866C52" w:rsidP="001127D3">
            <w:pPr>
              <w:suppressLineNumbers/>
              <w:tabs>
                <w:tab w:val="left" w:pos="0"/>
              </w:tabs>
              <w:suppressAutoHyphens/>
              <w:spacing w:line="360" w:lineRule="auto"/>
              <w:jc w:val="both"/>
              <w:rPr>
                <w:rFonts w:ascii="Times New Roman" w:hAnsi="Times New Roman" w:cs="Times New Roman"/>
                <w:sz w:val="28"/>
                <w:szCs w:val="28"/>
              </w:rPr>
            </w:pPr>
            <w:r w:rsidRPr="008E2426">
              <w:rPr>
                <w:rFonts w:ascii="Times New Roman" w:hAnsi="Times New Roman" w:cs="Times New Roman"/>
                <w:sz w:val="28"/>
                <w:szCs w:val="28"/>
              </w:rPr>
              <w:t>Заключение</w:t>
            </w:r>
            <w:r w:rsidR="00D26B93">
              <w:rPr>
                <w:rFonts w:ascii="Times New Roman" w:hAnsi="Times New Roman" w:cs="Times New Roman"/>
                <w:sz w:val="28"/>
                <w:szCs w:val="28"/>
              </w:rPr>
              <w:t>……………………………………………………………</w:t>
            </w:r>
            <w:r w:rsidR="00D17CE0">
              <w:rPr>
                <w:rFonts w:ascii="Times New Roman" w:hAnsi="Times New Roman" w:cs="Times New Roman"/>
                <w:sz w:val="28"/>
                <w:szCs w:val="28"/>
              </w:rPr>
              <w:t>…...</w:t>
            </w:r>
            <w:r w:rsidR="0077610E">
              <w:rPr>
                <w:rFonts w:ascii="Times New Roman" w:hAnsi="Times New Roman" w:cs="Times New Roman"/>
                <w:sz w:val="28"/>
                <w:szCs w:val="28"/>
              </w:rPr>
              <w:t>.…</w:t>
            </w:r>
            <w:r w:rsidR="00D26B93">
              <w:rPr>
                <w:rFonts w:ascii="Times New Roman" w:hAnsi="Times New Roman" w:cs="Times New Roman"/>
                <w:sz w:val="28"/>
                <w:szCs w:val="28"/>
              </w:rPr>
              <w:t>.2</w:t>
            </w:r>
            <w:r w:rsidR="004B1BF8">
              <w:rPr>
                <w:rFonts w:ascii="Times New Roman" w:hAnsi="Times New Roman" w:cs="Times New Roman"/>
                <w:sz w:val="28"/>
                <w:szCs w:val="28"/>
              </w:rPr>
              <w:t>6</w:t>
            </w:r>
          </w:p>
        </w:tc>
        <w:tc>
          <w:tcPr>
            <w:tcW w:w="511" w:type="dxa"/>
            <w:vAlign w:val="bottom"/>
          </w:tcPr>
          <w:p w:rsidR="00866C52" w:rsidRPr="008E2426" w:rsidRDefault="00866C52" w:rsidP="001127D3">
            <w:pPr>
              <w:suppressLineNumbers/>
              <w:tabs>
                <w:tab w:val="left" w:pos="0"/>
              </w:tabs>
              <w:suppressAutoHyphens/>
              <w:spacing w:line="360" w:lineRule="auto"/>
              <w:jc w:val="center"/>
              <w:rPr>
                <w:rFonts w:ascii="Times New Roman" w:hAnsi="Times New Roman" w:cs="Times New Roman"/>
                <w:sz w:val="28"/>
                <w:szCs w:val="28"/>
              </w:rPr>
            </w:pPr>
          </w:p>
        </w:tc>
      </w:tr>
      <w:tr w:rsidR="00866C52" w:rsidRPr="008E2426" w:rsidTr="00D26B93">
        <w:tc>
          <w:tcPr>
            <w:tcW w:w="9180" w:type="dxa"/>
          </w:tcPr>
          <w:p w:rsidR="00866C52" w:rsidRPr="008E2426" w:rsidRDefault="00866C52" w:rsidP="001127D3">
            <w:pPr>
              <w:suppressLineNumbers/>
              <w:tabs>
                <w:tab w:val="left" w:pos="0"/>
              </w:tabs>
              <w:suppressAutoHyphens/>
              <w:spacing w:line="360" w:lineRule="auto"/>
              <w:jc w:val="both"/>
              <w:rPr>
                <w:rFonts w:ascii="Times New Roman" w:hAnsi="Times New Roman" w:cs="Times New Roman"/>
                <w:sz w:val="28"/>
                <w:szCs w:val="28"/>
              </w:rPr>
            </w:pPr>
            <w:r w:rsidRPr="008E2426">
              <w:rPr>
                <w:rFonts w:ascii="Times New Roman" w:hAnsi="Times New Roman" w:cs="Times New Roman"/>
                <w:sz w:val="28"/>
                <w:szCs w:val="28"/>
              </w:rPr>
              <w:t>Список использованных источников и литературы</w:t>
            </w:r>
            <w:r w:rsidR="00D26B93">
              <w:rPr>
                <w:rFonts w:ascii="Times New Roman" w:hAnsi="Times New Roman" w:cs="Times New Roman"/>
                <w:sz w:val="28"/>
                <w:szCs w:val="28"/>
              </w:rPr>
              <w:t>………………</w:t>
            </w:r>
            <w:r w:rsidR="00D17CE0">
              <w:rPr>
                <w:rFonts w:ascii="Times New Roman" w:hAnsi="Times New Roman" w:cs="Times New Roman"/>
                <w:sz w:val="28"/>
                <w:szCs w:val="28"/>
              </w:rPr>
              <w:t>…..</w:t>
            </w:r>
            <w:r w:rsidR="00D26B93">
              <w:rPr>
                <w:rFonts w:ascii="Times New Roman" w:hAnsi="Times New Roman" w:cs="Times New Roman"/>
                <w:sz w:val="28"/>
                <w:szCs w:val="28"/>
              </w:rPr>
              <w:t>…</w:t>
            </w:r>
            <w:r w:rsidR="0077610E">
              <w:rPr>
                <w:rFonts w:ascii="Times New Roman" w:hAnsi="Times New Roman" w:cs="Times New Roman"/>
                <w:sz w:val="28"/>
                <w:szCs w:val="28"/>
              </w:rPr>
              <w:t>.</w:t>
            </w:r>
            <w:r w:rsidR="00D26B93">
              <w:rPr>
                <w:rFonts w:ascii="Times New Roman" w:hAnsi="Times New Roman" w:cs="Times New Roman"/>
                <w:sz w:val="28"/>
                <w:szCs w:val="28"/>
              </w:rPr>
              <w:t>…</w:t>
            </w:r>
            <w:r w:rsidR="004B1BF8">
              <w:rPr>
                <w:rFonts w:ascii="Times New Roman" w:hAnsi="Times New Roman" w:cs="Times New Roman"/>
                <w:sz w:val="28"/>
                <w:szCs w:val="28"/>
              </w:rPr>
              <w:t>27</w:t>
            </w:r>
          </w:p>
        </w:tc>
        <w:tc>
          <w:tcPr>
            <w:tcW w:w="511" w:type="dxa"/>
            <w:vAlign w:val="bottom"/>
          </w:tcPr>
          <w:p w:rsidR="00866C52" w:rsidRPr="008E2426" w:rsidRDefault="00866C52" w:rsidP="001127D3">
            <w:pPr>
              <w:suppressLineNumbers/>
              <w:tabs>
                <w:tab w:val="left" w:pos="0"/>
              </w:tabs>
              <w:suppressAutoHyphens/>
              <w:spacing w:line="360" w:lineRule="auto"/>
              <w:jc w:val="center"/>
              <w:rPr>
                <w:rFonts w:ascii="Times New Roman" w:hAnsi="Times New Roman" w:cs="Times New Roman"/>
                <w:sz w:val="28"/>
                <w:szCs w:val="28"/>
              </w:rPr>
            </w:pPr>
          </w:p>
        </w:tc>
      </w:tr>
    </w:tbl>
    <w:p w:rsidR="00866C52" w:rsidRPr="008E2426" w:rsidRDefault="00866C52" w:rsidP="001127D3">
      <w:pPr>
        <w:suppressLineNumbers/>
        <w:suppressAutoHyphens/>
        <w:spacing w:after="0" w:line="360" w:lineRule="auto"/>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Pr="008E2426"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866C52" w:rsidRDefault="00866C52" w:rsidP="001127D3">
      <w:pPr>
        <w:suppressLineNumbers/>
        <w:suppressAutoHyphens/>
        <w:spacing w:after="0" w:line="360" w:lineRule="auto"/>
        <w:ind w:firstLine="567"/>
        <w:jc w:val="center"/>
        <w:rPr>
          <w:rFonts w:ascii="Times New Roman" w:hAnsi="Times New Roman" w:cs="Times New Roman"/>
          <w:b/>
          <w:sz w:val="28"/>
          <w:szCs w:val="28"/>
        </w:rPr>
      </w:pPr>
    </w:p>
    <w:p w:rsidR="00276891" w:rsidRPr="008E2426" w:rsidRDefault="00276891" w:rsidP="001127D3">
      <w:pPr>
        <w:suppressLineNumbers/>
        <w:suppressAutoHyphens/>
        <w:spacing w:after="0" w:line="360" w:lineRule="auto"/>
        <w:ind w:firstLine="567"/>
        <w:jc w:val="center"/>
        <w:rPr>
          <w:rFonts w:ascii="Times New Roman" w:hAnsi="Times New Roman" w:cs="Times New Roman"/>
          <w:b/>
          <w:sz w:val="28"/>
          <w:szCs w:val="28"/>
        </w:rPr>
      </w:pPr>
    </w:p>
    <w:p w:rsidR="00D26B93" w:rsidRDefault="00D26B93" w:rsidP="001127D3">
      <w:pPr>
        <w:suppressLineNumbers/>
        <w:suppressAutoHyphens/>
        <w:spacing w:after="0" w:line="360" w:lineRule="auto"/>
        <w:rPr>
          <w:rFonts w:ascii="Times New Roman" w:hAnsi="Times New Roman" w:cs="Times New Roman"/>
          <w:b/>
          <w:sz w:val="28"/>
          <w:szCs w:val="28"/>
        </w:rPr>
      </w:pPr>
    </w:p>
    <w:p w:rsidR="007C7F2F" w:rsidRPr="004C5B6A" w:rsidRDefault="007C7F2F" w:rsidP="001127D3">
      <w:pPr>
        <w:suppressLineNumbers/>
        <w:suppressAutoHyphens/>
        <w:spacing w:after="0" w:line="360" w:lineRule="auto"/>
        <w:rPr>
          <w:rFonts w:ascii="Times New Roman" w:hAnsi="Times New Roman" w:cs="Times New Roman"/>
          <w:b/>
          <w:sz w:val="28"/>
          <w:szCs w:val="28"/>
        </w:rPr>
      </w:pPr>
    </w:p>
    <w:p w:rsidR="00DC601B" w:rsidRPr="008E2426" w:rsidRDefault="00DC601B" w:rsidP="001127D3">
      <w:pPr>
        <w:suppressLineNumbers/>
        <w:suppressAutoHyphens/>
        <w:spacing w:after="0" w:line="360" w:lineRule="auto"/>
        <w:ind w:firstLine="567"/>
        <w:jc w:val="center"/>
        <w:rPr>
          <w:rFonts w:ascii="Times New Roman" w:hAnsi="Times New Roman" w:cs="Times New Roman"/>
          <w:b/>
          <w:sz w:val="28"/>
          <w:szCs w:val="28"/>
        </w:rPr>
      </w:pPr>
      <w:r w:rsidRPr="008E2426">
        <w:rPr>
          <w:rFonts w:ascii="Times New Roman" w:hAnsi="Times New Roman" w:cs="Times New Roman"/>
          <w:b/>
          <w:sz w:val="28"/>
          <w:szCs w:val="28"/>
        </w:rPr>
        <w:lastRenderedPageBreak/>
        <w:t>В</w:t>
      </w:r>
      <w:r w:rsidR="00BF460C" w:rsidRPr="008E2426">
        <w:rPr>
          <w:rFonts w:ascii="Times New Roman" w:hAnsi="Times New Roman" w:cs="Times New Roman"/>
          <w:b/>
          <w:sz w:val="28"/>
          <w:szCs w:val="28"/>
        </w:rPr>
        <w:t>ведение</w:t>
      </w:r>
    </w:p>
    <w:p w:rsidR="00DC601B" w:rsidRPr="008E2426" w:rsidRDefault="00DC601B"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Творчество П.И. Чайковского, воспринимающееся сегодня как высочайший образец, художественн</w:t>
      </w:r>
      <w:r w:rsidR="00B46476" w:rsidRPr="008E2426">
        <w:rPr>
          <w:rFonts w:ascii="Times New Roman" w:hAnsi="Times New Roman" w:cs="Times New Roman"/>
          <w:sz w:val="28"/>
          <w:szCs w:val="28"/>
        </w:rPr>
        <w:t xml:space="preserve">ый и </w:t>
      </w:r>
      <w:r w:rsidRPr="008E2426">
        <w:rPr>
          <w:rFonts w:ascii="Times New Roman" w:hAnsi="Times New Roman" w:cs="Times New Roman"/>
          <w:sz w:val="28"/>
          <w:szCs w:val="28"/>
        </w:rPr>
        <w:t xml:space="preserve">эстетический идеал, вершина, к которой следует стремиться, несет в себе утверждение эстетики преодоления, обращающей человека к духовным исканиям, к поиску </w:t>
      </w:r>
      <w:r w:rsidR="00970576" w:rsidRPr="008E2426">
        <w:rPr>
          <w:rFonts w:ascii="Times New Roman" w:hAnsi="Times New Roman" w:cs="Times New Roman"/>
          <w:sz w:val="28"/>
          <w:szCs w:val="28"/>
        </w:rPr>
        <w:t xml:space="preserve">нравственности, </w:t>
      </w:r>
      <w:r w:rsidRPr="008E2426">
        <w:rPr>
          <w:rFonts w:ascii="Times New Roman" w:hAnsi="Times New Roman" w:cs="Times New Roman"/>
          <w:sz w:val="28"/>
          <w:szCs w:val="28"/>
        </w:rPr>
        <w:t xml:space="preserve">собственного пути в жизни и деятельности. </w:t>
      </w:r>
    </w:p>
    <w:p w:rsidR="00DC601B" w:rsidRPr="008E2426" w:rsidRDefault="005C65D2"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Симфоническое</w:instrText>
      </w:r>
      <w:r w:rsidRPr="008E2426">
        <w:rPr>
          <w:rFonts w:ascii="Times New Roman" w:hAnsi="Times New Roman" w:cs="Times New Roman"/>
          <w:noProof/>
          <w:sz w:val="28"/>
          <w:szCs w:val="28"/>
          <w:highlight w:val="white"/>
        </w:rPr>
        <w:fldChar w:fldCharType="end"/>
      </w:r>
      <w:r w:rsidR="00DC601B" w:rsidRPr="008E2426">
        <w:rPr>
          <w:rFonts w:ascii="Times New Roman" w:hAnsi="Times New Roman" w:cs="Times New Roman"/>
          <w:sz w:val="28"/>
          <w:szCs w:val="28"/>
        </w:rPr>
        <w:t xml:space="preserve"> творчество П.И. Чайковского является особым типом </w:t>
      </w:r>
      <w:r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художественного</w:instrText>
      </w:r>
      <w:r w:rsidRPr="008E2426">
        <w:rPr>
          <w:rFonts w:ascii="Times New Roman" w:hAnsi="Times New Roman" w:cs="Times New Roman"/>
          <w:noProof/>
          <w:sz w:val="28"/>
          <w:szCs w:val="28"/>
          <w:highlight w:val="white"/>
        </w:rPr>
        <w:fldChar w:fldCharType="end"/>
      </w:r>
      <w:r w:rsidR="00DC601B" w:rsidRPr="008E2426">
        <w:rPr>
          <w:rFonts w:ascii="Times New Roman" w:hAnsi="Times New Roman" w:cs="Times New Roman"/>
          <w:sz w:val="28"/>
          <w:szCs w:val="28"/>
        </w:rPr>
        <w:t xml:space="preserve"> мышления, обращающий слушателя к философскому размышлению о предназначении человека в этом мире, о смысле бытия.</w:t>
      </w:r>
    </w:p>
    <w:p w:rsidR="00DC601B" w:rsidRPr="008E2426" w:rsidRDefault="00DC601B"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Исходя из вышеизложенного, </w:t>
      </w:r>
      <w:r w:rsidRPr="008E2426">
        <w:rPr>
          <w:rFonts w:ascii="Times New Roman" w:hAnsi="Times New Roman" w:cs="Times New Roman"/>
          <w:b/>
          <w:sz w:val="28"/>
          <w:szCs w:val="28"/>
        </w:rPr>
        <w:t>актуальность темы исследования</w:t>
      </w:r>
      <w:r w:rsidR="005477BB">
        <w:rPr>
          <w:rFonts w:ascii="Times New Roman" w:hAnsi="Times New Roman" w:cs="Times New Roman"/>
          <w:sz w:val="28"/>
          <w:szCs w:val="28"/>
        </w:rPr>
        <w:t xml:space="preserve"> данной</w:t>
      </w:r>
      <w:r w:rsidRPr="008E2426">
        <w:rPr>
          <w:rFonts w:ascii="Times New Roman" w:hAnsi="Times New Roman" w:cs="Times New Roman"/>
          <w:sz w:val="28"/>
          <w:szCs w:val="28"/>
        </w:rPr>
        <w:t xml:space="preserve"> работы обусловлена</w:t>
      </w:r>
      <w:r w:rsidR="00D61BBE">
        <w:rPr>
          <w:rFonts w:ascii="Times New Roman" w:hAnsi="Times New Roman" w:cs="Times New Roman"/>
          <w:sz w:val="28"/>
          <w:szCs w:val="28"/>
        </w:rPr>
        <w:t xml:space="preserve"> тем, что на сегодняшнем</w:t>
      </w:r>
      <w:r w:rsidRPr="008E2426">
        <w:rPr>
          <w:rFonts w:ascii="Times New Roman" w:hAnsi="Times New Roman" w:cs="Times New Roman"/>
          <w:sz w:val="28"/>
          <w:szCs w:val="28"/>
        </w:rPr>
        <w:t xml:space="preserve"> в современном обществе особое внимание уделяется патриотическому воспитанию подрастающего поколения. </w:t>
      </w:r>
    </w:p>
    <w:p w:rsidR="00AF41AF" w:rsidRPr="008E2426" w:rsidRDefault="00DC601B"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В стратегических документах </w:t>
      </w:r>
      <w:r w:rsidR="00E5454A" w:rsidRPr="008E2426">
        <w:rPr>
          <w:rFonts w:ascii="Times New Roman" w:hAnsi="Times New Roman" w:cs="Times New Roman"/>
          <w:sz w:val="28"/>
          <w:szCs w:val="28"/>
        </w:rPr>
        <w:t>РФ</w:t>
      </w:r>
      <w:r w:rsidRPr="008E2426">
        <w:rPr>
          <w:rFonts w:ascii="Times New Roman" w:hAnsi="Times New Roman" w:cs="Times New Roman"/>
          <w:sz w:val="28"/>
          <w:szCs w:val="28"/>
        </w:rPr>
        <w:t xml:space="preserve"> последних лет</w:t>
      </w:r>
      <w:r w:rsidR="00970576" w:rsidRPr="008E2426">
        <w:rPr>
          <w:rFonts w:ascii="Times New Roman" w:hAnsi="Times New Roman" w:cs="Times New Roman"/>
          <w:sz w:val="28"/>
          <w:szCs w:val="28"/>
        </w:rPr>
        <w:t>,</w:t>
      </w:r>
      <w:r w:rsidRPr="008E2426">
        <w:rPr>
          <w:rFonts w:ascii="Times New Roman" w:hAnsi="Times New Roman" w:cs="Times New Roman"/>
          <w:sz w:val="28"/>
          <w:szCs w:val="28"/>
        </w:rPr>
        <w:t xml:space="preserve"> воспитание патриотизма обозначено довольно четко,  так в Концепции духовно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 xml:space="preserve">нравственного развития и воспитания гражданина </w:t>
      </w:r>
      <w:r w:rsidR="00E5454A" w:rsidRPr="008E2426">
        <w:rPr>
          <w:rFonts w:ascii="Times New Roman" w:hAnsi="Times New Roman" w:cs="Times New Roman"/>
          <w:sz w:val="28"/>
          <w:szCs w:val="28"/>
        </w:rPr>
        <w:t>РФ</w:t>
      </w:r>
      <w:r w:rsidR="00970576" w:rsidRPr="008E2426">
        <w:rPr>
          <w:rFonts w:ascii="Times New Roman" w:hAnsi="Times New Roman" w:cs="Times New Roman"/>
          <w:sz w:val="28"/>
          <w:szCs w:val="28"/>
        </w:rPr>
        <w:t>,</w:t>
      </w:r>
      <w:r w:rsidRPr="008E2426">
        <w:rPr>
          <w:rFonts w:ascii="Times New Roman" w:hAnsi="Times New Roman" w:cs="Times New Roman"/>
          <w:sz w:val="28"/>
          <w:szCs w:val="28"/>
        </w:rPr>
        <w:t xml:space="preserve"> патриотизм рассматривается как чувство и сформировавшая</w:t>
      </w:r>
      <w:r w:rsidR="00AF41AF" w:rsidRPr="008E2426">
        <w:rPr>
          <w:rFonts w:ascii="Times New Roman" w:hAnsi="Times New Roman" w:cs="Times New Roman"/>
          <w:sz w:val="28"/>
          <w:szCs w:val="28"/>
        </w:rPr>
        <w:t>ся позиция верности своей стране и соли</w:t>
      </w:r>
      <w:r w:rsidRPr="008E2426">
        <w:rPr>
          <w:rFonts w:ascii="Times New Roman" w:hAnsi="Times New Roman" w:cs="Times New Roman"/>
          <w:sz w:val="28"/>
          <w:szCs w:val="28"/>
        </w:rPr>
        <w:t>дар</w:t>
      </w:r>
      <w:r w:rsidR="00AF41AF" w:rsidRPr="008E2426">
        <w:rPr>
          <w:rFonts w:ascii="Times New Roman" w:hAnsi="Times New Roman" w:cs="Times New Roman"/>
          <w:sz w:val="28"/>
          <w:szCs w:val="28"/>
        </w:rPr>
        <w:t>ности с её народом, который включает чувство гордости за своё Отечество, малую родину</w:t>
      </w:r>
      <w:r w:rsidR="00866C52" w:rsidRPr="008E2426">
        <w:rPr>
          <w:rFonts w:ascii="Times New Roman" w:hAnsi="Times New Roman" w:cs="Times New Roman"/>
          <w:sz w:val="28"/>
          <w:szCs w:val="28"/>
        </w:rPr>
        <w:t xml:space="preserve"> [2]</w:t>
      </w:r>
      <w:r w:rsidRPr="008E2426">
        <w:rPr>
          <w:rFonts w:ascii="Times New Roman" w:hAnsi="Times New Roman" w:cs="Times New Roman"/>
          <w:sz w:val="28"/>
          <w:szCs w:val="28"/>
        </w:rPr>
        <w:t xml:space="preserve">. </w:t>
      </w:r>
    </w:p>
    <w:p w:rsidR="00AF41AF" w:rsidRPr="008E2426" w:rsidRDefault="00AF41AF"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Федеральн</w:t>
      </w:r>
      <w:r w:rsidR="00DC601B" w:rsidRPr="008E2426">
        <w:rPr>
          <w:rFonts w:ascii="Times New Roman" w:hAnsi="Times New Roman" w:cs="Times New Roman"/>
          <w:sz w:val="28"/>
          <w:szCs w:val="28"/>
        </w:rPr>
        <w:t xml:space="preserve">ый </w:t>
      </w:r>
      <w:r w:rsidRPr="008E2426">
        <w:rPr>
          <w:rFonts w:ascii="Times New Roman" w:hAnsi="Times New Roman" w:cs="Times New Roman"/>
          <w:sz w:val="28"/>
          <w:szCs w:val="28"/>
        </w:rPr>
        <w:t xml:space="preserve">государственный образовательный стандарт основного общего образования </w:t>
      </w:r>
      <w:r w:rsidR="00E5454A" w:rsidRPr="008E2426">
        <w:rPr>
          <w:rFonts w:ascii="Times New Roman" w:hAnsi="Times New Roman" w:cs="Times New Roman"/>
          <w:sz w:val="28"/>
          <w:szCs w:val="28"/>
        </w:rPr>
        <w:t xml:space="preserve">РФ </w:t>
      </w:r>
      <w:r w:rsidR="00866C52" w:rsidRPr="008E2426">
        <w:rPr>
          <w:rFonts w:ascii="Times New Roman" w:hAnsi="Times New Roman" w:cs="Times New Roman"/>
          <w:bCs/>
          <w:sz w:val="28"/>
          <w:szCs w:val="28"/>
          <w:shd w:val="clear" w:color="auto" w:fill="FFFFFF"/>
        </w:rPr>
        <w:t xml:space="preserve">от 17 декабря 2010 года №1897 </w:t>
      </w:r>
      <w:r w:rsidRPr="008E2426">
        <w:rPr>
          <w:rFonts w:ascii="Times New Roman" w:hAnsi="Times New Roman" w:cs="Times New Roman"/>
          <w:sz w:val="28"/>
          <w:szCs w:val="28"/>
        </w:rPr>
        <w:t>определяет основные характеристики лично</w:t>
      </w:r>
      <w:r w:rsidR="00DC601B" w:rsidRPr="008E2426">
        <w:rPr>
          <w:rFonts w:ascii="Times New Roman" w:hAnsi="Times New Roman" w:cs="Times New Roman"/>
          <w:sz w:val="28"/>
          <w:szCs w:val="28"/>
        </w:rPr>
        <w:t>с</w:t>
      </w:r>
      <w:r w:rsidRPr="008E2426">
        <w:rPr>
          <w:rFonts w:ascii="Times New Roman" w:hAnsi="Times New Roman" w:cs="Times New Roman"/>
          <w:sz w:val="28"/>
          <w:szCs w:val="28"/>
        </w:rPr>
        <w:t>ти выпускника: воспитание российской гражданской идентичности, как  патриотизма, уважения к Отечеству, прошлому и настоящему многонационально</w:t>
      </w:r>
      <w:r w:rsidR="00DC601B" w:rsidRPr="008E2426">
        <w:rPr>
          <w:rFonts w:ascii="Times New Roman" w:hAnsi="Times New Roman" w:cs="Times New Roman"/>
          <w:sz w:val="28"/>
          <w:szCs w:val="28"/>
        </w:rPr>
        <w:t xml:space="preserve">го </w:t>
      </w:r>
      <w:r w:rsidRPr="008E2426">
        <w:rPr>
          <w:rFonts w:ascii="Times New Roman" w:hAnsi="Times New Roman" w:cs="Times New Roman"/>
          <w:sz w:val="28"/>
          <w:szCs w:val="28"/>
        </w:rPr>
        <w:t xml:space="preserve">народа </w:t>
      </w:r>
      <w:r w:rsidR="00E5454A" w:rsidRPr="008E2426">
        <w:rPr>
          <w:rFonts w:ascii="Times New Roman" w:hAnsi="Times New Roman" w:cs="Times New Roman"/>
          <w:sz w:val="28"/>
          <w:szCs w:val="28"/>
        </w:rPr>
        <w:t>РФ</w:t>
      </w:r>
      <w:r w:rsidRPr="008E2426">
        <w:rPr>
          <w:rFonts w:ascii="Times New Roman" w:hAnsi="Times New Roman" w:cs="Times New Roman"/>
          <w:sz w:val="28"/>
          <w:szCs w:val="28"/>
        </w:rPr>
        <w:t>, осознание своей этнической принадлежности</w:t>
      </w:r>
      <w:r w:rsidR="00DC601B" w:rsidRPr="008E2426">
        <w:rPr>
          <w:rFonts w:ascii="Times New Roman" w:hAnsi="Times New Roman" w:cs="Times New Roman"/>
          <w:sz w:val="28"/>
          <w:szCs w:val="28"/>
        </w:rPr>
        <w:t xml:space="preserve">, </w:t>
      </w:r>
      <w:r w:rsidRPr="008E2426">
        <w:rPr>
          <w:rFonts w:ascii="Times New Roman" w:hAnsi="Times New Roman" w:cs="Times New Roman"/>
          <w:sz w:val="28"/>
          <w:szCs w:val="28"/>
        </w:rPr>
        <w:t>знание истории, языка и культуру</w:t>
      </w:r>
      <w:r w:rsidR="00DC601B" w:rsidRPr="008E2426">
        <w:rPr>
          <w:rFonts w:ascii="Times New Roman" w:hAnsi="Times New Roman" w:cs="Times New Roman"/>
          <w:sz w:val="28"/>
          <w:szCs w:val="28"/>
        </w:rPr>
        <w:t xml:space="preserve">, </w:t>
      </w:r>
      <w:r w:rsidRPr="008E2426">
        <w:rPr>
          <w:rFonts w:ascii="Times New Roman" w:hAnsi="Times New Roman" w:cs="Times New Roman"/>
          <w:sz w:val="28"/>
          <w:szCs w:val="28"/>
        </w:rPr>
        <w:t>усвоение гуманистических</w:t>
      </w:r>
      <w:r w:rsidR="00DC601B" w:rsidRPr="008E2426">
        <w:rPr>
          <w:rFonts w:ascii="Times New Roman" w:hAnsi="Times New Roman" w:cs="Times New Roman"/>
          <w:sz w:val="28"/>
          <w:szCs w:val="28"/>
        </w:rPr>
        <w:t xml:space="preserve">, </w:t>
      </w:r>
      <w:r w:rsidRPr="008E2426">
        <w:rPr>
          <w:rFonts w:ascii="Times New Roman" w:hAnsi="Times New Roman" w:cs="Times New Roman"/>
          <w:sz w:val="28"/>
          <w:szCs w:val="28"/>
        </w:rPr>
        <w:t>демократических и традиционных ценностей</w:t>
      </w:r>
      <w:r w:rsidR="005477BB">
        <w:rPr>
          <w:rFonts w:ascii="Times New Roman" w:hAnsi="Times New Roman" w:cs="Times New Roman"/>
          <w:sz w:val="28"/>
          <w:szCs w:val="28"/>
        </w:rPr>
        <w:t xml:space="preserve"> </w:t>
      </w:r>
      <w:r w:rsidRPr="008E2426">
        <w:rPr>
          <w:rFonts w:ascii="Times New Roman" w:hAnsi="Times New Roman" w:cs="Times New Roman"/>
          <w:sz w:val="28"/>
          <w:szCs w:val="28"/>
        </w:rPr>
        <w:t>многонационального российского общества</w:t>
      </w:r>
      <w:r w:rsidR="00866C52" w:rsidRPr="008E2426">
        <w:rPr>
          <w:rFonts w:ascii="Times New Roman" w:hAnsi="Times New Roman" w:cs="Times New Roman"/>
          <w:sz w:val="28"/>
          <w:szCs w:val="28"/>
        </w:rPr>
        <w:t xml:space="preserve"> [1]</w:t>
      </w:r>
      <w:r w:rsidR="00DC601B" w:rsidRPr="008E2426">
        <w:rPr>
          <w:rFonts w:ascii="Times New Roman" w:hAnsi="Times New Roman" w:cs="Times New Roman"/>
          <w:sz w:val="28"/>
          <w:szCs w:val="28"/>
        </w:rPr>
        <w:t xml:space="preserve">. </w:t>
      </w:r>
    </w:p>
    <w:p w:rsidR="00AF41AF" w:rsidRPr="008E2426" w:rsidRDefault="00AF41AF"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В Стратегии развития воспитания в </w:t>
      </w:r>
      <w:r w:rsidR="00E5454A" w:rsidRPr="008E2426">
        <w:rPr>
          <w:rFonts w:ascii="Times New Roman" w:hAnsi="Times New Roman" w:cs="Times New Roman"/>
          <w:sz w:val="28"/>
          <w:szCs w:val="28"/>
        </w:rPr>
        <w:t>РФ</w:t>
      </w:r>
      <w:r w:rsidRPr="008E2426">
        <w:rPr>
          <w:rFonts w:ascii="Times New Roman" w:hAnsi="Times New Roman" w:cs="Times New Roman"/>
          <w:sz w:val="28"/>
          <w:szCs w:val="28"/>
        </w:rPr>
        <w:t xml:space="preserve"> на пери</w:t>
      </w:r>
      <w:r w:rsidR="00DC601B" w:rsidRPr="008E2426">
        <w:rPr>
          <w:rFonts w:ascii="Times New Roman" w:hAnsi="Times New Roman" w:cs="Times New Roman"/>
          <w:sz w:val="28"/>
          <w:szCs w:val="28"/>
        </w:rPr>
        <w:t>од до 2025 года</w:t>
      </w:r>
      <w:r w:rsidRPr="008E2426">
        <w:rPr>
          <w:rFonts w:ascii="Times New Roman" w:hAnsi="Times New Roman" w:cs="Times New Roman"/>
          <w:sz w:val="28"/>
          <w:szCs w:val="28"/>
        </w:rPr>
        <w:t>,</w:t>
      </w:r>
      <w:r w:rsidR="00987F96">
        <w:rPr>
          <w:rFonts w:ascii="Times New Roman" w:hAnsi="Times New Roman" w:cs="Times New Roman"/>
          <w:sz w:val="28"/>
          <w:szCs w:val="28"/>
        </w:rPr>
        <w:t xml:space="preserve"> </w:t>
      </w:r>
      <w:r w:rsidRPr="008E2426">
        <w:rPr>
          <w:rFonts w:ascii="Times New Roman" w:hAnsi="Times New Roman" w:cs="Times New Roman"/>
          <w:sz w:val="28"/>
          <w:szCs w:val="28"/>
        </w:rPr>
        <w:t xml:space="preserve">патриотическое воспитание признан одним из приоритетных направлений </w:t>
      </w:r>
      <w:r w:rsidRPr="008E2426">
        <w:rPr>
          <w:rFonts w:ascii="Times New Roman" w:hAnsi="Times New Roman" w:cs="Times New Roman"/>
          <w:sz w:val="28"/>
          <w:szCs w:val="28"/>
        </w:rPr>
        <w:lastRenderedPageBreak/>
        <w:t>воспитания</w:t>
      </w:r>
      <w:r w:rsidR="00987F96">
        <w:rPr>
          <w:rFonts w:ascii="Times New Roman" w:hAnsi="Times New Roman" w:cs="Times New Roman"/>
          <w:sz w:val="28"/>
          <w:szCs w:val="28"/>
        </w:rPr>
        <w:t xml:space="preserve"> </w:t>
      </w:r>
      <w:r w:rsidR="00866C52" w:rsidRPr="008E2426">
        <w:rPr>
          <w:rFonts w:ascii="Times New Roman" w:hAnsi="Times New Roman" w:cs="Times New Roman"/>
          <w:spacing w:val="3"/>
          <w:sz w:val="28"/>
          <w:szCs w:val="28"/>
        </w:rPr>
        <w:t xml:space="preserve">в соответствии с распоряжением Правительства </w:t>
      </w:r>
      <w:r w:rsidR="00E5454A" w:rsidRPr="008E2426">
        <w:rPr>
          <w:rFonts w:ascii="Times New Roman" w:hAnsi="Times New Roman" w:cs="Times New Roman"/>
          <w:spacing w:val="3"/>
          <w:sz w:val="28"/>
          <w:szCs w:val="28"/>
        </w:rPr>
        <w:t>РФ</w:t>
      </w:r>
      <w:r w:rsidR="00866C52" w:rsidRPr="008E2426">
        <w:rPr>
          <w:rFonts w:ascii="Times New Roman" w:hAnsi="Times New Roman" w:cs="Times New Roman"/>
          <w:spacing w:val="3"/>
          <w:sz w:val="28"/>
          <w:szCs w:val="28"/>
        </w:rPr>
        <w:t xml:space="preserve"> от 29 мая 2015 года №996–р</w:t>
      </w:r>
      <w:r w:rsidR="00866C52" w:rsidRPr="008E2426">
        <w:rPr>
          <w:rFonts w:ascii="Times New Roman" w:hAnsi="Times New Roman" w:cs="Times New Roman"/>
          <w:sz w:val="28"/>
          <w:szCs w:val="28"/>
        </w:rPr>
        <w:t xml:space="preserve"> [3]</w:t>
      </w:r>
      <w:r w:rsidR="00DC601B" w:rsidRPr="008E2426">
        <w:rPr>
          <w:rFonts w:ascii="Times New Roman" w:hAnsi="Times New Roman" w:cs="Times New Roman"/>
          <w:sz w:val="28"/>
          <w:szCs w:val="28"/>
        </w:rPr>
        <w:t xml:space="preserve">. </w:t>
      </w:r>
    </w:p>
    <w:p w:rsidR="00AF41AF" w:rsidRPr="008E2426" w:rsidRDefault="00AF41AF"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Патриотическое воспитание обучающегося невозможно без обращ</w:t>
      </w:r>
      <w:r w:rsidR="00276891">
        <w:rPr>
          <w:rFonts w:ascii="Times New Roman" w:hAnsi="Times New Roman" w:cs="Times New Roman"/>
          <w:sz w:val="28"/>
          <w:szCs w:val="28"/>
        </w:rPr>
        <w:t>ения к опыту, накопленному русской музыкальной классикой</w:t>
      </w:r>
      <w:r w:rsidRPr="008E2426">
        <w:rPr>
          <w:rFonts w:ascii="Times New Roman" w:hAnsi="Times New Roman" w:cs="Times New Roman"/>
          <w:sz w:val="28"/>
          <w:szCs w:val="28"/>
        </w:rPr>
        <w:t>. Достижения, связанные с деятельностью российских музыкантов</w:t>
      </w:r>
      <w:r w:rsidR="00276891">
        <w:rPr>
          <w:rFonts w:ascii="Times New Roman" w:hAnsi="Times New Roman" w:cs="Times New Roman"/>
          <w:sz w:val="28"/>
          <w:szCs w:val="28"/>
        </w:rPr>
        <w:t xml:space="preserve">, композиторов, </w:t>
      </w:r>
      <w:r w:rsidRPr="008E2426">
        <w:rPr>
          <w:rFonts w:ascii="Times New Roman" w:hAnsi="Times New Roman" w:cs="Times New Roman"/>
          <w:sz w:val="28"/>
          <w:szCs w:val="28"/>
        </w:rPr>
        <w:t>известных всему миру исполнителей, многократно подтверди</w:t>
      </w:r>
      <w:r w:rsidR="00D945CA" w:rsidRPr="008E2426">
        <w:rPr>
          <w:rFonts w:ascii="Times New Roman" w:hAnsi="Times New Roman" w:cs="Times New Roman"/>
          <w:sz w:val="28"/>
          <w:szCs w:val="28"/>
        </w:rPr>
        <w:t xml:space="preserve">ли на практике действенность их </w:t>
      </w:r>
      <w:r w:rsidR="00B46476" w:rsidRPr="008E2426">
        <w:rPr>
          <w:rFonts w:ascii="Times New Roman" w:hAnsi="Times New Roman" w:cs="Times New Roman"/>
          <w:sz w:val="28"/>
          <w:szCs w:val="28"/>
        </w:rPr>
        <w:t>художественно</w:t>
      </w:r>
      <w:r w:rsidR="00037D8B" w:rsidRPr="008E2426">
        <w:rPr>
          <w:rFonts w:ascii="Times New Roman" w:hAnsi="Times New Roman" w:cs="Times New Roman"/>
          <w:sz w:val="28"/>
          <w:szCs w:val="28"/>
        </w:rPr>
        <w:t>–</w:t>
      </w:r>
      <w:r w:rsidR="00B46476" w:rsidRPr="008E2426">
        <w:rPr>
          <w:rFonts w:ascii="Times New Roman" w:hAnsi="Times New Roman" w:cs="Times New Roman"/>
          <w:sz w:val="28"/>
          <w:szCs w:val="28"/>
        </w:rPr>
        <w:t>творческих</w:t>
      </w:r>
      <w:r w:rsidRPr="008E2426">
        <w:rPr>
          <w:rFonts w:ascii="Times New Roman" w:hAnsi="Times New Roman" w:cs="Times New Roman"/>
          <w:sz w:val="28"/>
          <w:szCs w:val="28"/>
        </w:rPr>
        <w:t xml:space="preserve"> прин</w:t>
      </w:r>
      <w:r w:rsidR="00D945CA" w:rsidRPr="008E2426">
        <w:rPr>
          <w:rFonts w:ascii="Times New Roman" w:hAnsi="Times New Roman" w:cs="Times New Roman"/>
          <w:sz w:val="28"/>
          <w:szCs w:val="28"/>
        </w:rPr>
        <w:t>ципов</w:t>
      </w:r>
      <w:r w:rsidRPr="008E2426">
        <w:rPr>
          <w:rFonts w:ascii="Times New Roman" w:hAnsi="Times New Roman" w:cs="Times New Roman"/>
          <w:sz w:val="28"/>
          <w:szCs w:val="28"/>
        </w:rPr>
        <w:t>.</w:t>
      </w:r>
    </w:p>
    <w:p w:rsidR="00D945CA" w:rsidRPr="008E2426" w:rsidRDefault="00D945CA"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Руководствуясь </w:t>
      </w:r>
      <w:r w:rsidR="00950CA1">
        <w:rPr>
          <w:rFonts w:ascii="Times New Roman" w:hAnsi="Times New Roman" w:cs="Times New Roman"/>
          <w:sz w:val="28"/>
          <w:szCs w:val="28"/>
        </w:rPr>
        <w:t xml:space="preserve">данными </w:t>
      </w:r>
      <w:r w:rsidRPr="008E2426">
        <w:rPr>
          <w:rFonts w:ascii="Times New Roman" w:hAnsi="Times New Roman" w:cs="Times New Roman"/>
          <w:sz w:val="28"/>
          <w:szCs w:val="28"/>
        </w:rPr>
        <w:t>положениями, свойственными музыкально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педагогической школе, используя в качестве обучающего и воспитывающего материала произведения композиторов, можно успешно и эффективно осуществлять патриотическое воспитание</w:t>
      </w:r>
      <w:r w:rsidR="00950CA1">
        <w:rPr>
          <w:rFonts w:ascii="Times New Roman" w:hAnsi="Times New Roman" w:cs="Times New Roman"/>
          <w:sz w:val="28"/>
          <w:szCs w:val="28"/>
        </w:rPr>
        <w:t xml:space="preserve"> учащихся</w:t>
      </w:r>
      <w:r w:rsidRPr="008E2426">
        <w:rPr>
          <w:rFonts w:ascii="Times New Roman" w:hAnsi="Times New Roman" w:cs="Times New Roman"/>
          <w:sz w:val="28"/>
          <w:szCs w:val="28"/>
        </w:rPr>
        <w:t>.</w:t>
      </w:r>
    </w:p>
    <w:p w:rsidR="00090ABE" w:rsidRPr="008E2426" w:rsidRDefault="00D945CA"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П.И. Чайковский является одним из самых ярких представителей музыкально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педагогическ</w:t>
      </w:r>
      <w:r w:rsidR="00950CA1">
        <w:rPr>
          <w:rFonts w:ascii="Times New Roman" w:hAnsi="Times New Roman" w:cs="Times New Roman"/>
          <w:sz w:val="28"/>
          <w:szCs w:val="28"/>
        </w:rPr>
        <w:t>ой школы. Музыка композитора</w:t>
      </w:r>
      <w:r w:rsidRPr="008E2426">
        <w:rPr>
          <w:rFonts w:ascii="Times New Roman" w:hAnsi="Times New Roman" w:cs="Times New Roman"/>
          <w:sz w:val="28"/>
          <w:szCs w:val="28"/>
        </w:rPr>
        <w:t xml:space="preserve"> охватывает широкий круг жанров, раскрывающих глубинные психологические процессы человеческой души посредством их остродраматических внутренних столкновений. П.И.Чайковский в своих сочинениях заложил основы национальной фортепианной школы и сформировал традиции русского фортепианного исполнительского искусства.</w:t>
      </w:r>
    </w:p>
    <w:p w:rsidR="00ED35F8" w:rsidRDefault="00D945CA"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r w:rsidRPr="008E2426">
        <w:rPr>
          <w:b/>
          <w:sz w:val="28"/>
          <w:szCs w:val="28"/>
        </w:rPr>
        <w:t>Цель</w:t>
      </w:r>
      <w:r w:rsidR="00ED35F8">
        <w:rPr>
          <w:b/>
          <w:sz w:val="28"/>
          <w:szCs w:val="28"/>
        </w:rPr>
        <w:t xml:space="preserve">ю </w:t>
      </w:r>
      <w:r w:rsidR="00987F96">
        <w:rPr>
          <w:sz w:val="28"/>
          <w:szCs w:val="28"/>
        </w:rPr>
        <w:t>исследования</w:t>
      </w:r>
      <w:r w:rsidRPr="008E2426">
        <w:rPr>
          <w:sz w:val="28"/>
          <w:szCs w:val="28"/>
        </w:rPr>
        <w:t xml:space="preserve"> является </w:t>
      </w:r>
      <w:r w:rsidR="00ED35F8">
        <w:rPr>
          <w:color w:val="000000" w:themeColor="text1"/>
          <w:sz w:val="28"/>
          <w:szCs w:val="28"/>
        </w:rPr>
        <w:t>изучить эволюцию симфонического творчества П.И. Чайковского.</w:t>
      </w:r>
    </w:p>
    <w:p w:rsidR="00203BD0" w:rsidRPr="008E2426" w:rsidRDefault="00C93F67" w:rsidP="001127D3">
      <w:pPr>
        <w:suppressLineNumbers/>
        <w:suppressAutoHyphens/>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Для достижения поставленной цели определены следующие </w:t>
      </w:r>
      <w:r w:rsidR="00ED35F8">
        <w:rPr>
          <w:rFonts w:ascii="Times New Roman" w:hAnsi="Times New Roman" w:cs="Times New Roman"/>
          <w:b/>
          <w:sz w:val="28"/>
          <w:szCs w:val="28"/>
        </w:rPr>
        <w:t>задачи</w:t>
      </w:r>
      <w:r w:rsidRPr="008E2426">
        <w:rPr>
          <w:rFonts w:ascii="Times New Roman" w:hAnsi="Times New Roman" w:cs="Times New Roman"/>
          <w:b/>
          <w:sz w:val="28"/>
          <w:szCs w:val="28"/>
        </w:rPr>
        <w:t>:</w:t>
      </w:r>
    </w:p>
    <w:p w:rsidR="00203BD0" w:rsidRPr="008E2426" w:rsidRDefault="00203BD0" w:rsidP="001127D3">
      <w:pPr>
        <w:pStyle w:val="a3"/>
        <w:numPr>
          <w:ilvl w:val="0"/>
          <w:numId w:val="10"/>
        </w:numPr>
        <w:tabs>
          <w:tab w:val="left" w:pos="284"/>
          <w:tab w:val="left" w:pos="426"/>
          <w:tab w:val="left" w:pos="851"/>
        </w:tabs>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Раскрыть общую характеристику симфонического творчества П.И. Чайковского.</w:t>
      </w:r>
    </w:p>
    <w:p w:rsidR="00203BD0" w:rsidRDefault="00203BD0" w:rsidP="001127D3">
      <w:pPr>
        <w:pStyle w:val="a3"/>
        <w:numPr>
          <w:ilvl w:val="0"/>
          <w:numId w:val="10"/>
        </w:numPr>
        <w:tabs>
          <w:tab w:val="left" w:pos="284"/>
          <w:tab w:val="left" w:pos="426"/>
          <w:tab w:val="left" w:pos="851"/>
        </w:tabs>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Рассмотреть эволюцию симфонического творчества П.И. Чайковского.</w:t>
      </w:r>
    </w:p>
    <w:p w:rsidR="00ED35F8" w:rsidRPr="008E2426" w:rsidRDefault="00276891" w:rsidP="001127D3">
      <w:pPr>
        <w:pStyle w:val="a3"/>
        <w:numPr>
          <w:ilvl w:val="0"/>
          <w:numId w:val="10"/>
        </w:numPr>
        <w:tabs>
          <w:tab w:val="left" w:pos="284"/>
          <w:tab w:val="left" w:pos="426"/>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Описать Симфонию</w:t>
      </w:r>
      <w:r w:rsidR="00ED35F8">
        <w:rPr>
          <w:rFonts w:ascii="Times New Roman" w:hAnsi="Times New Roman" w:cs="Times New Roman"/>
          <w:sz w:val="28"/>
          <w:szCs w:val="28"/>
        </w:rPr>
        <w:t xml:space="preserve"> №1</w:t>
      </w:r>
      <w:r>
        <w:rPr>
          <w:rFonts w:ascii="Times New Roman" w:hAnsi="Times New Roman" w:cs="Times New Roman"/>
          <w:sz w:val="28"/>
          <w:szCs w:val="28"/>
        </w:rPr>
        <w:t xml:space="preserve"> «Зимние грезы»</w:t>
      </w:r>
    </w:p>
    <w:p w:rsidR="00D945CA" w:rsidRPr="008E2426" w:rsidRDefault="00203BD0" w:rsidP="001127D3">
      <w:pPr>
        <w:pStyle w:val="a3"/>
        <w:numPr>
          <w:ilvl w:val="0"/>
          <w:numId w:val="10"/>
        </w:numPr>
        <w:tabs>
          <w:tab w:val="left" w:pos="284"/>
          <w:tab w:val="left" w:pos="426"/>
          <w:tab w:val="left" w:pos="851"/>
        </w:tabs>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Провести музыкально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социо</w:t>
      </w:r>
      <w:r w:rsidR="00276891">
        <w:rPr>
          <w:rFonts w:ascii="Times New Roman" w:hAnsi="Times New Roman" w:cs="Times New Roman"/>
          <w:sz w:val="28"/>
          <w:szCs w:val="28"/>
        </w:rPr>
        <w:t>логическое исследование знаний учащихся</w:t>
      </w:r>
      <w:r w:rsidR="001878D7">
        <w:rPr>
          <w:rFonts w:ascii="Times New Roman" w:hAnsi="Times New Roman" w:cs="Times New Roman"/>
          <w:sz w:val="28"/>
          <w:szCs w:val="28"/>
        </w:rPr>
        <w:t xml:space="preserve"> </w:t>
      </w:r>
      <w:r w:rsidR="006D2352">
        <w:rPr>
          <w:rFonts w:ascii="Times New Roman" w:hAnsi="Times New Roman" w:cs="Times New Roman"/>
          <w:sz w:val="28"/>
          <w:szCs w:val="28"/>
        </w:rPr>
        <w:t>13</w:t>
      </w:r>
      <w:r w:rsidR="00516360" w:rsidRPr="008E2426">
        <w:rPr>
          <w:rFonts w:ascii="Times New Roman" w:hAnsi="Times New Roman" w:cs="Times New Roman"/>
          <w:sz w:val="28"/>
          <w:szCs w:val="28"/>
        </w:rPr>
        <w:t>–</w:t>
      </w:r>
      <w:r w:rsidR="006D2352">
        <w:rPr>
          <w:rFonts w:ascii="Times New Roman" w:hAnsi="Times New Roman" w:cs="Times New Roman"/>
          <w:sz w:val="28"/>
          <w:szCs w:val="28"/>
        </w:rPr>
        <w:t>14</w:t>
      </w:r>
      <w:r w:rsidR="00436D10" w:rsidRPr="008E2426">
        <w:rPr>
          <w:rFonts w:ascii="Times New Roman" w:hAnsi="Times New Roman" w:cs="Times New Roman"/>
          <w:sz w:val="28"/>
          <w:szCs w:val="28"/>
        </w:rPr>
        <w:t xml:space="preserve"> </w:t>
      </w:r>
      <w:r w:rsidR="00276891">
        <w:rPr>
          <w:rFonts w:ascii="Times New Roman" w:hAnsi="Times New Roman" w:cs="Times New Roman"/>
          <w:sz w:val="28"/>
          <w:szCs w:val="28"/>
        </w:rPr>
        <w:t xml:space="preserve"> лет по симфоническому творчеству </w:t>
      </w:r>
      <w:r w:rsidRPr="008E2426">
        <w:rPr>
          <w:rFonts w:ascii="Times New Roman" w:hAnsi="Times New Roman" w:cs="Times New Roman"/>
          <w:sz w:val="28"/>
          <w:szCs w:val="28"/>
        </w:rPr>
        <w:t xml:space="preserve">  П.И. Чайковского</w:t>
      </w:r>
      <w:r w:rsidR="00276891">
        <w:rPr>
          <w:rFonts w:ascii="Times New Roman" w:hAnsi="Times New Roman" w:cs="Times New Roman"/>
          <w:sz w:val="28"/>
          <w:szCs w:val="28"/>
        </w:rPr>
        <w:t xml:space="preserve"> (в</w:t>
      </w:r>
      <w:r w:rsidR="002C1EC2">
        <w:rPr>
          <w:rFonts w:ascii="Times New Roman" w:hAnsi="Times New Roman" w:cs="Times New Roman"/>
          <w:sz w:val="28"/>
          <w:szCs w:val="28"/>
        </w:rPr>
        <w:t xml:space="preserve"> М</w:t>
      </w:r>
      <w:r w:rsidRPr="008E2426">
        <w:rPr>
          <w:rFonts w:ascii="Times New Roman" w:hAnsi="Times New Roman" w:cs="Times New Roman"/>
          <w:sz w:val="28"/>
          <w:szCs w:val="28"/>
        </w:rPr>
        <w:t>Б</w:t>
      </w:r>
      <w:r w:rsidR="007C1C31">
        <w:rPr>
          <w:rFonts w:ascii="Times New Roman" w:hAnsi="Times New Roman" w:cs="Times New Roman"/>
          <w:sz w:val="28"/>
          <w:szCs w:val="28"/>
        </w:rPr>
        <w:t>ОУ</w:t>
      </w:r>
      <w:r w:rsidRPr="008E2426">
        <w:rPr>
          <w:rFonts w:ascii="Times New Roman" w:hAnsi="Times New Roman" w:cs="Times New Roman"/>
          <w:sz w:val="28"/>
          <w:szCs w:val="28"/>
        </w:rPr>
        <w:t xml:space="preserve"> </w:t>
      </w:r>
      <w:r w:rsidR="00276891">
        <w:rPr>
          <w:rFonts w:ascii="Times New Roman" w:hAnsi="Times New Roman" w:cs="Times New Roman"/>
          <w:sz w:val="28"/>
          <w:szCs w:val="28"/>
        </w:rPr>
        <w:t>«Кобяйская</w:t>
      </w:r>
      <w:r w:rsidR="007C1C31">
        <w:rPr>
          <w:rFonts w:ascii="Times New Roman" w:hAnsi="Times New Roman" w:cs="Times New Roman"/>
          <w:sz w:val="28"/>
          <w:szCs w:val="28"/>
        </w:rPr>
        <w:t xml:space="preserve"> СОШ</w:t>
      </w:r>
      <w:r w:rsidRPr="008E2426">
        <w:rPr>
          <w:rFonts w:ascii="Times New Roman" w:hAnsi="Times New Roman" w:cs="Times New Roman"/>
          <w:sz w:val="28"/>
          <w:szCs w:val="28"/>
        </w:rPr>
        <w:t xml:space="preserve"> </w:t>
      </w:r>
      <w:r w:rsidR="007C1C31">
        <w:rPr>
          <w:rFonts w:ascii="Times New Roman" w:hAnsi="Times New Roman" w:cs="Times New Roman"/>
          <w:sz w:val="28"/>
          <w:szCs w:val="28"/>
        </w:rPr>
        <w:t>имени Е.Е. Эверстова</w:t>
      </w:r>
      <w:r w:rsidR="00276891">
        <w:rPr>
          <w:rFonts w:ascii="Times New Roman" w:hAnsi="Times New Roman" w:cs="Times New Roman"/>
          <w:sz w:val="28"/>
          <w:szCs w:val="28"/>
        </w:rPr>
        <w:t>»)</w:t>
      </w:r>
      <w:r w:rsidRPr="008E2426">
        <w:rPr>
          <w:rFonts w:ascii="Times New Roman" w:hAnsi="Times New Roman" w:cs="Times New Roman"/>
          <w:sz w:val="28"/>
          <w:szCs w:val="28"/>
        </w:rPr>
        <w:t>.</w:t>
      </w:r>
    </w:p>
    <w:p w:rsidR="00203BD0" w:rsidRPr="008E2426" w:rsidRDefault="00203BD0" w:rsidP="001127D3">
      <w:pPr>
        <w:pStyle w:val="a9"/>
        <w:spacing w:after="0" w:line="360" w:lineRule="auto"/>
        <w:ind w:right="-6" w:firstLine="567"/>
        <w:jc w:val="both"/>
        <w:rPr>
          <w:rFonts w:ascii="Times New Roman" w:hAnsi="Times New Roman" w:cs="Times New Roman"/>
          <w:sz w:val="28"/>
          <w:szCs w:val="28"/>
        </w:rPr>
      </w:pPr>
      <w:r w:rsidRPr="008E2426">
        <w:rPr>
          <w:rFonts w:ascii="Times New Roman" w:hAnsi="Times New Roman" w:cs="Times New Roman"/>
          <w:b/>
          <w:sz w:val="28"/>
          <w:szCs w:val="28"/>
        </w:rPr>
        <w:t>Объект исследования:</w:t>
      </w:r>
      <w:r w:rsidR="005C65D2" w:rsidRPr="008E2426">
        <w:rPr>
          <w:rFonts w:ascii="Times New Roman" w:hAnsi="Times New Roman" w:cs="Times New Roman"/>
          <w:noProof/>
          <w:sz w:val="28"/>
          <w:szCs w:val="28"/>
          <w:highlight w:val="white"/>
        </w:rPr>
        <w:fldChar w:fldCharType="begin"/>
      </w:r>
      <w:r w:rsidR="00923058" w:rsidRPr="008E2426">
        <w:rPr>
          <w:rFonts w:ascii="Times New Roman" w:hAnsi="Times New Roman" w:cs="Times New Roman"/>
          <w:noProof/>
          <w:sz w:val="28"/>
          <w:szCs w:val="28"/>
          <w:highlight w:val="white"/>
        </w:rPr>
        <w:instrText xml:space="preserve">eq  </w:instrText>
      </w:r>
      <w:r w:rsidR="00923058" w:rsidRPr="008E2426">
        <w:rPr>
          <w:rFonts w:ascii="Times New Roman" w:hAnsi="Times New Roman" w:cs="Times New Roman"/>
          <w:sz w:val="28"/>
          <w:szCs w:val="28"/>
        </w:rPr>
        <w:instrText>симфоническое</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 xml:space="preserve"> творчество П.И. Чайковского.</w:t>
      </w:r>
    </w:p>
    <w:p w:rsidR="00203BD0" w:rsidRPr="008E2426" w:rsidRDefault="00203BD0" w:rsidP="001127D3">
      <w:pPr>
        <w:pStyle w:val="a9"/>
        <w:spacing w:after="0" w:line="360" w:lineRule="auto"/>
        <w:ind w:right="-6" w:firstLine="567"/>
        <w:jc w:val="both"/>
        <w:rPr>
          <w:rFonts w:ascii="Times New Roman" w:hAnsi="Times New Roman" w:cs="Times New Roman"/>
          <w:spacing w:val="-20"/>
          <w:sz w:val="28"/>
          <w:szCs w:val="28"/>
        </w:rPr>
      </w:pPr>
      <w:r w:rsidRPr="008E2426">
        <w:rPr>
          <w:rFonts w:ascii="Times New Roman" w:hAnsi="Times New Roman" w:cs="Times New Roman"/>
          <w:b/>
          <w:sz w:val="28"/>
          <w:szCs w:val="28"/>
        </w:rPr>
        <w:lastRenderedPageBreak/>
        <w:t>Предмет исследования:</w:t>
      </w:r>
      <w:r w:rsidR="00987F96">
        <w:rPr>
          <w:rFonts w:ascii="Times New Roman" w:hAnsi="Times New Roman" w:cs="Times New Roman"/>
          <w:b/>
          <w:sz w:val="28"/>
          <w:szCs w:val="28"/>
        </w:rPr>
        <w:t xml:space="preserve"> </w:t>
      </w:r>
      <w:r w:rsidR="00276891">
        <w:rPr>
          <w:rFonts w:ascii="Times New Roman" w:hAnsi="Times New Roman" w:cs="Times New Roman"/>
          <w:sz w:val="28"/>
          <w:szCs w:val="28"/>
        </w:rPr>
        <w:t>эволюция симфонического творчества композитора на примере Симфонии</w:t>
      </w:r>
      <w:r w:rsidR="00090ABE" w:rsidRPr="008E2426">
        <w:rPr>
          <w:rFonts w:ascii="Times New Roman" w:hAnsi="Times New Roman" w:cs="Times New Roman"/>
          <w:sz w:val="28"/>
          <w:szCs w:val="28"/>
        </w:rPr>
        <w:t xml:space="preserve"> №1 </w:t>
      </w:r>
      <w:r w:rsidR="00037D8B" w:rsidRPr="008E2426">
        <w:rPr>
          <w:rFonts w:ascii="Times New Roman" w:hAnsi="Times New Roman" w:cs="Times New Roman"/>
          <w:sz w:val="28"/>
          <w:szCs w:val="28"/>
        </w:rPr>
        <w:t>«</w:t>
      </w:r>
      <w:r w:rsidR="00090ABE"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w:t>
      </w:r>
    </w:p>
    <w:p w:rsidR="00866C52" w:rsidRPr="008E2426" w:rsidRDefault="00203BD0"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b/>
          <w:sz w:val="28"/>
          <w:szCs w:val="28"/>
        </w:rPr>
        <w:t>Методы исследования:</w:t>
      </w:r>
      <w:r w:rsidRPr="008E2426">
        <w:rPr>
          <w:rFonts w:ascii="Times New Roman" w:hAnsi="Times New Roman" w:cs="Times New Roman"/>
          <w:sz w:val="28"/>
          <w:szCs w:val="28"/>
        </w:rPr>
        <w:t xml:space="preserve"> анализ </w:t>
      </w:r>
      <w:r w:rsidR="00A91EDD">
        <w:rPr>
          <w:rFonts w:ascii="Times New Roman" w:hAnsi="Times New Roman" w:cs="Times New Roman"/>
          <w:sz w:val="28"/>
          <w:szCs w:val="28"/>
        </w:rPr>
        <w:t xml:space="preserve">научной литературы, </w:t>
      </w:r>
      <w:r w:rsidR="00090ABE" w:rsidRPr="008E2426">
        <w:rPr>
          <w:rFonts w:ascii="Times New Roman" w:hAnsi="Times New Roman" w:cs="Times New Roman"/>
          <w:sz w:val="28"/>
          <w:szCs w:val="28"/>
        </w:rPr>
        <w:t>музыкально</w:t>
      </w:r>
      <w:r w:rsidR="00516360" w:rsidRPr="008E2426">
        <w:rPr>
          <w:rFonts w:ascii="Times New Roman" w:hAnsi="Times New Roman" w:cs="Times New Roman"/>
          <w:sz w:val="28"/>
          <w:szCs w:val="28"/>
        </w:rPr>
        <w:t>–</w:t>
      </w:r>
      <w:r w:rsidR="00A91EDD">
        <w:rPr>
          <w:rFonts w:ascii="Times New Roman" w:hAnsi="Times New Roman" w:cs="Times New Roman"/>
          <w:sz w:val="28"/>
          <w:szCs w:val="28"/>
        </w:rPr>
        <w:t>социологические методы.</w:t>
      </w:r>
    </w:p>
    <w:p w:rsidR="00866C52" w:rsidRPr="008E2426" w:rsidRDefault="00090ABE"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b/>
          <w:sz w:val="28"/>
          <w:szCs w:val="28"/>
        </w:rPr>
        <w:t xml:space="preserve">Теоретическую и методологическую основу </w:t>
      </w:r>
      <w:r w:rsidRPr="008E2426">
        <w:rPr>
          <w:rFonts w:ascii="Times New Roman" w:hAnsi="Times New Roman" w:cs="Times New Roman"/>
          <w:sz w:val="28"/>
          <w:szCs w:val="28"/>
        </w:rPr>
        <w:t>составили труды таких авторов как</w:t>
      </w:r>
      <w:r w:rsidR="00866C52" w:rsidRPr="008E2426">
        <w:rPr>
          <w:rFonts w:ascii="Times New Roman" w:hAnsi="Times New Roman" w:cs="Times New Roman"/>
          <w:sz w:val="28"/>
          <w:szCs w:val="28"/>
        </w:rPr>
        <w:t xml:space="preserve"> Асафьев Б.В., Кабалевский Д.Б., Матвеева Л.Н., Россихина В.П., Фромм Э.</w:t>
      </w:r>
      <w:r w:rsidR="00866C52" w:rsidRPr="008E2426">
        <w:rPr>
          <w:rFonts w:ascii="Times New Roman" w:hAnsi="Times New Roman" w:cs="Times New Roman"/>
          <w:bCs/>
          <w:sz w:val="28"/>
          <w:szCs w:val="28"/>
          <w:shd w:val="clear" w:color="auto" w:fill="FFFFFF"/>
        </w:rPr>
        <w:t xml:space="preserve">, </w:t>
      </w:r>
      <w:r w:rsidR="00866C52" w:rsidRPr="008E2426">
        <w:rPr>
          <w:rFonts w:ascii="Times New Roman" w:hAnsi="Times New Roman" w:cs="Times New Roman"/>
          <w:sz w:val="28"/>
          <w:szCs w:val="28"/>
        </w:rPr>
        <w:t xml:space="preserve">Щербакова А.И. </w:t>
      </w:r>
    </w:p>
    <w:p w:rsidR="00203BD0" w:rsidRPr="008E2426" w:rsidRDefault="00203BD0"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b/>
          <w:sz w:val="28"/>
          <w:szCs w:val="28"/>
        </w:rPr>
        <w:t>База исследования:</w:t>
      </w:r>
      <w:r w:rsidR="00A54D57">
        <w:rPr>
          <w:rFonts w:ascii="Times New Roman" w:hAnsi="Times New Roman" w:cs="Times New Roman"/>
          <w:b/>
          <w:sz w:val="28"/>
          <w:szCs w:val="28"/>
        </w:rPr>
        <w:t xml:space="preserve"> </w:t>
      </w:r>
      <w:r w:rsidR="00090ABE" w:rsidRPr="008E2426">
        <w:rPr>
          <w:rFonts w:ascii="Times New Roman" w:hAnsi="Times New Roman" w:cs="Times New Roman"/>
          <w:sz w:val="28"/>
          <w:szCs w:val="28"/>
        </w:rPr>
        <w:t xml:space="preserve">Муниципальное </w:t>
      </w:r>
      <w:r w:rsidR="002C1EC2">
        <w:rPr>
          <w:rFonts w:ascii="Times New Roman" w:hAnsi="Times New Roman" w:cs="Times New Roman"/>
          <w:sz w:val="28"/>
          <w:szCs w:val="28"/>
        </w:rPr>
        <w:t>бюджетное образовательное</w:t>
      </w:r>
      <w:r w:rsidR="00090ABE" w:rsidRPr="008E2426">
        <w:rPr>
          <w:rFonts w:ascii="Times New Roman" w:hAnsi="Times New Roman" w:cs="Times New Roman"/>
          <w:sz w:val="28"/>
          <w:szCs w:val="28"/>
        </w:rPr>
        <w:t xml:space="preserve"> учреждение </w:t>
      </w:r>
      <w:r w:rsidR="00037D8B" w:rsidRPr="008E2426">
        <w:rPr>
          <w:rFonts w:ascii="Times New Roman" w:hAnsi="Times New Roman" w:cs="Times New Roman"/>
          <w:sz w:val="28"/>
          <w:szCs w:val="28"/>
        </w:rPr>
        <w:t>«</w:t>
      </w:r>
      <w:r w:rsidR="002C1EC2">
        <w:rPr>
          <w:rFonts w:ascii="Times New Roman" w:hAnsi="Times New Roman" w:cs="Times New Roman"/>
          <w:sz w:val="28"/>
          <w:szCs w:val="28"/>
        </w:rPr>
        <w:t>Кобяйская с</w:t>
      </w:r>
      <w:r w:rsidR="00090ABE" w:rsidRPr="008E2426">
        <w:rPr>
          <w:rFonts w:ascii="Times New Roman" w:hAnsi="Times New Roman" w:cs="Times New Roman"/>
          <w:sz w:val="28"/>
          <w:szCs w:val="28"/>
        </w:rPr>
        <w:t xml:space="preserve">редняя общеобразовательная школа </w:t>
      </w:r>
      <w:r w:rsidR="002C1EC2">
        <w:rPr>
          <w:rFonts w:ascii="Times New Roman" w:hAnsi="Times New Roman" w:cs="Times New Roman"/>
          <w:sz w:val="28"/>
          <w:szCs w:val="28"/>
        </w:rPr>
        <w:t>имени Е.Е. Эверстова</w:t>
      </w:r>
      <w:r w:rsidR="00037D8B" w:rsidRPr="008E2426">
        <w:rPr>
          <w:rFonts w:ascii="Times New Roman" w:hAnsi="Times New Roman" w:cs="Times New Roman"/>
          <w:sz w:val="28"/>
          <w:szCs w:val="28"/>
        </w:rPr>
        <w:t>»</w:t>
      </w:r>
      <w:r w:rsidR="002C1EC2">
        <w:rPr>
          <w:rFonts w:ascii="Times New Roman" w:hAnsi="Times New Roman" w:cs="Times New Roman"/>
          <w:sz w:val="28"/>
          <w:szCs w:val="28"/>
        </w:rPr>
        <w:t>, Кобяйский улус, с. Кобяй.</w:t>
      </w:r>
    </w:p>
    <w:p w:rsidR="00203BD0" w:rsidRPr="008E2426" w:rsidRDefault="00203BD0"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Структура </w:t>
      </w:r>
      <w:r w:rsidR="00987F96">
        <w:rPr>
          <w:rFonts w:ascii="Times New Roman" w:hAnsi="Times New Roman" w:cs="Times New Roman"/>
          <w:sz w:val="28"/>
          <w:szCs w:val="28"/>
        </w:rPr>
        <w:t>работы: Работа</w:t>
      </w:r>
      <w:r w:rsidRPr="008E2426">
        <w:rPr>
          <w:rFonts w:ascii="Times New Roman" w:hAnsi="Times New Roman" w:cs="Times New Roman"/>
          <w:sz w:val="28"/>
          <w:szCs w:val="28"/>
        </w:rPr>
        <w:t xml:space="preserve"> состоит из введения, </w:t>
      </w:r>
      <w:r w:rsidR="00362202">
        <w:rPr>
          <w:rFonts w:ascii="Times New Roman" w:hAnsi="Times New Roman" w:cs="Times New Roman"/>
          <w:sz w:val="28"/>
          <w:szCs w:val="28"/>
        </w:rPr>
        <w:t>четырех</w:t>
      </w:r>
      <w:r w:rsidR="00090ABE" w:rsidRPr="008E2426">
        <w:rPr>
          <w:rFonts w:ascii="Times New Roman" w:hAnsi="Times New Roman" w:cs="Times New Roman"/>
          <w:sz w:val="28"/>
          <w:szCs w:val="28"/>
        </w:rPr>
        <w:t xml:space="preserve"> разделов</w:t>
      </w:r>
      <w:r w:rsidRPr="008E2426">
        <w:rPr>
          <w:rFonts w:ascii="Times New Roman" w:hAnsi="Times New Roman" w:cs="Times New Roman"/>
          <w:sz w:val="28"/>
          <w:szCs w:val="28"/>
        </w:rPr>
        <w:t>, з</w:t>
      </w:r>
      <w:r w:rsidR="00090ABE" w:rsidRPr="008E2426">
        <w:rPr>
          <w:rFonts w:ascii="Times New Roman" w:hAnsi="Times New Roman" w:cs="Times New Roman"/>
          <w:sz w:val="28"/>
          <w:szCs w:val="28"/>
        </w:rPr>
        <w:t>аключения, списка использованных источников</w:t>
      </w:r>
      <w:r w:rsidRPr="008E2426">
        <w:rPr>
          <w:rFonts w:ascii="Times New Roman" w:hAnsi="Times New Roman" w:cs="Times New Roman"/>
          <w:sz w:val="28"/>
          <w:szCs w:val="28"/>
        </w:rPr>
        <w:t xml:space="preserve">. </w:t>
      </w:r>
    </w:p>
    <w:p w:rsidR="00203BD0" w:rsidRDefault="00203BD0" w:rsidP="001127D3">
      <w:pPr>
        <w:suppressLineNumbers/>
        <w:suppressAutoHyphens/>
        <w:spacing w:after="0" w:line="360" w:lineRule="auto"/>
        <w:ind w:firstLine="567"/>
        <w:jc w:val="both"/>
        <w:rPr>
          <w:rFonts w:ascii="Times New Roman" w:hAnsi="Times New Roman" w:cs="Times New Roman"/>
          <w:sz w:val="28"/>
          <w:szCs w:val="28"/>
        </w:rPr>
      </w:pPr>
    </w:p>
    <w:p w:rsidR="00ED35F8" w:rsidRDefault="00ED35F8" w:rsidP="001127D3">
      <w:pPr>
        <w:suppressLineNumbers/>
        <w:suppressAutoHyphens/>
        <w:spacing w:after="0" w:line="360" w:lineRule="auto"/>
        <w:ind w:firstLine="567"/>
        <w:jc w:val="both"/>
        <w:rPr>
          <w:rFonts w:ascii="Times New Roman" w:hAnsi="Times New Roman" w:cs="Times New Roman"/>
          <w:sz w:val="28"/>
          <w:szCs w:val="28"/>
        </w:rPr>
      </w:pPr>
    </w:p>
    <w:p w:rsidR="00ED35F8" w:rsidRDefault="00ED35F8" w:rsidP="001127D3">
      <w:pPr>
        <w:suppressLineNumbers/>
        <w:suppressAutoHyphens/>
        <w:spacing w:after="0" w:line="360" w:lineRule="auto"/>
        <w:ind w:firstLine="567"/>
        <w:jc w:val="both"/>
        <w:rPr>
          <w:rFonts w:ascii="Times New Roman" w:hAnsi="Times New Roman" w:cs="Times New Roman"/>
          <w:sz w:val="28"/>
          <w:szCs w:val="28"/>
        </w:rPr>
      </w:pPr>
    </w:p>
    <w:p w:rsidR="00ED35F8" w:rsidRDefault="00ED35F8"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A91EDD" w:rsidRDefault="00A91EDD" w:rsidP="001127D3">
      <w:pPr>
        <w:suppressLineNumbers/>
        <w:suppressAutoHyphens/>
        <w:spacing w:after="0" w:line="360" w:lineRule="auto"/>
        <w:ind w:firstLine="567"/>
        <w:jc w:val="both"/>
        <w:rPr>
          <w:rFonts w:ascii="Times New Roman" w:hAnsi="Times New Roman" w:cs="Times New Roman"/>
          <w:sz w:val="28"/>
          <w:szCs w:val="28"/>
        </w:rPr>
      </w:pPr>
    </w:p>
    <w:p w:rsidR="00362202" w:rsidRDefault="00362202" w:rsidP="001127D3">
      <w:pPr>
        <w:suppressLineNumbers/>
        <w:suppressAutoHyphens/>
        <w:spacing w:after="0" w:line="360" w:lineRule="auto"/>
        <w:ind w:firstLine="567"/>
        <w:jc w:val="both"/>
        <w:rPr>
          <w:rFonts w:ascii="Times New Roman" w:hAnsi="Times New Roman" w:cs="Times New Roman"/>
          <w:sz w:val="28"/>
          <w:szCs w:val="28"/>
        </w:rPr>
      </w:pPr>
    </w:p>
    <w:p w:rsidR="00362202" w:rsidRDefault="00362202" w:rsidP="001127D3">
      <w:pPr>
        <w:suppressLineNumbers/>
        <w:suppressAutoHyphens/>
        <w:spacing w:after="0" w:line="360" w:lineRule="auto"/>
        <w:ind w:firstLine="567"/>
        <w:jc w:val="both"/>
        <w:rPr>
          <w:rFonts w:ascii="Times New Roman" w:hAnsi="Times New Roman" w:cs="Times New Roman"/>
          <w:sz w:val="28"/>
          <w:szCs w:val="28"/>
        </w:rPr>
      </w:pPr>
    </w:p>
    <w:p w:rsidR="00362202" w:rsidRPr="008E2426" w:rsidRDefault="00362202" w:rsidP="001127D3">
      <w:pPr>
        <w:suppressLineNumbers/>
        <w:suppressAutoHyphens/>
        <w:spacing w:after="0" w:line="360" w:lineRule="auto"/>
        <w:ind w:firstLine="567"/>
        <w:jc w:val="both"/>
        <w:rPr>
          <w:rFonts w:ascii="Times New Roman" w:hAnsi="Times New Roman" w:cs="Times New Roman"/>
          <w:sz w:val="28"/>
          <w:szCs w:val="28"/>
        </w:rPr>
      </w:pPr>
    </w:p>
    <w:p w:rsidR="0050372E" w:rsidRPr="00664A3D" w:rsidRDefault="0050372E" w:rsidP="001127D3">
      <w:pPr>
        <w:pStyle w:val="a3"/>
        <w:numPr>
          <w:ilvl w:val="0"/>
          <w:numId w:val="16"/>
        </w:numPr>
        <w:suppressLineNumbers/>
        <w:suppressAutoHyphens/>
        <w:spacing w:after="0" w:line="360" w:lineRule="auto"/>
        <w:ind w:left="0" w:firstLine="567"/>
        <w:jc w:val="center"/>
        <w:rPr>
          <w:rFonts w:ascii="Times New Roman" w:hAnsi="Times New Roman" w:cs="Times New Roman"/>
          <w:b/>
          <w:sz w:val="28"/>
          <w:szCs w:val="28"/>
        </w:rPr>
      </w:pPr>
      <w:r w:rsidRPr="00664A3D">
        <w:rPr>
          <w:rFonts w:ascii="Times New Roman" w:hAnsi="Times New Roman" w:cs="Times New Roman"/>
          <w:b/>
          <w:sz w:val="28"/>
          <w:szCs w:val="28"/>
        </w:rPr>
        <w:lastRenderedPageBreak/>
        <w:t xml:space="preserve"> Общая характеристика симфонического творчества П.И. Чайковского</w:t>
      </w:r>
    </w:p>
    <w:p w:rsidR="004F6E88" w:rsidRPr="00421CAA" w:rsidRDefault="004F6E88"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r w:rsidRPr="00B22097">
        <w:rPr>
          <w:color w:val="000000" w:themeColor="text1"/>
          <w:sz w:val="28"/>
          <w:szCs w:val="28"/>
        </w:rPr>
        <w:t>С</w:t>
      </w:r>
      <w:r>
        <w:rPr>
          <w:color w:val="000000" w:themeColor="text1"/>
          <w:sz w:val="28"/>
          <w:szCs w:val="28"/>
        </w:rPr>
        <w:t>ейчас</w:t>
      </w:r>
      <w:r w:rsidRPr="00B22097">
        <w:rPr>
          <w:color w:val="000000" w:themeColor="text1"/>
          <w:sz w:val="28"/>
          <w:szCs w:val="28"/>
        </w:rPr>
        <w:t xml:space="preserve"> уже обычн</w:t>
      </w:r>
      <w:r>
        <w:rPr>
          <w:color w:val="000000" w:themeColor="text1"/>
          <w:sz w:val="28"/>
          <w:szCs w:val="28"/>
        </w:rPr>
        <w:t>о,</w:t>
      </w:r>
      <w:r w:rsidRPr="00B22097">
        <w:rPr>
          <w:color w:val="000000" w:themeColor="text1"/>
          <w:sz w:val="28"/>
          <w:szCs w:val="28"/>
        </w:rPr>
        <w:t xml:space="preserve"> сопоставление Чайковского как гениального симфониста с Бетховеном, не</w:t>
      </w:r>
      <w:r>
        <w:rPr>
          <w:color w:val="000000" w:themeColor="text1"/>
          <w:sz w:val="28"/>
          <w:szCs w:val="28"/>
        </w:rPr>
        <w:t>взирая</w:t>
      </w:r>
      <w:r w:rsidRPr="00B22097">
        <w:rPr>
          <w:color w:val="000000" w:themeColor="text1"/>
          <w:sz w:val="28"/>
          <w:szCs w:val="28"/>
        </w:rPr>
        <w:t xml:space="preserve"> на все </w:t>
      </w:r>
      <w:r>
        <w:rPr>
          <w:color w:val="000000" w:themeColor="text1"/>
          <w:sz w:val="28"/>
          <w:szCs w:val="28"/>
        </w:rPr>
        <w:t>отличие</w:t>
      </w:r>
      <w:r w:rsidRPr="00B22097">
        <w:rPr>
          <w:color w:val="000000" w:themeColor="text1"/>
          <w:sz w:val="28"/>
          <w:szCs w:val="28"/>
        </w:rPr>
        <w:t xml:space="preserve"> конкретной идейно-художественной проблематики их творчества и тех культурно-исторических условий, в которых оно </w:t>
      </w:r>
      <w:r>
        <w:rPr>
          <w:color w:val="000000" w:themeColor="text1"/>
          <w:sz w:val="28"/>
          <w:szCs w:val="28"/>
        </w:rPr>
        <w:t>формировалос</w:t>
      </w:r>
      <w:r w:rsidRPr="00B22097">
        <w:rPr>
          <w:color w:val="000000" w:themeColor="text1"/>
          <w:sz w:val="28"/>
          <w:szCs w:val="28"/>
        </w:rPr>
        <w:t xml:space="preserve">ь. Для самого автора «Патетической» бетховенское творчество всегда </w:t>
      </w:r>
      <w:r>
        <w:rPr>
          <w:color w:val="000000" w:themeColor="text1"/>
          <w:sz w:val="28"/>
          <w:szCs w:val="28"/>
        </w:rPr>
        <w:t>было</w:t>
      </w:r>
      <w:r w:rsidR="00987F96">
        <w:rPr>
          <w:color w:val="000000" w:themeColor="text1"/>
          <w:sz w:val="28"/>
          <w:szCs w:val="28"/>
        </w:rPr>
        <w:t xml:space="preserve"> </w:t>
      </w:r>
      <w:r>
        <w:rPr>
          <w:color w:val="000000" w:themeColor="text1"/>
          <w:sz w:val="28"/>
          <w:szCs w:val="28"/>
        </w:rPr>
        <w:t>наи</w:t>
      </w:r>
      <w:r w:rsidRPr="00B22097">
        <w:rPr>
          <w:color w:val="000000" w:themeColor="text1"/>
          <w:sz w:val="28"/>
          <w:szCs w:val="28"/>
        </w:rPr>
        <w:t>высшим, недосягаемым образцом полной, совершенной гармонии формы</w:t>
      </w:r>
      <w:r>
        <w:rPr>
          <w:color w:val="000000" w:themeColor="text1"/>
          <w:sz w:val="28"/>
          <w:szCs w:val="28"/>
        </w:rPr>
        <w:t>,</w:t>
      </w:r>
      <w:r w:rsidR="00987F96">
        <w:rPr>
          <w:color w:val="000000" w:themeColor="text1"/>
          <w:sz w:val="28"/>
          <w:szCs w:val="28"/>
        </w:rPr>
        <w:t xml:space="preserve"> </w:t>
      </w:r>
      <w:r>
        <w:rPr>
          <w:color w:val="000000" w:themeColor="text1"/>
          <w:sz w:val="28"/>
          <w:szCs w:val="28"/>
        </w:rPr>
        <w:t>а также</w:t>
      </w:r>
      <w:r w:rsidRPr="00B22097">
        <w:rPr>
          <w:color w:val="000000" w:themeColor="text1"/>
          <w:sz w:val="28"/>
          <w:szCs w:val="28"/>
        </w:rPr>
        <w:t xml:space="preserve"> содержания, равновесия стихийно-эмоционального и рационально-организующего начала. Оспаривая мнение о растянутости некоторых симфоний Бетховена, Чайковский писал: «...</w:t>
      </w:r>
      <w:r>
        <w:rPr>
          <w:color w:val="000000" w:themeColor="text1"/>
          <w:sz w:val="28"/>
          <w:szCs w:val="28"/>
        </w:rPr>
        <w:t>анализируя</w:t>
      </w:r>
      <w:r w:rsidRPr="00B22097">
        <w:rPr>
          <w:color w:val="000000" w:themeColor="text1"/>
          <w:sz w:val="28"/>
          <w:szCs w:val="28"/>
        </w:rPr>
        <w:t xml:space="preserve"> его, </w:t>
      </w:r>
      <w:r>
        <w:rPr>
          <w:color w:val="000000" w:themeColor="text1"/>
          <w:sz w:val="28"/>
          <w:szCs w:val="28"/>
        </w:rPr>
        <w:t>удивляешься</w:t>
      </w:r>
      <w:r w:rsidRPr="00B22097">
        <w:rPr>
          <w:color w:val="000000" w:themeColor="text1"/>
          <w:sz w:val="28"/>
          <w:szCs w:val="28"/>
        </w:rPr>
        <w:t xml:space="preserve">, до чего у этого гиганта между всеми музыкантами </w:t>
      </w:r>
      <w:r>
        <w:rPr>
          <w:color w:val="000000" w:themeColor="text1"/>
          <w:sz w:val="28"/>
          <w:szCs w:val="28"/>
        </w:rPr>
        <w:t>все одинаково важно, все полно смысла</w:t>
      </w:r>
      <w:r w:rsidRPr="00B22097">
        <w:rPr>
          <w:color w:val="000000" w:themeColor="text1"/>
          <w:sz w:val="28"/>
          <w:szCs w:val="28"/>
        </w:rPr>
        <w:t xml:space="preserve"> и силы и вместе с </w:t>
      </w:r>
      <w:r>
        <w:rPr>
          <w:color w:val="000000" w:themeColor="text1"/>
          <w:sz w:val="28"/>
          <w:szCs w:val="28"/>
        </w:rPr>
        <w:t>этим</w:t>
      </w:r>
      <w:r w:rsidRPr="00B22097">
        <w:rPr>
          <w:color w:val="000000" w:themeColor="text1"/>
          <w:sz w:val="28"/>
          <w:szCs w:val="28"/>
        </w:rPr>
        <w:t>, как он умел сдерживать невероятный напор своего колоссального вдохновения и никогда не упускал из виду равновесия и законченности формы». «</w:t>
      </w:r>
      <w:r>
        <w:rPr>
          <w:color w:val="000000" w:themeColor="text1"/>
          <w:sz w:val="28"/>
          <w:szCs w:val="28"/>
        </w:rPr>
        <w:t>Однако</w:t>
      </w:r>
      <w:r w:rsidRPr="00B22097">
        <w:rPr>
          <w:color w:val="000000" w:themeColor="text1"/>
          <w:sz w:val="28"/>
          <w:szCs w:val="28"/>
        </w:rPr>
        <w:t xml:space="preserve"> если я готов защищать Бетховена от обвинения в растянутости, — </w:t>
      </w:r>
      <w:r>
        <w:rPr>
          <w:color w:val="000000" w:themeColor="text1"/>
          <w:sz w:val="28"/>
          <w:szCs w:val="28"/>
        </w:rPr>
        <w:t>конкретизирует</w:t>
      </w:r>
      <w:r w:rsidRPr="00B22097">
        <w:rPr>
          <w:color w:val="000000" w:themeColor="text1"/>
          <w:sz w:val="28"/>
          <w:szCs w:val="28"/>
        </w:rPr>
        <w:t xml:space="preserve"> он не</w:t>
      </w:r>
      <w:r>
        <w:rPr>
          <w:color w:val="000000" w:themeColor="text1"/>
          <w:sz w:val="28"/>
          <w:szCs w:val="28"/>
        </w:rPr>
        <w:t>много</w:t>
      </w:r>
      <w:r w:rsidRPr="00B22097">
        <w:rPr>
          <w:color w:val="000000" w:themeColor="text1"/>
          <w:sz w:val="28"/>
          <w:szCs w:val="28"/>
        </w:rPr>
        <w:t xml:space="preserve"> дал</w:t>
      </w:r>
      <w:r>
        <w:rPr>
          <w:color w:val="000000" w:themeColor="text1"/>
          <w:sz w:val="28"/>
          <w:szCs w:val="28"/>
        </w:rPr>
        <w:t>ьше</w:t>
      </w:r>
      <w:r w:rsidRPr="00B22097">
        <w:rPr>
          <w:color w:val="000000" w:themeColor="text1"/>
          <w:sz w:val="28"/>
          <w:szCs w:val="28"/>
        </w:rPr>
        <w:t>, — то не могу не признать</w:t>
      </w:r>
      <w:r>
        <w:rPr>
          <w:color w:val="000000" w:themeColor="text1"/>
          <w:sz w:val="28"/>
          <w:szCs w:val="28"/>
        </w:rPr>
        <w:t xml:space="preserve"> тот факт, что после</w:t>
      </w:r>
      <w:r w:rsidR="00987F96">
        <w:rPr>
          <w:color w:val="000000" w:themeColor="text1"/>
          <w:sz w:val="28"/>
          <w:szCs w:val="28"/>
        </w:rPr>
        <w:t xml:space="preserve"> </w:t>
      </w:r>
      <w:r>
        <w:rPr>
          <w:color w:val="000000" w:themeColor="text1"/>
          <w:sz w:val="28"/>
          <w:szCs w:val="28"/>
        </w:rPr>
        <w:t>бетховенская музыка показывает</w:t>
      </w:r>
      <w:r w:rsidRPr="00B22097">
        <w:rPr>
          <w:color w:val="000000" w:themeColor="text1"/>
          <w:sz w:val="28"/>
          <w:szCs w:val="28"/>
        </w:rPr>
        <w:t xml:space="preserve"> нам пример излишеств и многоречивости, доходящей до remplissage’a».</w:t>
      </w:r>
      <w:r w:rsidR="00901671">
        <w:rPr>
          <w:color w:val="000000" w:themeColor="text1"/>
          <w:sz w:val="28"/>
          <w:szCs w:val="28"/>
        </w:rPr>
        <w:t>[5 с.</w:t>
      </w:r>
      <w:r w:rsidRPr="00421CAA">
        <w:rPr>
          <w:color w:val="000000" w:themeColor="text1"/>
          <w:sz w:val="28"/>
          <w:szCs w:val="28"/>
        </w:rPr>
        <w:t>87]</w:t>
      </w:r>
    </w:p>
    <w:p w:rsidR="004F6E88" w:rsidRDefault="004F6E88"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r>
        <w:rPr>
          <w:color w:val="000000" w:themeColor="text1"/>
          <w:sz w:val="28"/>
          <w:szCs w:val="28"/>
        </w:rPr>
        <w:t>Данное критическое замечание, естественно</w:t>
      </w:r>
      <w:r w:rsidRPr="00B22097">
        <w:rPr>
          <w:color w:val="000000" w:themeColor="text1"/>
          <w:sz w:val="28"/>
          <w:szCs w:val="28"/>
        </w:rPr>
        <w:t xml:space="preserve">, не отражает в полной мере отношения Чайковского к творчеству композиторов романтического поколения, непосредственно </w:t>
      </w:r>
      <w:r>
        <w:rPr>
          <w:color w:val="000000" w:themeColor="text1"/>
          <w:sz w:val="28"/>
          <w:szCs w:val="28"/>
        </w:rPr>
        <w:t>которые приняли</w:t>
      </w:r>
      <w:r w:rsidRPr="00B22097">
        <w:rPr>
          <w:color w:val="000000" w:themeColor="text1"/>
          <w:sz w:val="28"/>
          <w:szCs w:val="28"/>
        </w:rPr>
        <w:t xml:space="preserve"> эстафету от Бетховена. Не только особенно любимому им Шуману, в музыке которого он </w:t>
      </w:r>
      <w:r>
        <w:rPr>
          <w:color w:val="000000" w:themeColor="text1"/>
          <w:sz w:val="28"/>
          <w:szCs w:val="28"/>
        </w:rPr>
        <w:t xml:space="preserve">видел </w:t>
      </w:r>
      <w:r w:rsidRPr="00B22097">
        <w:rPr>
          <w:color w:val="000000" w:themeColor="text1"/>
          <w:sz w:val="28"/>
          <w:szCs w:val="28"/>
        </w:rPr>
        <w:t xml:space="preserve">«отголосок тех таинственно глубоких процессов нашей духовной жизни, тех сомнений, отчаяний и порывов к идеалу, которые </w:t>
      </w:r>
      <w:r>
        <w:rPr>
          <w:color w:val="000000" w:themeColor="text1"/>
          <w:sz w:val="28"/>
          <w:szCs w:val="28"/>
        </w:rPr>
        <w:t>захватывают</w:t>
      </w:r>
      <w:r w:rsidRPr="00B22097">
        <w:rPr>
          <w:color w:val="000000" w:themeColor="text1"/>
          <w:sz w:val="28"/>
          <w:szCs w:val="28"/>
        </w:rPr>
        <w:t xml:space="preserve"> сердце современного человека», </w:t>
      </w:r>
      <w:r>
        <w:rPr>
          <w:color w:val="000000" w:themeColor="text1"/>
          <w:sz w:val="28"/>
          <w:szCs w:val="28"/>
        </w:rPr>
        <w:t>однако даже</w:t>
      </w:r>
      <w:r w:rsidRPr="00B22097">
        <w:rPr>
          <w:color w:val="000000" w:themeColor="text1"/>
          <w:sz w:val="28"/>
          <w:szCs w:val="28"/>
        </w:rPr>
        <w:t xml:space="preserve"> таким не столь ему </w:t>
      </w:r>
      <w:r>
        <w:rPr>
          <w:color w:val="000000" w:themeColor="text1"/>
          <w:sz w:val="28"/>
          <w:szCs w:val="28"/>
        </w:rPr>
        <w:t>приближенным музыкантам</w:t>
      </w:r>
      <w:r w:rsidRPr="00B22097">
        <w:rPr>
          <w:color w:val="000000" w:themeColor="text1"/>
          <w:sz w:val="28"/>
          <w:szCs w:val="28"/>
        </w:rPr>
        <w:t xml:space="preserve">, как Мендельсон, Берлиоз, Лист, Чайковский был многим </w:t>
      </w:r>
      <w:r>
        <w:rPr>
          <w:color w:val="000000" w:themeColor="text1"/>
          <w:sz w:val="28"/>
          <w:szCs w:val="28"/>
        </w:rPr>
        <w:t xml:space="preserve">должен </w:t>
      </w:r>
      <w:r w:rsidRPr="00B22097">
        <w:rPr>
          <w:color w:val="000000" w:themeColor="text1"/>
          <w:sz w:val="28"/>
          <w:szCs w:val="28"/>
        </w:rPr>
        <w:t xml:space="preserve">в своем творческом развитии, в </w:t>
      </w:r>
      <w:r>
        <w:rPr>
          <w:color w:val="000000" w:themeColor="text1"/>
          <w:sz w:val="28"/>
          <w:szCs w:val="28"/>
        </w:rPr>
        <w:t>создании</w:t>
      </w:r>
      <w:r w:rsidRPr="00B22097">
        <w:rPr>
          <w:color w:val="000000" w:themeColor="text1"/>
          <w:sz w:val="28"/>
          <w:szCs w:val="28"/>
        </w:rPr>
        <w:t xml:space="preserve"> своего</w:t>
      </w:r>
      <w:r>
        <w:rPr>
          <w:color w:val="000000" w:themeColor="text1"/>
          <w:sz w:val="28"/>
          <w:szCs w:val="28"/>
        </w:rPr>
        <w:t xml:space="preserve"> собственного</w:t>
      </w:r>
      <w:r w:rsidRPr="00B22097">
        <w:rPr>
          <w:color w:val="000000" w:themeColor="text1"/>
          <w:sz w:val="28"/>
          <w:szCs w:val="28"/>
        </w:rPr>
        <w:t xml:space="preserve"> стиля, языка</w:t>
      </w:r>
      <w:r>
        <w:rPr>
          <w:color w:val="000000" w:themeColor="text1"/>
          <w:sz w:val="28"/>
          <w:szCs w:val="28"/>
        </w:rPr>
        <w:t>, а также</w:t>
      </w:r>
      <w:r w:rsidR="00987F96">
        <w:rPr>
          <w:color w:val="000000" w:themeColor="text1"/>
          <w:sz w:val="28"/>
          <w:szCs w:val="28"/>
        </w:rPr>
        <w:t xml:space="preserve"> </w:t>
      </w:r>
      <w:r>
        <w:rPr>
          <w:color w:val="000000" w:themeColor="text1"/>
          <w:sz w:val="28"/>
          <w:szCs w:val="28"/>
        </w:rPr>
        <w:t>стиля</w:t>
      </w:r>
      <w:r w:rsidRPr="00B22097">
        <w:rPr>
          <w:color w:val="000000" w:themeColor="text1"/>
          <w:sz w:val="28"/>
          <w:szCs w:val="28"/>
        </w:rPr>
        <w:t xml:space="preserve"> письма. Если </w:t>
      </w:r>
      <w:r>
        <w:rPr>
          <w:color w:val="000000" w:themeColor="text1"/>
          <w:sz w:val="28"/>
          <w:szCs w:val="28"/>
        </w:rPr>
        <w:t>потрудится</w:t>
      </w:r>
      <w:r w:rsidRPr="00B22097">
        <w:rPr>
          <w:color w:val="000000" w:themeColor="text1"/>
          <w:sz w:val="28"/>
          <w:szCs w:val="28"/>
        </w:rPr>
        <w:t xml:space="preserve"> к</w:t>
      </w:r>
      <w:r>
        <w:rPr>
          <w:color w:val="000000" w:themeColor="text1"/>
          <w:sz w:val="28"/>
          <w:szCs w:val="28"/>
        </w:rPr>
        <w:t>оротко</w:t>
      </w:r>
      <w:r w:rsidR="00987F96">
        <w:rPr>
          <w:color w:val="000000" w:themeColor="text1"/>
          <w:sz w:val="28"/>
          <w:szCs w:val="28"/>
        </w:rPr>
        <w:t xml:space="preserve"> </w:t>
      </w:r>
      <w:r>
        <w:rPr>
          <w:color w:val="000000" w:themeColor="text1"/>
          <w:sz w:val="28"/>
          <w:szCs w:val="28"/>
        </w:rPr>
        <w:t>установить</w:t>
      </w:r>
      <w:r w:rsidRPr="00B22097">
        <w:rPr>
          <w:color w:val="000000" w:themeColor="text1"/>
          <w:sz w:val="28"/>
          <w:szCs w:val="28"/>
        </w:rPr>
        <w:t xml:space="preserve">, какие </w:t>
      </w:r>
      <w:r>
        <w:rPr>
          <w:color w:val="000000" w:themeColor="text1"/>
          <w:sz w:val="28"/>
          <w:szCs w:val="28"/>
        </w:rPr>
        <w:t>конкретно</w:t>
      </w:r>
      <w:r w:rsidRPr="00B22097">
        <w:rPr>
          <w:color w:val="000000" w:themeColor="text1"/>
          <w:sz w:val="28"/>
          <w:szCs w:val="28"/>
        </w:rPr>
        <w:t xml:space="preserve"> стороны музыкального романтизма </w:t>
      </w:r>
      <w:r>
        <w:rPr>
          <w:color w:val="000000" w:themeColor="text1"/>
          <w:sz w:val="28"/>
          <w:szCs w:val="28"/>
        </w:rPr>
        <w:t>проявили</w:t>
      </w:r>
      <w:r w:rsidR="00987F96">
        <w:rPr>
          <w:color w:val="000000" w:themeColor="text1"/>
          <w:sz w:val="28"/>
          <w:szCs w:val="28"/>
        </w:rPr>
        <w:t xml:space="preserve"> </w:t>
      </w:r>
      <w:r>
        <w:rPr>
          <w:color w:val="000000" w:themeColor="text1"/>
          <w:sz w:val="28"/>
          <w:szCs w:val="28"/>
        </w:rPr>
        <w:t>более</w:t>
      </w:r>
      <w:r w:rsidRPr="00B22097">
        <w:rPr>
          <w:color w:val="000000" w:themeColor="text1"/>
          <w:sz w:val="28"/>
          <w:szCs w:val="28"/>
        </w:rPr>
        <w:t xml:space="preserve"> прямое и </w:t>
      </w:r>
      <w:r w:rsidRPr="00B22097">
        <w:rPr>
          <w:color w:val="000000" w:themeColor="text1"/>
          <w:sz w:val="28"/>
          <w:szCs w:val="28"/>
        </w:rPr>
        <w:lastRenderedPageBreak/>
        <w:t xml:space="preserve">непосредственное </w:t>
      </w:r>
      <w:r>
        <w:rPr>
          <w:color w:val="000000" w:themeColor="text1"/>
          <w:sz w:val="28"/>
          <w:szCs w:val="28"/>
        </w:rPr>
        <w:t>влияние</w:t>
      </w:r>
      <w:r w:rsidRPr="00B22097">
        <w:rPr>
          <w:color w:val="000000" w:themeColor="text1"/>
          <w:sz w:val="28"/>
          <w:szCs w:val="28"/>
        </w:rPr>
        <w:t xml:space="preserve"> на </w:t>
      </w:r>
      <w:r>
        <w:rPr>
          <w:color w:val="000000" w:themeColor="text1"/>
          <w:sz w:val="28"/>
          <w:szCs w:val="28"/>
        </w:rPr>
        <w:t>развитие</w:t>
      </w:r>
      <w:r w:rsidRPr="00B22097">
        <w:rPr>
          <w:color w:val="000000" w:themeColor="text1"/>
          <w:sz w:val="28"/>
          <w:szCs w:val="28"/>
        </w:rPr>
        <w:t xml:space="preserve"> его симфонического мышления, то </w:t>
      </w:r>
      <w:r>
        <w:rPr>
          <w:color w:val="000000" w:themeColor="text1"/>
          <w:sz w:val="28"/>
          <w:szCs w:val="28"/>
        </w:rPr>
        <w:t>стоит</w:t>
      </w:r>
      <w:r w:rsidR="00987F96">
        <w:rPr>
          <w:color w:val="000000" w:themeColor="text1"/>
          <w:sz w:val="28"/>
          <w:szCs w:val="28"/>
        </w:rPr>
        <w:t xml:space="preserve"> </w:t>
      </w:r>
      <w:r>
        <w:rPr>
          <w:color w:val="000000" w:themeColor="text1"/>
          <w:sz w:val="28"/>
          <w:szCs w:val="28"/>
        </w:rPr>
        <w:t>выделить</w:t>
      </w:r>
      <w:r w:rsidRPr="00B22097">
        <w:rPr>
          <w:color w:val="000000" w:themeColor="text1"/>
          <w:sz w:val="28"/>
          <w:szCs w:val="28"/>
        </w:rPr>
        <w:t xml:space="preserve"> два </w:t>
      </w:r>
      <w:r>
        <w:rPr>
          <w:color w:val="000000" w:themeColor="text1"/>
          <w:sz w:val="28"/>
          <w:szCs w:val="28"/>
        </w:rPr>
        <w:t xml:space="preserve">главных </w:t>
      </w:r>
      <w:r w:rsidRPr="00B22097">
        <w:rPr>
          <w:color w:val="000000" w:themeColor="text1"/>
          <w:sz w:val="28"/>
          <w:szCs w:val="28"/>
        </w:rPr>
        <w:t>момента</w:t>
      </w:r>
      <w:r w:rsidR="00901671">
        <w:rPr>
          <w:color w:val="000000" w:themeColor="text1"/>
          <w:sz w:val="28"/>
          <w:szCs w:val="28"/>
        </w:rPr>
        <w:t>[9</w:t>
      </w:r>
      <w:r>
        <w:rPr>
          <w:color w:val="000000" w:themeColor="text1"/>
          <w:sz w:val="28"/>
          <w:szCs w:val="28"/>
        </w:rPr>
        <w:t xml:space="preserve">. с. </w:t>
      </w:r>
      <w:r w:rsidRPr="00421CAA">
        <w:rPr>
          <w:color w:val="000000" w:themeColor="text1"/>
          <w:sz w:val="28"/>
          <w:szCs w:val="28"/>
        </w:rPr>
        <w:t>23]</w:t>
      </w:r>
      <w:r w:rsidRPr="00B22097">
        <w:rPr>
          <w:color w:val="000000" w:themeColor="text1"/>
          <w:sz w:val="28"/>
          <w:szCs w:val="28"/>
        </w:rPr>
        <w:t xml:space="preserve">: </w:t>
      </w:r>
    </w:p>
    <w:p w:rsidR="004F6E88" w:rsidRDefault="004F6E88"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r w:rsidRPr="00B22097">
        <w:rPr>
          <w:color w:val="000000" w:themeColor="text1"/>
          <w:sz w:val="28"/>
          <w:szCs w:val="28"/>
        </w:rPr>
        <w:t xml:space="preserve">1) </w:t>
      </w:r>
      <w:r>
        <w:rPr>
          <w:color w:val="000000" w:themeColor="text1"/>
          <w:sz w:val="28"/>
          <w:szCs w:val="28"/>
        </w:rPr>
        <w:t>усиление</w:t>
      </w:r>
      <w:r w:rsidRPr="00B22097">
        <w:rPr>
          <w:color w:val="000000" w:themeColor="text1"/>
          <w:sz w:val="28"/>
          <w:szCs w:val="28"/>
        </w:rPr>
        <w:t xml:space="preserve"> лирического начала и </w:t>
      </w:r>
      <w:r>
        <w:rPr>
          <w:color w:val="000000" w:themeColor="text1"/>
          <w:sz w:val="28"/>
          <w:szCs w:val="28"/>
        </w:rPr>
        <w:t>стремление, которое с этим сопряжено,</w:t>
      </w:r>
      <w:r w:rsidRPr="00B22097">
        <w:rPr>
          <w:color w:val="000000" w:themeColor="text1"/>
          <w:sz w:val="28"/>
          <w:szCs w:val="28"/>
        </w:rPr>
        <w:t xml:space="preserve"> к темати</w:t>
      </w:r>
      <w:r>
        <w:rPr>
          <w:color w:val="000000" w:themeColor="text1"/>
          <w:sz w:val="28"/>
          <w:szCs w:val="28"/>
        </w:rPr>
        <w:t>ке</w:t>
      </w:r>
      <w:r w:rsidRPr="00B22097">
        <w:rPr>
          <w:color w:val="000000" w:themeColor="text1"/>
          <w:sz w:val="28"/>
          <w:szCs w:val="28"/>
        </w:rPr>
        <w:t xml:space="preserve"> песенно-романсного склада, </w:t>
      </w:r>
      <w:r>
        <w:rPr>
          <w:color w:val="000000" w:themeColor="text1"/>
          <w:sz w:val="28"/>
          <w:szCs w:val="28"/>
        </w:rPr>
        <w:t>нередко</w:t>
      </w:r>
      <w:r w:rsidRPr="00B22097">
        <w:rPr>
          <w:color w:val="000000" w:themeColor="text1"/>
          <w:sz w:val="28"/>
          <w:szCs w:val="28"/>
        </w:rPr>
        <w:t xml:space="preserve"> восходящему с</w:t>
      </w:r>
      <w:r>
        <w:rPr>
          <w:color w:val="000000" w:themeColor="text1"/>
          <w:sz w:val="28"/>
          <w:szCs w:val="28"/>
        </w:rPr>
        <w:t>обственными</w:t>
      </w:r>
      <w:r w:rsidRPr="00B22097">
        <w:rPr>
          <w:color w:val="000000" w:themeColor="text1"/>
          <w:sz w:val="28"/>
          <w:szCs w:val="28"/>
        </w:rPr>
        <w:t xml:space="preserve"> корнями к </w:t>
      </w:r>
      <w:r>
        <w:rPr>
          <w:color w:val="000000" w:themeColor="text1"/>
          <w:sz w:val="28"/>
          <w:szCs w:val="28"/>
        </w:rPr>
        <w:t>области</w:t>
      </w:r>
      <w:r w:rsidRPr="00B22097">
        <w:rPr>
          <w:color w:val="000000" w:themeColor="text1"/>
          <w:sz w:val="28"/>
          <w:szCs w:val="28"/>
        </w:rPr>
        <w:t xml:space="preserve"> бытовых интонаций;</w:t>
      </w:r>
    </w:p>
    <w:p w:rsidR="004F6E88" w:rsidRPr="00B22097" w:rsidRDefault="004F6E88"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r w:rsidRPr="00B22097">
        <w:rPr>
          <w:color w:val="000000" w:themeColor="text1"/>
          <w:sz w:val="28"/>
          <w:szCs w:val="28"/>
        </w:rPr>
        <w:t xml:space="preserve"> 2) </w:t>
      </w:r>
      <w:r>
        <w:rPr>
          <w:color w:val="000000" w:themeColor="text1"/>
          <w:sz w:val="28"/>
          <w:szCs w:val="28"/>
        </w:rPr>
        <w:t xml:space="preserve">желание </w:t>
      </w:r>
      <w:r w:rsidRPr="00B22097">
        <w:rPr>
          <w:color w:val="000000" w:themeColor="text1"/>
          <w:sz w:val="28"/>
          <w:szCs w:val="28"/>
        </w:rPr>
        <w:t xml:space="preserve"> образной конкретности музыки, сближению ее с литературой, драматургией, изобразительными искусствами, </w:t>
      </w:r>
      <w:r>
        <w:rPr>
          <w:color w:val="000000" w:themeColor="text1"/>
          <w:sz w:val="28"/>
          <w:szCs w:val="28"/>
        </w:rPr>
        <w:t>подобное желание обретает</w:t>
      </w:r>
      <w:r w:rsidRPr="00B22097">
        <w:rPr>
          <w:color w:val="000000" w:themeColor="text1"/>
          <w:sz w:val="28"/>
          <w:szCs w:val="28"/>
        </w:rPr>
        <w:t xml:space="preserve"> свое последовательное выражение в романтическом принципе программности.</w:t>
      </w:r>
    </w:p>
    <w:p w:rsidR="004F6E88" w:rsidRDefault="004F6E88"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r>
        <w:rPr>
          <w:color w:val="000000" w:themeColor="text1"/>
          <w:sz w:val="28"/>
          <w:szCs w:val="28"/>
        </w:rPr>
        <w:t>Компоненты</w:t>
      </w:r>
      <w:r w:rsidR="00A54D57">
        <w:rPr>
          <w:color w:val="000000" w:themeColor="text1"/>
          <w:sz w:val="28"/>
          <w:szCs w:val="28"/>
        </w:rPr>
        <w:t xml:space="preserve"> </w:t>
      </w:r>
      <w:r w:rsidRPr="00B22097">
        <w:rPr>
          <w:color w:val="000000" w:themeColor="text1"/>
          <w:sz w:val="28"/>
          <w:szCs w:val="28"/>
        </w:rPr>
        <w:t xml:space="preserve">программности в той </w:t>
      </w:r>
      <w:r>
        <w:rPr>
          <w:color w:val="000000" w:themeColor="text1"/>
          <w:sz w:val="28"/>
          <w:szCs w:val="28"/>
        </w:rPr>
        <w:t>либо</w:t>
      </w:r>
      <w:r w:rsidRPr="00B22097">
        <w:rPr>
          <w:color w:val="000000" w:themeColor="text1"/>
          <w:sz w:val="28"/>
          <w:szCs w:val="28"/>
        </w:rPr>
        <w:t xml:space="preserve"> другой степени присущи </w:t>
      </w:r>
      <w:r>
        <w:rPr>
          <w:color w:val="000000" w:themeColor="text1"/>
          <w:sz w:val="28"/>
          <w:szCs w:val="28"/>
        </w:rPr>
        <w:t>существенной</w:t>
      </w:r>
      <w:r w:rsidRPr="00B22097">
        <w:rPr>
          <w:color w:val="000000" w:themeColor="text1"/>
          <w:sz w:val="28"/>
          <w:szCs w:val="28"/>
        </w:rPr>
        <w:t xml:space="preserve"> части симфонического творчества Чайковского. Он</w:t>
      </w:r>
      <w:r>
        <w:rPr>
          <w:color w:val="000000" w:themeColor="text1"/>
          <w:sz w:val="28"/>
          <w:szCs w:val="28"/>
        </w:rPr>
        <w:t xml:space="preserve"> не мог выразить согласие с Ларошем, который считал</w:t>
      </w:r>
      <w:r w:rsidRPr="00B22097">
        <w:rPr>
          <w:color w:val="000000" w:themeColor="text1"/>
          <w:sz w:val="28"/>
          <w:szCs w:val="28"/>
        </w:rPr>
        <w:t xml:space="preserve"> его «антипрограммным» композитором, и </w:t>
      </w:r>
      <w:r>
        <w:rPr>
          <w:color w:val="000000" w:themeColor="text1"/>
          <w:sz w:val="28"/>
          <w:szCs w:val="28"/>
        </w:rPr>
        <w:t>говорил</w:t>
      </w:r>
      <w:r w:rsidRPr="00B22097">
        <w:rPr>
          <w:color w:val="000000" w:themeColor="text1"/>
          <w:sz w:val="28"/>
          <w:szCs w:val="28"/>
        </w:rPr>
        <w:t xml:space="preserve">, что программная музыка не только </w:t>
      </w:r>
      <w:r>
        <w:rPr>
          <w:color w:val="000000" w:themeColor="text1"/>
          <w:sz w:val="28"/>
          <w:szCs w:val="28"/>
        </w:rPr>
        <w:t xml:space="preserve">владеет </w:t>
      </w:r>
      <w:r w:rsidRPr="00B22097">
        <w:rPr>
          <w:color w:val="000000" w:themeColor="text1"/>
          <w:sz w:val="28"/>
          <w:szCs w:val="28"/>
        </w:rPr>
        <w:t>законн</w:t>
      </w:r>
      <w:r>
        <w:rPr>
          <w:color w:val="000000" w:themeColor="text1"/>
          <w:sz w:val="28"/>
          <w:szCs w:val="28"/>
        </w:rPr>
        <w:t>ым</w:t>
      </w:r>
      <w:r w:rsidRPr="00B22097">
        <w:rPr>
          <w:color w:val="000000" w:themeColor="text1"/>
          <w:sz w:val="28"/>
          <w:szCs w:val="28"/>
        </w:rPr>
        <w:t xml:space="preserve"> право</w:t>
      </w:r>
      <w:r>
        <w:rPr>
          <w:color w:val="000000" w:themeColor="text1"/>
          <w:sz w:val="28"/>
          <w:szCs w:val="28"/>
        </w:rPr>
        <w:t>м на существование, однако</w:t>
      </w:r>
      <w:r w:rsidRPr="00B22097">
        <w:rPr>
          <w:color w:val="000000" w:themeColor="text1"/>
          <w:sz w:val="28"/>
          <w:szCs w:val="28"/>
        </w:rPr>
        <w:t xml:space="preserve"> и «</w:t>
      </w:r>
      <w:r>
        <w:rPr>
          <w:color w:val="000000" w:themeColor="text1"/>
          <w:sz w:val="28"/>
          <w:szCs w:val="28"/>
        </w:rPr>
        <w:t>обязана</w:t>
      </w:r>
      <w:r w:rsidRPr="00B22097">
        <w:rPr>
          <w:color w:val="000000" w:themeColor="text1"/>
          <w:sz w:val="28"/>
          <w:szCs w:val="28"/>
        </w:rPr>
        <w:t xml:space="preserve"> быть, подобно тому, </w:t>
      </w:r>
      <w:r>
        <w:rPr>
          <w:color w:val="000000" w:themeColor="text1"/>
          <w:sz w:val="28"/>
          <w:szCs w:val="28"/>
        </w:rPr>
        <w:t>как</w:t>
      </w:r>
      <w:r w:rsidRPr="00B22097">
        <w:rPr>
          <w:color w:val="000000" w:themeColor="text1"/>
          <w:sz w:val="28"/>
          <w:szCs w:val="28"/>
        </w:rPr>
        <w:t xml:space="preserve"> литература обошлась </w:t>
      </w:r>
      <w:r>
        <w:rPr>
          <w:color w:val="000000" w:themeColor="text1"/>
          <w:sz w:val="28"/>
          <w:szCs w:val="28"/>
        </w:rPr>
        <w:t xml:space="preserve"> бы </w:t>
      </w:r>
      <w:r w:rsidRPr="00B22097">
        <w:rPr>
          <w:color w:val="000000" w:themeColor="text1"/>
          <w:sz w:val="28"/>
          <w:szCs w:val="28"/>
        </w:rPr>
        <w:t xml:space="preserve">без эпического элемента и ограничилась бы </w:t>
      </w:r>
      <w:r>
        <w:rPr>
          <w:color w:val="000000" w:themeColor="text1"/>
          <w:sz w:val="28"/>
          <w:szCs w:val="28"/>
        </w:rPr>
        <w:t xml:space="preserve">лишь </w:t>
      </w:r>
      <w:r w:rsidRPr="00B22097">
        <w:rPr>
          <w:color w:val="000000" w:themeColor="text1"/>
          <w:sz w:val="28"/>
          <w:szCs w:val="28"/>
        </w:rPr>
        <w:t xml:space="preserve">лирикой». В </w:t>
      </w:r>
      <w:r>
        <w:rPr>
          <w:color w:val="000000" w:themeColor="text1"/>
          <w:sz w:val="28"/>
          <w:szCs w:val="28"/>
        </w:rPr>
        <w:t>целом,</w:t>
      </w:r>
      <w:r w:rsidRPr="00B22097">
        <w:rPr>
          <w:color w:val="000000" w:themeColor="text1"/>
          <w:sz w:val="28"/>
          <w:szCs w:val="28"/>
        </w:rPr>
        <w:t xml:space="preserve"> можно </w:t>
      </w:r>
      <w:r>
        <w:rPr>
          <w:color w:val="000000" w:themeColor="text1"/>
          <w:sz w:val="28"/>
          <w:szCs w:val="28"/>
        </w:rPr>
        <w:t>сказать</w:t>
      </w:r>
      <w:r w:rsidRPr="00B22097">
        <w:rPr>
          <w:color w:val="000000" w:themeColor="text1"/>
          <w:sz w:val="28"/>
          <w:szCs w:val="28"/>
        </w:rPr>
        <w:t xml:space="preserve"> о программности как об одном из </w:t>
      </w:r>
      <w:r>
        <w:rPr>
          <w:color w:val="000000" w:themeColor="text1"/>
          <w:sz w:val="28"/>
          <w:szCs w:val="28"/>
        </w:rPr>
        <w:t>основных</w:t>
      </w:r>
      <w:r w:rsidRPr="00B22097">
        <w:rPr>
          <w:color w:val="000000" w:themeColor="text1"/>
          <w:sz w:val="28"/>
          <w:szCs w:val="28"/>
        </w:rPr>
        <w:t xml:space="preserve"> основополагающих начал его симфонизма. Отвечая на вопрос фон Мекк, Чайковский писал: «Так как мы с вами не признаем музыки, которая состояла бы из бесцельной игры в звуки, то с нашей широкой точки зрения </w:t>
      </w:r>
      <w:r>
        <w:rPr>
          <w:color w:val="000000" w:themeColor="text1"/>
          <w:sz w:val="28"/>
          <w:szCs w:val="28"/>
        </w:rPr>
        <w:t xml:space="preserve">каждая </w:t>
      </w:r>
      <w:r w:rsidRPr="00B22097">
        <w:rPr>
          <w:color w:val="000000" w:themeColor="text1"/>
          <w:sz w:val="28"/>
          <w:szCs w:val="28"/>
        </w:rPr>
        <w:t xml:space="preserve">музыка есть программная». </w:t>
      </w:r>
      <w:r>
        <w:rPr>
          <w:color w:val="000000" w:themeColor="text1"/>
          <w:sz w:val="28"/>
          <w:szCs w:val="28"/>
        </w:rPr>
        <w:t>Установлено</w:t>
      </w:r>
      <w:r w:rsidRPr="00B22097">
        <w:rPr>
          <w:color w:val="000000" w:themeColor="text1"/>
          <w:sz w:val="28"/>
          <w:szCs w:val="28"/>
        </w:rPr>
        <w:t xml:space="preserve">, что он сам указывал на </w:t>
      </w:r>
      <w:r>
        <w:rPr>
          <w:color w:val="000000" w:themeColor="text1"/>
          <w:sz w:val="28"/>
          <w:szCs w:val="28"/>
        </w:rPr>
        <w:t>имение</w:t>
      </w:r>
      <w:r w:rsidRPr="00B22097">
        <w:rPr>
          <w:color w:val="000000" w:themeColor="text1"/>
          <w:sz w:val="28"/>
          <w:szCs w:val="28"/>
        </w:rPr>
        <w:t xml:space="preserve"> «скрытой» программы в ряде своих произведений даже при </w:t>
      </w:r>
      <w:r>
        <w:rPr>
          <w:color w:val="000000" w:themeColor="text1"/>
          <w:sz w:val="28"/>
          <w:szCs w:val="28"/>
        </w:rPr>
        <w:t>том, что нет</w:t>
      </w:r>
      <w:r w:rsidRPr="00B22097">
        <w:rPr>
          <w:color w:val="000000" w:themeColor="text1"/>
          <w:sz w:val="28"/>
          <w:szCs w:val="28"/>
        </w:rPr>
        <w:t xml:space="preserve"> программного заголовка, </w:t>
      </w:r>
      <w:r>
        <w:rPr>
          <w:color w:val="000000" w:themeColor="text1"/>
          <w:sz w:val="28"/>
          <w:szCs w:val="28"/>
        </w:rPr>
        <w:t xml:space="preserve">который указывает </w:t>
      </w:r>
      <w:r w:rsidRPr="00B22097">
        <w:rPr>
          <w:color w:val="000000" w:themeColor="text1"/>
          <w:sz w:val="28"/>
          <w:szCs w:val="28"/>
        </w:rPr>
        <w:t xml:space="preserve">на </w:t>
      </w:r>
      <w:r>
        <w:rPr>
          <w:color w:val="000000" w:themeColor="text1"/>
          <w:sz w:val="28"/>
          <w:szCs w:val="28"/>
        </w:rPr>
        <w:t>определенный</w:t>
      </w:r>
      <w:r w:rsidRPr="00B22097">
        <w:rPr>
          <w:color w:val="000000" w:themeColor="text1"/>
          <w:sz w:val="28"/>
          <w:szCs w:val="28"/>
        </w:rPr>
        <w:t xml:space="preserve"> характер тех идей, образов </w:t>
      </w:r>
      <w:r>
        <w:rPr>
          <w:color w:val="000000" w:themeColor="text1"/>
          <w:sz w:val="28"/>
          <w:szCs w:val="28"/>
        </w:rPr>
        <w:t>либо</w:t>
      </w:r>
      <w:r w:rsidRPr="00B22097">
        <w:rPr>
          <w:color w:val="000000" w:themeColor="text1"/>
          <w:sz w:val="28"/>
          <w:szCs w:val="28"/>
        </w:rPr>
        <w:t xml:space="preserve"> жизненных процессов, которые </w:t>
      </w:r>
      <w:r>
        <w:rPr>
          <w:color w:val="000000" w:themeColor="text1"/>
          <w:sz w:val="28"/>
          <w:szCs w:val="28"/>
        </w:rPr>
        <w:t>беспокоили</w:t>
      </w:r>
      <w:r w:rsidRPr="00B22097">
        <w:rPr>
          <w:color w:val="000000" w:themeColor="text1"/>
          <w:sz w:val="28"/>
          <w:szCs w:val="28"/>
        </w:rPr>
        <w:t xml:space="preserve"> его </w:t>
      </w:r>
      <w:r>
        <w:rPr>
          <w:color w:val="000000" w:themeColor="text1"/>
          <w:sz w:val="28"/>
          <w:szCs w:val="28"/>
        </w:rPr>
        <w:t>во вр</w:t>
      </w:r>
      <w:r w:rsidR="00901671">
        <w:rPr>
          <w:color w:val="000000" w:themeColor="text1"/>
          <w:sz w:val="28"/>
          <w:szCs w:val="28"/>
        </w:rPr>
        <w:t>емя сочинения музыки. [7</w:t>
      </w:r>
      <w:r>
        <w:rPr>
          <w:color w:val="000000" w:themeColor="text1"/>
          <w:sz w:val="28"/>
          <w:szCs w:val="28"/>
        </w:rPr>
        <w:t xml:space="preserve"> с. </w:t>
      </w:r>
      <w:r w:rsidRPr="00421CAA">
        <w:rPr>
          <w:color w:val="000000" w:themeColor="text1"/>
          <w:sz w:val="28"/>
          <w:szCs w:val="28"/>
        </w:rPr>
        <w:t>436]</w:t>
      </w:r>
    </w:p>
    <w:p w:rsidR="006A7FA4" w:rsidRDefault="006A7FA4"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p>
    <w:p w:rsidR="006A7FA4" w:rsidRDefault="006A7FA4"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p>
    <w:p w:rsidR="006A7FA4" w:rsidRDefault="006A7FA4"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p>
    <w:p w:rsidR="006A7FA4" w:rsidRDefault="006A7FA4"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p>
    <w:p w:rsidR="006A7FA4" w:rsidRPr="00DD0C3C" w:rsidRDefault="006A7FA4" w:rsidP="001127D3">
      <w:pPr>
        <w:pStyle w:val="ab"/>
        <w:shd w:val="clear" w:color="auto" w:fill="FFFFFF"/>
        <w:spacing w:before="0" w:beforeAutospacing="0" w:after="0" w:afterAutospacing="0" w:line="360" w:lineRule="auto"/>
        <w:ind w:firstLine="567"/>
        <w:jc w:val="both"/>
        <w:textAlignment w:val="baseline"/>
        <w:rPr>
          <w:color w:val="000000" w:themeColor="text1"/>
          <w:sz w:val="28"/>
          <w:szCs w:val="28"/>
        </w:rPr>
      </w:pPr>
    </w:p>
    <w:p w:rsidR="00BF460C" w:rsidRPr="008E2426" w:rsidRDefault="00BF460C" w:rsidP="001127D3">
      <w:pPr>
        <w:suppressLineNumbers/>
        <w:suppressAutoHyphens/>
        <w:spacing w:after="0" w:line="360" w:lineRule="auto"/>
        <w:ind w:firstLine="567"/>
        <w:rPr>
          <w:rFonts w:ascii="Times New Roman" w:hAnsi="Times New Roman" w:cs="Times New Roman"/>
          <w:b/>
          <w:sz w:val="28"/>
          <w:szCs w:val="28"/>
        </w:rPr>
      </w:pPr>
    </w:p>
    <w:p w:rsidR="009021AC" w:rsidRPr="009021AC" w:rsidRDefault="00C93F67" w:rsidP="001127D3">
      <w:pPr>
        <w:pStyle w:val="a3"/>
        <w:numPr>
          <w:ilvl w:val="0"/>
          <w:numId w:val="16"/>
        </w:numPr>
        <w:suppressLineNumbers/>
        <w:tabs>
          <w:tab w:val="left" w:pos="851"/>
          <w:tab w:val="left" w:pos="1134"/>
        </w:tabs>
        <w:suppressAutoHyphens/>
        <w:spacing w:after="0" w:line="360" w:lineRule="auto"/>
        <w:ind w:left="0" w:firstLine="567"/>
        <w:jc w:val="center"/>
        <w:rPr>
          <w:rFonts w:ascii="Times New Roman" w:hAnsi="Times New Roman" w:cs="Times New Roman"/>
          <w:b/>
          <w:sz w:val="28"/>
          <w:szCs w:val="28"/>
        </w:rPr>
      </w:pPr>
      <w:r w:rsidRPr="00664A3D">
        <w:rPr>
          <w:rFonts w:ascii="Times New Roman" w:hAnsi="Times New Roman" w:cs="Times New Roman"/>
          <w:b/>
          <w:sz w:val="28"/>
          <w:szCs w:val="28"/>
        </w:rPr>
        <w:lastRenderedPageBreak/>
        <w:t>Эволюция</w:t>
      </w:r>
      <w:r w:rsidR="00D17CE0">
        <w:rPr>
          <w:rFonts w:ascii="Times New Roman" w:hAnsi="Times New Roman" w:cs="Times New Roman"/>
          <w:b/>
          <w:sz w:val="28"/>
          <w:szCs w:val="28"/>
        </w:rPr>
        <w:t xml:space="preserve"> симфонического творчества П.И. </w:t>
      </w:r>
      <w:r w:rsidRPr="00664A3D">
        <w:rPr>
          <w:rFonts w:ascii="Times New Roman" w:hAnsi="Times New Roman" w:cs="Times New Roman"/>
          <w:b/>
          <w:sz w:val="28"/>
          <w:szCs w:val="28"/>
        </w:rPr>
        <w:t>Чайковского</w:t>
      </w:r>
    </w:p>
    <w:p w:rsidR="009021AC" w:rsidRPr="00B22097" w:rsidRDefault="009021AC" w:rsidP="001127D3">
      <w:pPr>
        <w:pStyle w:val="ab"/>
        <w:shd w:val="clear" w:color="auto" w:fill="FFFFFF"/>
        <w:spacing w:before="0" w:beforeAutospacing="0" w:after="0" w:afterAutospacing="0" w:line="360" w:lineRule="auto"/>
        <w:ind w:firstLine="708"/>
        <w:jc w:val="both"/>
        <w:textAlignment w:val="baseline"/>
        <w:rPr>
          <w:color w:val="000000" w:themeColor="text1"/>
          <w:sz w:val="28"/>
          <w:szCs w:val="28"/>
        </w:rPr>
      </w:pPr>
      <w:r w:rsidRPr="00B22097">
        <w:rPr>
          <w:color w:val="000000" w:themeColor="text1"/>
          <w:sz w:val="28"/>
          <w:szCs w:val="28"/>
        </w:rPr>
        <w:t xml:space="preserve">Симфонический стиль Чайковского </w:t>
      </w:r>
      <w:r>
        <w:rPr>
          <w:color w:val="000000" w:themeColor="text1"/>
          <w:sz w:val="28"/>
          <w:szCs w:val="28"/>
        </w:rPr>
        <w:t>эволюционировал</w:t>
      </w:r>
      <w:r w:rsidRPr="00B22097">
        <w:rPr>
          <w:color w:val="000000" w:themeColor="text1"/>
          <w:sz w:val="28"/>
          <w:szCs w:val="28"/>
        </w:rPr>
        <w:t xml:space="preserve"> на </w:t>
      </w:r>
      <w:r>
        <w:rPr>
          <w:color w:val="000000" w:themeColor="text1"/>
          <w:sz w:val="28"/>
          <w:szCs w:val="28"/>
        </w:rPr>
        <w:t xml:space="preserve">базе </w:t>
      </w:r>
      <w:r w:rsidRPr="00B22097">
        <w:rPr>
          <w:color w:val="000000" w:themeColor="text1"/>
          <w:sz w:val="28"/>
          <w:szCs w:val="28"/>
        </w:rPr>
        <w:t xml:space="preserve">органического </w:t>
      </w:r>
      <w:r w:rsidR="00520B13" w:rsidRPr="00B22097">
        <w:rPr>
          <w:color w:val="000000" w:themeColor="text1"/>
          <w:sz w:val="28"/>
          <w:szCs w:val="28"/>
        </w:rPr>
        <w:t>взаимопроникновения,</w:t>
      </w:r>
      <w:r w:rsidR="00987F96">
        <w:rPr>
          <w:color w:val="000000" w:themeColor="text1"/>
          <w:sz w:val="28"/>
          <w:szCs w:val="28"/>
        </w:rPr>
        <w:t xml:space="preserve"> </w:t>
      </w:r>
      <w:r>
        <w:rPr>
          <w:color w:val="000000" w:themeColor="text1"/>
          <w:sz w:val="28"/>
          <w:szCs w:val="28"/>
        </w:rPr>
        <w:t>а также</w:t>
      </w:r>
      <w:r w:rsidRPr="00B22097">
        <w:rPr>
          <w:color w:val="000000" w:themeColor="text1"/>
          <w:sz w:val="28"/>
          <w:szCs w:val="28"/>
        </w:rPr>
        <w:t xml:space="preserve"> синтеза классических и романтических элементов. </w:t>
      </w:r>
      <w:r>
        <w:rPr>
          <w:color w:val="000000" w:themeColor="text1"/>
          <w:sz w:val="28"/>
          <w:szCs w:val="28"/>
        </w:rPr>
        <w:t>Он усвоил</w:t>
      </w:r>
      <w:r w:rsidRPr="00B22097">
        <w:rPr>
          <w:color w:val="000000" w:themeColor="text1"/>
          <w:sz w:val="28"/>
          <w:szCs w:val="28"/>
        </w:rPr>
        <w:t xml:space="preserve"> ценн</w:t>
      </w:r>
      <w:r>
        <w:rPr>
          <w:color w:val="000000" w:themeColor="text1"/>
          <w:sz w:val="28"/>
          <w:szCs w:val="28"/>
        </w:rPr>
        <w:t>ые</w:t>
      </w:r>
      <w:r w:rsidRPr="00B22097">
        <w:rPr>
          <w:color w:val="000000" w:themeColor="text1"/>
          <w:sz w:val="28"/>
          <w:szCs w:val="28"/>
        </w:rPr>
        <w:t xml:space="preserve"> достижения романтизма в </w:t>
      </w:r>
      <w:r>
        <w:rPr>
          <w:color w:val="000000" w:themeColor="text1"/>
          <w:sz w:val="28"/>
          <w:szCs w:val="28"/>
        </w:rPr>
        <w:t>сфере</w:t>
      </w:r>
      <w:r w:rsidRPr="00B22097">
        <w:rPr>
          <w:color w:val="000000" w:themeColor="text1"/>
          <w:sz w:val="28"/>
          <w:szCs w:val="28"/>
        </w:rPr>
        <w:t xml:space="preserve"> музыки, </w:t>
      </w:r>
      <w:r>
        <w:rPr>
          <w:color w:val="000000" w:themeColor="text1"/>
          <w:sz w:val="28"/>
          <w:szCs w:val="28"/>
        </w:rPr>
        <w:t>которые открыли</w:t>
      </w:r>
      <w:r w:rsidRPr="00B22097">
        <w:rPr>
          <w:color w:val="000000" w:themeColor="text1"/>
          <w:sz w:val="28"/>
          <w:szCs w:val="28"/>
        </w:rPr>
        <w:t xml:space="preserve"> перед ней новые богат</w:t>
      </w:r>
      <w:r>
        <w:rPr>
          <w:color w:val="000000" w:themeColor="text1"/>
          <w:sz w:val="28"/>
          <w:szCs w:val="28"/>
        </w:rPr>
        <w:t>ые</w:t>
      </w:r>
      <w:r w:rsidRPr="00B22097">
        <w:rPr>
          <w:color w:val="000000" w:themeColor="text1"/>
          <w:sz w:val="28"/>
          <w:szCs w:val="28"/>
        </w:rPr>
        <w:t xml:space="preserve"> перспективы отражения духовной жизни человека и окружающего его мира, он сохраняет верность классическим принципам формообразования и разработки тематического материала. Романтическая интенсивность переживания и яркая образность музыкального языка </w:t>
      </w:r>
      <w:r>
        <w:rPr>
          <w:color w:val="000000" w:themeColor="text1"/>
          <w:sz w:val="28"/>
          <w:szCs w:val="28"/>
        </w:rPr>
        <w:t>объединяются</w:t>
      </w:r>
      <w:r w:rsidRPr="00B22097">
        <w:rPr>
          <w:color w:val="000000" w:themeColor="text1"/>
          <w:sz w:val="28"/>
          <w:szCs w:val="28"/>
        </w:rPr>
        <w:t xml:space="preserve"> в его творчестве с бетховенской строгой дисциплиной мысли и волей к единству. </w:t>
      </w:r>
      <w:r>
        <w:rPr>
          <w:color w:val="000000" w:themeColor="text1"/>
          <w:sz w:val="28"/>
          <w:szCs w:val="28"/>
        </w:rPr>
        <w:t>Конкретно</w:t>
      </w:r>
      <w:r w:rsidRPr="00B22097">
        <w:rPr>
          <w:color w:val="000000" w:themeColor="text1"/>
          <w:sz w:val="28"/>
          <w:szCs w:val="28"/>
        </w:rPr>
        <w:t xml:space="preserve"> это </w:t>
      </w:r>
      <w:r>
        <w:rPr>
          <w:color w:val="000000" w:themeColor="text1"/>
          <w:sz w:val="28"/>
          <w:szCs w:val="28"/>
        </w:rPr>
        <w:t>дало возможность</w:t>
      </w:r>
      <w:r w:rsidRPr="00B22097">
        <w:rPr>
          <w:color w:val="000000" w:themeColor="text1"/>
          <w:sz w:val="28"/>
          <w:szCs w:val="28"/>
        </w:rPr>
        <w:t xml:space="preserve"> Чайковскому создать крупн</w:t>
      </w:r>
      <w:r>
        <w:rPr>
          <w:color w:val="000000" w:themeColor="text1"/>
          <w:sz w:val="28"/>
          <w:szCs w:val="28"/>
        </w:rPr>
        <w:t xml:space="preserve">ые и </w:t>
      </w:r>
      <w:r w:rsidRPr="00B22097">
        <w:rPr>
          <w:color w:val="000000" w:themeColor="text1"/>
          <w:sz w:val="28"/>
          <w:szCs w:val="28"/>
        </w:rPr>
        <w:t xml:space="preserve">масштабные симфонические композиции, </w:t>
      </w:r>
      <w:r>
        <w:rPr>
          <w:color w:val="000000" w:themeColor="text1"/>
          <w:sz w:val="28"/>
          <w:szCs w:val="28"/>
        </w:rPr>
        <w:t>которые полны страсти,</w:t>
      </w:r>
      <w:r w:rsidRPr="00B22097">
        <w:rPr>
          <w:color w:val="000000" w:themeColor="text1"/>
          <w:sz w:val="28"/>
          <w:szCs w:val="28"/>
        </w:rPr>
        <w:t xml:space="preserve"> душевно</w:t>
      </w:r>
      <w:r>
        <w:rPr>
          <w:color w:val="000000" w:themeColor="text1"/>
          <w:sz w:val="28"/>
          <w:szCs w:val="28"/>
        </w:rPr>
        <w:t>сти,</w:t>
      </w:r>
      <w:r w:rsidRPr="00B22097">
        <w:rPr>
          <w:color w:val="000000" w:themeColor="text1"/>
          <w:sz w:val="28"/>
          <w:szCs w:val="28"/>
        </w:rPr>
        <w:t xml:space="preserve"> волнения, остр</w:t>
      </w:r>
      <w:r>
        <w:rPr>
          <w:color w:val="000000" w:themeColor="text1"/>
          <w:sz w:val="28"/>
          <w:szCs w:val="28"/>
        </w:rPr>
        <w:t>ых</w:t>
      </w:r>
      <w:r w:rsidRPr="00B22097">
        <w:rPr>
          <w:color w:val="000000" w:themeColor="text1"/>
          <w:sz w:val="28"/>
          <w:szCs w:val="28"/>
        </w:rPr>
        <w:t xml:space="preserve"> выразительных контрастов, взлетов и падений, и в </w:t>
      </w:r>
      <w:r>
        <w:rPr>
          <w:color w:val="000000" w:themeColor="text1"/>
          <w:sz w:val="28"/>
          <w:szCs w:val="28"/>
        </w:rPr>
        <w:t>этот же момент</w:t>
      </w:r>
      <w:r w:rsidRPr="00B22097">
        <w:rPr>
          <w:color w:val="000000" w:themeColor="text1"/>
          <w:sz w:val="28"/>
          <w:szCs w:val="28"/>
        </w:rPr>
        <w:t xml:space="preserve"> конструктивно </w:t>
      </w:r>
      <w:r>
        <w:rPr>
          <w:color w:val="000000" w:themeColor="text1"/>
          <w:sz w:val="28"/>
          <w:szCs w:val="28"/>
        </w:rPr>
        <w:t>четкие</w:t>
      </w:r>
      <w:r w:rsidRPr="00B22097">
        <w:rPr>
          <w:color w:val="000000" w:themeColor="text1"/>
          <w:sz w:val="28"/>
          <w:szCs w:val="28"/>
        </w:rPr>
        <w:t xml:space="preserve">, стройные и законченные по форме. Не овладев классической логикой становления крупного целого на </w:t>
      </w:r>
      <w:r>
        <w:rPr>
          <w:color w:val="000000" w:themeColor="text1"/>
          <w:sz w:val="28"/>
          <w:szCs w:val="28"/>
        </w:rPr>
        <w:t>базе</w:t>
      </w:r>
      <w:r w:rsidRPr="00B22097">
        <w:rPr>
          <w:color w:val="000000" w:themeColor="text1"/>
          <w:sz w:val="28"/>
          <w:szCs w:val="28"/>
        </w:rPr>
        <w:t xml:space="preserve"> последовательной переработки немног</w:t>
      </w:r>
      <w:r>
        <w:rPr>
          <w:color w:val="000000" w:themeColor="text1"/>
          <w:sz w:val="28"/>
          <w:szCs w:val="28"/>
        </w:rPr>
        <w:t>о численных базовых</w:t>
      </w:r>
      <w:r w:rsidRPr="00B22097">
        <w:rPr>
          <w:color w:val="000000" w:themeColor="text1"/>
          <w:sz w:val="28"/>
          <w:szCs w:val="28"/>
        </w:rPr>
        <w:t xml:space="preserve"> элементов, Чайковский, как </w:t>
      </w:r>
      <w:r>
        <w:rPr>
          <w:color w:val="000000" w:themeColor="text1"/>
          <w:sz w:val="28"/>
          <w:szCs w:val="28"/>
        </w:rPr>
        <w:t>говорит</w:t>
      </w:r>
      <w:r w:rsidRPr="00B22097">
        <w:rPr>
          <w:color w:val="000000" w:themeColor="text1"/>
          <w:sz w:val="28"/>
          <w:szCs w:val="28"/>
        </w:rPr>
        <w:t xml:space="preserve"> Б.В. Асафьев, «не стал бы великим мастером симфонии, симфонистом-мыслителем, </w:t>
      </w:r>
      <w:r>
        <w:rPr>
          <w:color w:val="000000" w:themeColor="text1"/>
          <w:sz w:val="28"/>
          <w:szCs w:val="28"/>
        </w:rPr>
        <w:t>который вернул</w:t>
      </w:r>
      <w:r w:rsidRPr="00B22097">
        <w:rPr>
          <w:color w:val="000000" w:themeColor="text1"/>
          <w:sz w:val="28"/>
          <w:szCs w:val="28"/>
        </w:rPr>
        <w:t xml:space="preserve"> эмоционально-раскиданную </w:t>
      </w:r>
      <w:r>
        <w:rPr>
          <w:color w:val="000000" w:themeColor="text1"/>
          <w:sz w:val="28"/>
          <w:szCs w:val="28"/>
        </w:rPr>
        <w:t>либо</w:t>
      </w:r>
      <w:r w:rsidRPr="00B22097">
        <w:rPr>
          <w:color w:val="000000" w:themeColor="text1"/>
          <w:sz w:val="28"/>
          <w:szCs w:val="28"/>
        </w:rPr>
        <w:t xml:space="preserve"> созерцательно-расплывчатую романтическую симфонию к вершинам бетховенского симфонизма и бетховенской драматургии, </w:t>
      </w:r>
      <w:r>
        <w:rPr>
          <w:color w:val="000000" w:themeColor="text1"/>
          <w:sz w:val="28"/>
          <w:szCs w:val="28"/>
        </w:rPr>
        <w:t>то есть</w:t>
      </w:r>
      <w:r w:rsidRPr="00B22097">
        <w:rPr>
          <w:color w:val="000000" w:themeColor="text1"/>
          <w:sz w:val="28"/>
          <w:szCs w:val="28"/>
        </w:rPr>
        <w:t xml:space="preserve"> к </w:t>
      </w:r>
      <w:r>
        <w:rPr>
          <w:color w:val="000000" w:themeColor="text1"/>
          <w:sz w:val="28"/>
          <w:szCs w:val="28"/>
        </w:rPr>
        <w:t>образованию</w:t>
      </w:r>
      <w:r w:rsidRPr="00B22097">
        <w:rPr>
          <w:color w:val="000000" w:themeColor="text1"/>
          <w:sz w:val="28"/>
          <w:szCs w:val="28"/>
        </w:rPr>
        <w:t xml:space="preserve"> симфонии как арены борьбы и конфликтного </w:t>
      </w:r>
      <w:r>
        <w:rPr>
          <w:color w:val="000000" w:themeColor="text1"/>
          <w:sz w:val="28"/>
          <w:szCs w:val="28"/>
        </w:rPr>
        <w:t>формирования</w:t>
      </w:r>
      <w:r w:rsidRPr="00B22097">
        <w:rPr>
          <w:color w:val="000000" w:themeColor="text1"/>
          <w:sz w:val="28"/>
          <w:szCs w:val="28"/>
        </w:rPr>
        <w:t xml:space="preserve"> идей».</w:t>
      </w:r>
      <w:r>
        <w:rPr>
          <w:color w:val="000000" w:themeColor="text1"/>
          <w:sz w:val="28"/>
          <w:szCs w:val="28"/>
        </w:rPr>
        <w:t xml:space="preserve"> [6 с. </w:t>
      </w:r>
      <w:r w:rsidRPr="00421CAA">
        <w:rPr>
          <w:color w:val="000000" w:themeColor="text1"/>
          <w:sz w:val="28"/>
          <w:szCs w:val="28"/>
        </w:rPr>
        <w:t>179]</w:t>
      </w:r>
    </w:p>
    <w:p w:rsidR="009021AC" w:rsidRDefault="009021AC" w:rsidP="001127D3">
      <w:pPr>
        <w:pStyle w:val="ab"/>
        <w:shd w:val="clear" w:color="auto" w:fill="FFFFFF"/>
        <w:spacing w:before="0" w:beforeAutospacing="0" w:after="0" w:afterAutospacing="0" w:line="360" w:lineRule="auto"/>
        <w:ind w:firstLine="708"/>
        <w:jc w:val="both"/>
        <w:textAlignment w:val="baseline"/>
        <w:rPr>
          <w:color w:val="000000" w:themeColor="text1"/>
          <w:sz w:val="28"/>
          <w:szCs w:val="28"/>
        </w:rPr>
      </w:pPr>
      <w:r>
        <w:rPr>
          <w:color w:val="000000" w:themeColor="text1"/>
          <w:sz w:val="28"/>
          <w:szCs w:val="28"/>
        </w:rPr>
        <w:t>Глубоко освоив весь опыт эволюции</w:t>
      </w:r>
      <w:r w:rsidRPr="00B22097">
        <w:rPr>
          <w:color w:val="000000" w:themeColor="text1"/>
          <w:sz w:val="28"/>
          <w:szCs w:val="28"/>
        </w:rPr>
        <w:t xml:space="preserve"> симфонической музыки от венских классиков до Шумана, Берлиоза и Листа, Чайковский </w:t>
      </w:r>
      <w:r>
        <w:rPr>
          <w:color w:val="000000" w:themeColor="text1"/>
          <w:sz w:val="28"/>
          <w:szCs w:val="28"/>
        </w:rPr>
        <w:t>объединил</w:t>
      </w:r>
      <w:r w:rsidRPr="00B22097">
        <w:rPr>
          <w:color w:val="000000" w:themeColor="text1"/>
          <w:sz w:val="28"/>
          <w:szCs w:val="28"/>
        </w:rPr>
        <w:t xml:space="preserve"> бетховенский драматизм, </w:t>
      </w:r>
      <w:r>
        <w:rPr>
          <w:color w:val="000000" w:themeColor="text1"/>
          <w:sz w:val="28"/>
          <w:szCs w:val="28"/>
        </w:rPr>
        <w:t>обширность</w:t>
      </w:r>
      <w:r w:rsidRPr="00B22097">
        <w:rPr>
          <w:color w:val="000000" w:themeColor="text1"/>
          <w:sz w:val="28"/>
          <w:szCs w:val="28"/>
        </w:rPr>
        <w:t xml:space="preserve"> и силу философского обобщения с актуальной для современной ему русской действительности проблематикой, с русским национальным строем </w:t>
      </w:r>
      <w:r w:rsidR="00F05EC3" w:rsidRPr="00B22097">
        <w:rPr>
          <w:color w:val="000000" w:themeColor="text1"/>
          <w:sz w:val="28"/>
          <w:szCs w:val="28"/>
        </w:rPr>
        <w:t>образов,</w:t>
      </w:r>
      <w:r w:rsidR="00987F96">
        <w:rPr>
          <w:color w:val="000000" w:themeColor="text1"/>
          <w:sz w:val="28"/>
          <w:szCs w:val="28"/>
        </w:rPr>
        <w:t xml:space="preserve"> </w:t>
      </w:r>
      <w:r>
        <w:rPr>
          <w:color w:val="000000" w:themeColor="text1"/>
          <w:sz w:val="28"/>
          <w:szCs w:val="28"/>
        </w:rPr>
        <w:t>а также</w:t>
      </w:r>
      <w:r w:rsidRPr="00B22097">
        <w:rPr>
          <w:color w:val="000000" w:themeColor="text1"/>
          <w:sz w:val="28"/>
          <w:szCs w:val="28"/>
        </w:rPr>
        <w:t xml:space="preserve"> интонации. </w:t>
      </w:r>
      <w:r>
        <w:rPr>
          <w:color w:val="000000" w:themeColor="text1"/>
          <w:sz w:val="28"/>
          <w:szCs w:val="28"/>
        </w:rPr>
        <w:t>Широкое</w:t>
      </w:r>
      <w:r w:rsidRPr="00B22097">
        <w:rPr>
          <w:color w:val="000000" w:themeColor="text1"/>
          <w:sz w:val="28"/>
          <w:szCs w:val="28"/>
        </w:rPr>
        <w:t xml:space="preserve"> и разнообразное по жанрам симфоническое творчество Чайковского составляет ценн</w:t>
      </w:r>
      <w:r>
        <w:rPr>
          <w:color w:val="000000" w:themeColor="text1"/>
          <w:sz w:val="28"/>
          <w:szCs w:val="28"/>
        </w:rPr>
        <w:t xml:space="preserve">ую </w:t>
      </w:r>
      <w:r w:rsidRPr="00B22097">
        <w:rPr>
          <w:color w:val="000000" w:themeColor="text1"/>
          <w:sz w:val="28"/>
          <w:szCs w:val="28"/>
        </w:rPr>
        <w:t>часть отечественного классического художественного наследия, по степени своей значи</w:t>
      </w:r>
      <w:r>
        <w:rPr>
          <w:color w:val="000000" w:themeColor="text1"/>
          <w:sz w:val="28"/>
          <w:szCs w:val="28"/>
        </w:rPr>
        <w:t>мости</w:t>
      </w:r>
      <w:r w:rsidRPr="00B22097">
        <w:rPr>
          <w:color w:val="000000" w:themeColor="text1"/>
          <w:sz w:val="28"/>
          <w:szCs w:val="28"/>
        </w:rPr>
        <w:t xml:space="preserve"> сопоставимое с </w:t>
      </w:r>
      <w:r>
        <w:rPr>
          <w:color w:val="000000" w:themeColor="text1"/>
          <w:sz w:val="28"/>
          <w:szCs w:val="28"/>
        </w:rPr>
        <w:t>наи</w:t>
      </w:r>
      <w:r w:rsidRPr="00B22097">
        <w:rPr>
          <w:color w:val="000000" w:themeColor="text1"/>
          <w:sz w:val="28"/>
          <w:szCs w:val="28"/>
        </w:rPr>
        <w:t xml:space="preserve">высшими ее достижениями в </w:t>
      </w:r>
      <w:r>
        <w:rPr>
          <w:color w:val="000000" w:themeColor="text1"/>
          <w:sz w:val="28"/>
          <w:szCs w:val="28"/>
        </w:rPr>
        <w:lastRenderedPageBreak/>
        <w:t>сфере</w:t>
      </w:r>
      <w:r w:rsidRPr="00B22097">
        <w:rPr>
          <w:color w:val="000000" w:themeColor="text1"/>
          <w:sz w:val="28"/>
          <w:szCs w:val="28"/>
        </w:rPr>
        <w:t xml:space="preserve"> литературы. </w:t>
      </w:r>
      <w:r>
        <w:rPr>
          <w:color w:val="000000" w:themeColor="text1"/>
          <w:sz w:val="28"/>
          <w:szCs w:val="28"/>
        </w:rPr>
        <w:t>Конкретно</w:t>
      </w:r>
      <w:r w:rsidRPr="00B22097">
        <w:rPr>
          <w:color w:val="000000" w:themeColor="text1"/>
          <w:sz w:val="28"/>
          <w:szCs w:val="28"/>
        </w:rPr>
        <w:t xml:space="preserve"> симфонии и </w:t>
      </w:r>
      <w:r>
        <w:rPr>
          <w:color w:val="000000" w:themeColor="text1"/>
          <w:sz w:val="28"/>
          <w:szCs w:val="28"/>
        </w:rPr>
        <w:t>иные</w:t>
      </w:r>
      <w:r w:rsidRPr="00B22097">
        <w:rPr>
          <w:color w:val="000000" w:themeColor="text1"/>
          <w:sz w:val="28"/>
          <w:szCs w:val="28"/>
        </w:rPr>
        <w:t xml:space="preserve"> оркестровые сочинения композитора раньше всего остального, что </w:t>
      </w:r>
      <w:r>
        <w:rPr>
          <w:color w:val="000000" w:themeColor="text1"/>
          <w:sz w:val="28"/>
          <w:szCs w:val="28"/>
        </w:rPr>
        <w:t>он создал</w:t>
      </w:r>
      <w:r w:rsidRPr="00B22097">
        <w:rPr>
          <w:color w:val="000000" w:themeColor="text1"/>
          <w:sz w:val="28"/>
          <w:szCs w:val="28"/>
        </w:rPr>
        <w:t xml:space="preserve">, </w:t>
      </w:r>
      <w:r>
        <w:rPr>
          <w:color w:val="000000" w:themeColor="text1"/>
          <w:sz w:val="28"/>
          <w:szCs w:val="28"/>
        </w:rPr>
        <w:t>стали известными</w:t>
      </w:r>
      <w:r w:rsidRPr="00B22097">
        <w:rPr>
          <w:color w:val="000000" w:themeColor="text1"/>
          <w:sz w:val="28"/>
          <w:szCs w:val="28"/>
        </w:rPr>
        <w:t xml:space="preserve"> за </w:t>
      </w:r>
      <w:r>
        <w:rPr>
          <w:color w:val="000000" w:themeColor="text1"/>
          <w:sz w:val="28"/>
          <w:szCs w:val="28"/>
        </w:rPr>
        <w:t>границей</w:t>
      </w:r>
      <w:r w:rsidRPr="00B22097">
        <w:rPr>
          <w:color w:val="000000" w:themeColor="text1"/>
          <w:sz w:val="28"/>
          <w:szCs w:val="28"/>
        </w:rPr>
        <w:t xml:space="preserve"> и </w:t>
      </w:r>
      <w:r>
        <w:rPr>
          <w:color w:val="000000" w:themeColor="text1"/>
          <w:sz w:val="28"/>
          <w:szCs w:val="28"/>
        </w:rPr>
        <w:t>по</w:t>
      </w:r>
      <w:r w:rsidRPr="00B22097">
        <w:rPr>
          <w:color w:val="000000" w:themeColor="text1"/>
          <w:sz w:val="28"/>
          <w:szCs w:val="28"/>
        </w:rPr>
        <w:t>способствовали мировому признанию русской музыки.</w:t>
      </w:r>
      <w:r>
        <w:rPr>
          <w:color w:val="000000" w:themeColor="text1"/>
          <w:sz w:val="28"/>
          <w:szCs w:val="28"/>
        </w:rPr>
        <w:t xml:space="preserve"> [10 с. </w:t>
      </w:r>
      <w:r w:rsidRPr="00421CAA">
        <w:rPr>
          <w:color w:val="000000" w:themeColor="text1"/>
          <w:sz w:val="28"/>
          <w:szCs w:val="28"/>
        </w:rPr>
        <w:t>251]</w:t>
      </w:r>
    </w:p>
    <w:p w:rsidR="00ED35F8" w:rsidRDefault="00ED35F8" w:rsidP="001127D3">
      <w:pPr>
        <w:suppressLineNumbers/>
        <w:suppressAutoHyphens/>
        <w:spacing w:after="0" w:line="360" w:lineRule="auto"/>
        <w:ind w:firstLine="567"/>
        <w:jc w:val="both"/>
        <w:rPr>
          <w:rFonts w:ascii="Times New Roman" w:hAnsi="Times New Roman" w:cs="Times New Roman"/>
          <w:sz w:val="28"/>
          <w:szCs w:val="28"/>
        </w:rPr>
      </w:pPr>
    </w:p>
    <w:p w:rsidR="00ED35F8" w:rsidRPr="00ED35F8" w:rsidRDefault="00B546E9" w:rsidP="001127D3">
      <w:pPr>
        <w:pStyle w:val="a3"/>
        <w:numPr>
          <w:ilvl w:val="0"/>
          <w:numId w:val="16"/>
        </w:numPr>
        <w:suppressLineNumbers/>
        <w:suppressAutoHyphens/>
        <w:spacing w:after="0" w:line="36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rPr>
        <w:t xml:space="preserve">Описание </w:t>
      </w:r>
      <w:r w:rsidR="00362202">
        <w:rPr>
          <w:rFonts w:ascii="Times New Roman" w:hAnsi="Times New Roman" w:cs="Times New Roman"/>
          <w:b/>
          <w:sz w:val="28"/>
          <w:szCs w:val="28"/>
        </w:rPr>
        <w:t>С</w:t>
      </w:r>
      <w:r>
        <w:rPr>
          <w:rFonts w:ascii="Times New Roman" w:hAnsi="Times New Roman" w:cs="Times New Roman"/>
          <w:b/>
          <w:sz w:val="28"/>
          <w:szCs w:val="28"/>
        </w:rPr>
        <w:t>имфонию №1 «Зимние грезы»</w:t>
      </w:r>
    </w:p>
    <w:p w:rsidR="00514C59" w:rsidRPr="00362202"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62202">
        <w:rPr>
          <w:rFonts w:ascii="Times New Roman" w:eastAsia="Times New Roman" w:hAnsi="Times New Roman" w:cs="Times New Roman"/>
          <w:color w:val="000000" w:themeColor="text1"/>
          <w:sz w:val="28"/>
          <w:szCs w:val="28"/>
        </w:rPr>
        <w:t xml:space="preserve">Первая симфония воплощалась в жизнь Чайковским весной а также летом 1866 года. В музыке данного сочинения отобразились впечатления композитора от русской природы, которая ему была очень любима; воспоминания о детских годах, о зимней дороге из далекого уральского городка Воткинска в Петербург, куда родители повезли его учиться; картины веселых гуляний, в масленицу. </w:t>
      </w:r>
      <w:r w:rsidR="00676D9A">
        <w:rPr>
          <w:rFonts w:ascii="Times New Roman" w:hAnsi="Times New Roman" w:cs="Times New Roman"/>
          <w:color w:val="000000" w:themeColor="text1"/>
          <w:sz w:val="28"/>
          <w:szCs w:val="28"/>
        </w:rPr>
        <w:t>[</w:t>
      </w:r>
      <w:r w:rsidR="00676D9A" w:rsidRPr="00676D9A">
        <w:rPr>
          <w:rFonts w:ascii="Times New Roman" w:hAnsi="Times New Roman" w:cs="Times New Roman"/>
          <w:color w:val="000000" w:themeColor="text1"/>
          <w:sz w:val="28"/>
          <w:szCs w:val="28"/>
        </w:rPr>
        <w:t>7</w:t>
      </w:r>
      <w:r w:rsidRPr="00362202">
        <w:rPr>
          <w:rFonts w:ascii="Times New Roman" w:hAnsi="Times New Roman" w:cs="Times New Roman"/>
          <w:color w:val="000000" w:themeColor="text1"/>
          <w:sz w:val="28"/>
          <w:szCs w:val="28"/>
          <w:lang w:val="en-US"/>
        </w:rPr>
        <w:t>c</w:t>
      </w:r>
      <w:r w:rsidR="00676D9A">
        <w:rPr>
          <w:rFonts w:ascii="Times New Roman" w:hAnsi="Times New Roman" w:cs="Times New Roman"/>
          <w:color w:val="000000" w:themeColor="text1"/>
          <w:sz w:val="28"/>
          <w:szCs w:val="28"/>
        </w:rPr>
        <w:t xml:space="preserve">. </w:t>
      </w:r>
      <w:r w:rsidR="00676D9A" w:rsidRPr="00676D9A">
        <w:rPr>
          <w:rFonts w:ascii="Times New Roman" w:hAnsi="Times New Roman" w:cs="Times New Roman"/>
          <w:color w:val="000000" w:themeColor="text1"/>
          <w:sz w:val="28"/>
          <w:szCs w:val="28"/>
        </w:rPr>
        <w:t>1</w:t>
      </w:r>
      <w:r w:rsidR="00676D9A" w:rsidRPr="00A54D57">
        <w:rPr>
          <w:rFonts w:ascii="Times New Roman" w:hAnsi="Times New Roman" w:cs="Times New Roman"/>
          <w:color w:val="000000" w:themeColor="text1"/>
          <w:sz w:val="28"/>
          <w:szCs w:val="28"/>
        </w:rPr>
        <w:t>76</w:t>
      </w:r>
      <w:r w:rsidRPr="00362202">
        <w:rPr>
          <w:rFonts w:ascii="Times New Roman" w:hAnsi="Times New Roman" w:cs="Times New Roman"/>
          <w:color w:val="000000" w:themeColor="text1"/>
          <w:sz w:val="28"/>
          <w:szCs w:val="28"/>
        </w:rPr>
        <w:t>]</w:t>
      </w:r>
    </w:p>
    <w:p w:rsidR="00514C59" w:rsidRPr="00362202" w:rsidRDefault="0077610E"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композитора данное с</w:t>
      </w:r>
      <w:r w:rsidR="00514C59" w:rsidRPr="00362202">
        <w:rPr>
          <w:rFonts w:ascii="Times New Roman" w:eastAsia="Times New Roman" w:hAnsi="Times New Roman" w:cs="Times New Roman"/>
          <w:color w:val="000000" w:themeColor="text1"/>
          <w:sz w:val="28"/>
          <w:szCs w:val="28"/>
        </w:rPr>
        <w:t xml:space="preserve">очинение симфонии продвигалось трудно. Закончив весной Петербургскую консерваторию, Чайковский был в это же время, приглашен Николаем Рубинштейном, создателем Московской консерватории, в число ее профессоров. Много занятий было с учениками. Они занимали почти весь день, так что сочинять можно было только ночью. Композитор не любил ночью, да и несовершенное здоровье не давало ему возможности. Большое переутомление в скором времени привело к нервному расстройству. Но в сентябре Чайковский все же завершил симфонию и отдал ее на судейство своих бывших учителей — профессоров Петербургской консерватории А. Рубинштейна и Н. Зарембы. Они серьезно раскритиковали первый симфонический опус своего выпускника и отказали ему во включении  в программы концертов Русского музыкального общества, на что Чайковский очень надеялся. </w:t>
      </w:r>
      <w:r w:rsidR="00676D9A">
        <w:rPr>
          <w:rFonts w:ascii="Times New Roman" w:hAnsi="Times New Roman" w:cs="Times New Roman"/>
          <w:color w:val="000000" w:themeColor="text1"/>
          <w:sz w:val="28"/>
          <w:szCs w:val="28"/>
        </w:rPr>
        <w:t>[</w:t>
      </w:r>
      <w:r w:rsidR="00676D9A" w:rsidRPr="00FD1132">
        <w:rPr>
          <w:rFonts w:ascii="Times New Roman" w:hAnsi="Times New Roman" w:cs="Times New Roman"/>
          <w:color w:val="000000" w:themeColor="text1"/>
          <w:sz w:val="28"/>
          <w:szCs w:val="28"/>
        </w:rPr>
        <w:t>12</w:t>
      </w:r>
      <w:r w:rsidR="00514C59" w:rsidRPr="00362202">
        <w:rPr>
          <w:rFonts w:ascii="Times New Roman" w:hAnsi="Times New Roman" w:cs="Times New Roman"/>
          <w:color w:val="000000" w:themeColor="text1"/>
          <w:sz w:val="28"/>
          <w:szCs w:val="28"/>
        </w:rPr>
        <w:t xml:space="preserve"> с.61]</w:t>
      </w:r>
    </w:p>
    <w:p w:rsidR="00514C59" w:rsidRPr="00362202" w:rsidRDefault="00514C59" w:rsidP="001127D3">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8"/>
          <w:szCs w:val="28"/>
        </w:rPr>
      </w:pPr>
      <w:r w:rsidRPr="00362202">
        <w:rPr>
          <w:rFonts w:ascii="Times New Roman" w:eastAsia="Times New Roman" w:hAnsi="Times New Roman" w:cs="Times New Roman"/>
          <w:color w:val="000000" w:themeColor="text1"/>
          <w:sz w:val="28"/>
          <w:szCs w:val="28"/>
        </w:rPr>
        <w:t xml:space="preserve">Когда он вернулся из Петербурга,  то сразу взялся за переработку симфонии. Вторая редакция была закончена в ноябре, однако тоже одобрения не получила. Премьера снова отложилась  на неопределенное время. Чайковский смог только организовать исполнение двух средних частей в Москве а также Петербурге, но оно прошло практически незамеченным. </w:t>
      </w:r>
      <w:r w:rsidRPr="00362202">
        <w:rPr>
          <w:rFonts w:ascii="Times New Roman" w:eastAsia="Times New Roman" w:hAnsi="Times New Roman" w:cs="Times New Roman"/>
          <w:color w:val="000000" w:themeColor="text1"/>
          <w:sz w:val="28"/>
          <w:szCs w:val="28"/>
        </w:rPr>
        <w:lastRenderedPageBreak/>
        <w:t xml:space="preserve">Премьера симфонии в полном виде состоялась только 3 (15) февраля 1868 года в Москве, в восьмом симфоническом собрании РМО под управлением Н. Г. Рубинштейна. Однако это исполнение стало единственным. На него критика также никак не отреагировала. Симфония больше не исполнялась, можно было показаться, что о ней </w:t>
      </w:r>
      <w:r w:rsidR="00FD1132">
        <w:rPr>
          <w:rFonts w:ascii="Times New Roman" w:eastAsia="Times New Roman" w:hAnsi="Times New Roman" w:cs="Times New Roman"/>
          <w:color w:val="000000" w:themeColor="text1"/>
          <w:sz w:val="28"/>
          <w:szCs w:val="28"/>
        </w:rPr>
        <w:t>совсем таки</w:t>
      </w:r>
      <w:r w:rsidR="00987F96">
        <w:rPr>
          <w:rFonts w:ascii="Times New Roman" w:eastAsia="Times New Roman" w:hAnsi="Times New Roman" w:cs="Times New Roman"/>
          <w:color w:val="000000" w:themeColor="text1"/>
          <w:sz w:val="28"/>
          <w:szCs w:val="28"/>
        </w:rPr>
        <w:t xml:space="preserve"> </w:t>
      </w:r>
      <w:r w:rsidRPr="00362202">
        <w:rPr>
          <w:rFonts w:ascii="Times New Roman" w:eastAsia="Times New Roman" w:hAnsi="Times New Roman" w:cs="Times New Roman"/>
          <w:color w:val="000000" w:themeColor="text1"/>
          <w:sz w:val="28"/>
          <w:szCs w:val="28"/>
        </w:rPr>
        <w:t>забыли.</w:t>
      </w:r>
    </w:p>
    <w:p w:rsidR="00514C59" w:rsidRPr="00362202" w:rsidRDefault="004C5DC4"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62202">
        <w:rPr>
          <w:rFonts w:ascii="Times New Roman" w:eastAsia="Times New Roman" w:hAnsi="Times New Roman" w:cs="Times New Roman"/>
          <w:color w:val="000000" w:themeColor="text1"/>
          <w:sz w:val="28"/>
          <w:szCs w:val="28"/>
        </w:rPr>
        <w:t>Спустя годы</w:t>
      </w:r>
      <w:r w:rsidR="00514C59" w:rsidRPr="00362202">
        <w:rPr>
          <w:rFonts w:ascii="Times New Roman" w:eastAsia="Times New Roman" w:hAnsi="Times New Roman" w:cs="Times New Roman"/>
          <w:color w:val="000000" w:themeColor="text1"/>
          <w:sz w:val="28"/>
          <w:szCs w:val="28"/>
        </w:rPr>
        <w:t>, после поездки в Италию в 1874 году, композитор еще раз пересмотрел симфонию: уменьшил некоторые длинные ноты, поменял оркестровку. В данной окончательной редакции симфония б</w:t>
      </w:r>
      <w:r w:rsidRPr="00362202">
        <w:rPr>
          <w:rFonts w:ascii="Times New Roman" w:eastAsia="Times New Roman" w:hAnsi="Times New Roman" w:cs="Times New Roman"/>
          <w:color w:val="000000" w:themeColor="text1"/>
          <w:sz w:val="28"/>
          <w:szCs w:val="28"/>
        </w:rPr>
        <w:t>ыла издана и исполнена еще</w:t>
      </w:r>
      <w:r w:rsidR="00514C59" w:rsidRPr="00362202">
        <w:rPr>
          <w:rFonts w:ascii="Times New Roman" w:eastAsia="Times New Roman" w:hAnsi="Times New Roman" w:cs="Times New Roman"/>
          <w:color w:val="000000" w:themeColor="text1"/>
          <w:sz w:val="28"/>
          <w:szCs w:val="28"/>
        </w:rPr>
        <w:t xml:space="preserve"> спустя девять лет — в 1883 году в Москве под управлением М. Эрмансдерфера, немецкого дирижера, который работал в 80-х годах </w:t>
      </w:r>
      <w:r w:rsidR="00FD1132">
        <w:rPr>
          <w:rFonts w:ascii="Times New Roman" w:eastAsia="Times New Roman" w:hAnsi="Times New Roman" w:cs="Times New Roman"/>
          <w:color w:val="000000" w:themeColor="text1"/>
          <w:sz w:val="28"/>
          <w:szCs w:val="28"/>
        </w:rPr>
        <w:t>в Москве. Только тогда симфонию</w:t>
      </w:r>
      <w:r w:rsidR="00514C59" w:rsidRPr="00362202">
        <w:rPr>
          <w:rFonts w:ascii="Times New Roman" w:eastAsia="Times New Roman" w:hAnsi="Times New Roman" w:cs="Times New Roman"/>
          <w:color w:val="000000" w:themeColor="text1"/>
          <w:sz w:val="28"/>
          <w:szCs w:val="28"/>
        </w:rPr>
        <w:t xml:space="preserve"> наконец то оценили. «Вот это настоящая русская симфония, — писал рецензент. — В каждом такте ее можно почувствовать, что ее мог написать только русский человек</w:t>
      </w:r>
      <w:r w:rsidR="00FD1132">
        <w:rPr>
          <w:rFonts w:ascii="Times New Roman" w:eastAsia="Times New Roman" w:hAnsi="Times New Roman" w:cs="Times New Roman"/>
          <w:color w:val="000000" w:themeColor="text1"/>
          <w:sz w:val="28"/>
          <w:szCs w:val="28"/>
        </w:rPr>
        <w:t xml:space="preserve"> с русской душой</w:t>
      </w:r>
      <w:r w:rsidR="00514C59" w:rsidRPr="00362202">
        <w:rPr>
          <w:rFonts w:ascii="Times New Roman" w:eastAsia="Times New Roman" w:hAnsi="Times New Roman" w:cs="Times New Roman"/>
          <w:color w:val="000000" w:themeColor="text1"/>
          <w:sz w:val="28"/>
          <w:szCs w:val="28"/>
        </w:rPr>
        <w:t>. В выработанную на чужбине форму композитор вкладывает поистине чисто русское содержание». Однако  прошло еще три года, когда первый симфонический опыт давно уже известного композитора зазвучал и в Петербурге. С этого времени, она прочно закрепила свои позиции в концертном репертуаре.</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362202">
        <w:rPr>
          <w:rFonts w:ascii="Times New Roman" w:eastAsia="Times New Roman" w:hAnsi="Times New Roman" w:cs="Times New Roman"/>
          <w:color w:val="000000" w:themeColor="text1"/>
          <w:sz w:val="28"/>
          <w:szCs w:val="28"/>
        </w:rPr>
        <w:t xml:space="preserve">Оказавшаяся, по сути, первой русской симфонией (написанная немного ранее симфония Римского-Корсакова успеха не принесла и фактически была забыта), она, вместе с тем, считалась и первым образцом лирического симфонизма. </w:t>
      </w:r>
      <w:r w:rsidR="00FD1132">
        <w:rPr>
          <w:rFonts w:ascii="Times New Roman" w:eastAsia="Times New Roman" w:hAnsi="Times New Roman" w:cs="Times New Roman"/>
          <w:color w:val="000000" w:themeColor="text1"/>
          <w:sz w:val="28"/>
          <w:szCs w:val="28"/>
        </w:rPr>
        <w:t xml:space="preserve">Симфония программная. </w:t>
      </w:r>
      <w:r w:rsidR="00FD1132">
        <w:rPr>
          <w:rFonts w:ascii="Times New Roman" w:eastAsia="Times New Roman" w:hAnsi="Times New Roman" w:cs="Times New Roman"/>
          <w:color w:val="000000" w:themeColor="text1"/>
          <w:sz w:val="28"/>
          <w:szCs w:val="28"/>
          <w:lang w:val="en-US"/>
        </w:rPr>
        <w:t>K</w:t>
      </w:r>
      <w:r w:rsidR="00FD1132">
        <w:rPr>
          <w:rFonts w:ascii="Times New Roman" w:eastAsia="Times New Roman" w:hAnsi="Times New Roman" w:cs="Times New Roman"/>
          <w:color w:val="000000" w:themeColor="text1"/>
          <w:sz w:val="28"/>
          <w:szCs w:val="28"/>
        </w:rPr>
        <w:t>омпозитор</w:t>
      </w:r>
      <w:r w:rsidRPr="00362202">
        <w:rPr>
          <w:rFonts w:ascii="Times New Roman" w:eastAsia="Times New Roman" w:hAnsi="Times New Roman" w:cs="Times New Roman"/>
          <w:color w:val="000000" w:themeColor="text1"/>
          <w:sz w:val="28"/>
          <w:szCs w:val="28"/>
        </w:rPr>
        <w:t xml:space="preserve"> дал ей название а также подзаголовки первых двух частей. В скерцо, такой «подсказки» не имеющем, применен материал написанной в 1865 году фортепианной сонаты.</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bCs/>
          <w:color w:val="000000" w:themeColor="text1"/>
          <w:sz w:val="28"/>
          <w:szCs w:val="28"/>
          <w:bdr w:val="none" w:sz="0" w:space="0" w:color="auto" w:frame="1"/>
        </w:rPr>
        <w:t>Первая часть</w:t>
      </w:r>
      <w:r w:rsidRPr="00514C59">
        <w:rPr>
          <w:rFonts w:ascii="Times New Roman" w:eastAsia="Times New Roman" w:hAnsi="Times New Roman" w:cs="Times New Roman"/>
          <w:color w:val="000000" w:themeColor="text1"/>
          <w:sz w:val="28"/>
          <w:szCs w:val="28"/>
        </w:rPr>
        <w:t> </w:t>
      </w:r>
      <w:r w:rsidR="00FD1132">
        <w:rPr>
          <w:rFonts w:ascii="Times New Roman" w:eastAsia="Times New Roman" w:hAnsi="Times New Roman" w:cs="Times New Roman"/>
          <w:color w:val="000000" w:themeColor="text1"/>
          <w:sz w:val="28"/>
          <w:szCs w:val="28"/>
          <w:lang w:val="en-US"/>
        </w:rPr>
        <w:t>c</w:t>
      </w:r>
      <w:r w:rsidR="00FD1132">
        <w:rPr>
          <w:rFonts w:ascii="Times New Roman" w:eastAsia="Times New Roman" w:hAnsi="Times New Roman" w:cs="Times New Roman"/>
          <w:color w:val="000000" w:themeColor="text1"/>
          <w:sz w:val="28"/>
          <w:szCs w:val="28"/>
        </w:rPr>
        <w:t>имфонии</w:t>
      </w:r>
      <w:r w:rsidR="00A54D57">
        <w:rPr>
          <w:rFonts w:ascii="Times New Roman" w:eastAsia="Times New Roman" w:hAnsi="Times New Roman" w:cs="Times New Roman"/>
          <w:color w:val="000000" w:themeColor="text1"/>
          <w:sz w:val="28"/>
          <w:szCs w:val="28"/>
        </w:rPr>
        <w:t xml:space="preserve"> </w:t>
      </w:r>
      <w:r w:rsidRPr="00514C59">
        <w:rPr>
          <w:rFonts w:ascii="Times New Roman" w:eastAsia="Times New Roman" w:hAnsi="Times New Roman" w:cs="Times New Roman"/>
          <w:color w:val="000000" w:themeColor="text1"/>
          <w:sz w:val="28"/>
          <w:szCs w:val="28"/>
        </w:rPr>
        <w:t>имеет название «Грёзы зимнею дорогой». Она стартует</w:t>
      </w:r>
      <w:r w:rsidR="004C5DC4">
        <w:rPr>
          <w:rFonts w:ascii="Times New Roman" w:eastAsia="Times New Roman" w:hAnsi="Times New Roman" w:cs="Times New Roman"/>
          <w:color w:val="000000" w:themeColor="text1"/>
          <w:sz w:val="28"/>
          <w:szCs w:val="28"/>
        </w:rPr>
        <w:t xml:space="preserve"> чуть слышным тремоло скрипок </w:t>
      </w:r>
      <w:r w:rsidRPr="00514C59">
        <w:rPr>
          <w:rFonts w:ascii="Times New Roman" w:eastAsia="Times New Roman" w:hAnsi="Times New Roman" w:cs="Times New Roman"/>
          <w:color w:val="000000" w:themeColor="text1"/>
          <w:sz w:val="28"/>
          <w:szCs w:val="28"/>
        </w:rPr>
        <w:t xml:space="preserve">как </w:t>
      </w:r>
      <w:r w:rsidR="004C5DC4">
        <w:rPr>
          <w:rFonts w:ascii="Times New Roman" w:eastAsia="Times New Roman" w:hAnsi="Times New Roman" w:cs="Times New Roman"/>
          <w:color w:val="000000" w:themeColor="text1"/>
          <w:sz w:val="28"/>
          <w:szCs w:val="28"/>
        </w:rPr>
        <w:t xml:space="preserve">– </w:t>
      </w:r>
      <w:r w:rsidRPr="00514C59">
        <w:rPr>
          <w:rFonts w:ascii="Times New Roman" w:eastAsia="Times New Roman" w:hAnsi="Times New Roman" w:cs="Times New Roman"/>
          <w:color w:val="000000" w:themeColor="text1"/>
          <w:sz w:val="28"/>
          <w:szCs w:val="28"/>
        </w:rPr>
        <w:t>будто</w:t>
      </w:r>
      <w:r w:rsidR="00987F96">
        <w:rPr>
          <w:rFonts w:ascii="Times New Roman" w:eastAsia="Times New Roman" w:hAnsi="Times New Roman" w:cs="Times New Roman"/>
          <w:color w:val="000000" w:themeColor="text1"/>
          <w:sz w:val="28"/>
          <w:szCs w:val="28"/>
        </w:rPr>
        <w:t xml:space="preserve"> </w:t>
      </w:r>
      <w:r w:rsidRPr="00514C59">
        <w:rPr>
          <w:rFonts w:ascii="Times New Roman" w:eastAsia="Times New Roman" w:hAnsi="Times New Roman" w:cs="Times New Roman"/>
          <w:color w:val="000000" w:themeColor="text1"/>
          <w:sz w:val="28"/>
          <w:szCs w:val="28"/>
        </w:rPr>
        <w:t xml:space="preserve">заскрипел сухой снег от ветра, прозвенел морозный воздух. Мгновение... и началась печальная мелодия, которая интонируется </w:t>
      </w:r>
      <w:r w:rsidR="00A54D57">
        <w:rPr>
          <w:rFonts w:ascii="Times New Roman" w:eastAsia="Times New Roman" w:hAnsi="Times New Roman" w:cs="Times New Roman"/>
          <w:color w:val="000000" w:themeColor="text1"/>
          <w:sz w:val="28"/>
          <w:szCs w:val="28"/>
        </w:rPr>
        <w:t>такими инструмента</w:t>
      </w:r>
      <w:r w:rsidR="00FD1132">
        <w:rPr>
          <w:rFonts w:ascii="Times New Roman" w:eastAsia="Times New Roman" w:hAnsi="Times New Roman" w:cs="Times New Roman"/>
          <w:color w:val="000000" w:themeColor="text1"/>
          <w:sz w:val="28"/>
          <w:szCs w:val="28"/>
        </w:rPr>
        <w:t xml:space="preserve">ми как </w:t>
      </w:r>
      <w:r w:rsidRPr="00514C59">
        <w:rPr>
          <w:rFonts w:ascii="Times New Roman" w:eastAsia="Times New Roman" w:hAnsi="Times New Roman" w:cs="Times New Roman"/>
          <w:color w:val="000000" w:themeColor="text1"/>
          <w:sz w:val="28"/>
          <w:szCs w:val="28"/>
        </w:rPr>
        <w:t xml:space="preserve">флейтой и фаготом. Благодаря большому расстоянию между голосами данных инструментов, создается впечатление просторов, которые широко </w:t>
      </w:r>
      <w:r w:rsidRPr="00514C59">
        <w:rPr>
          <w:rFonts w:ascii="Times New Roman" w:eastAsia="Times New Roman" w:hAnsi="Times New Roman" w:cs="Times New Roman"/>
          <w:color w:val="000000" w:themeColor="text1"/>
          <w:sz w:val="28"/>
          <w:szCs w:val="28"/>
        </w:rPr>
        <w:lastRenderedPageBreak/>
        <w:t xml:space="preserve">раскинулись, пустыни, одиночества. Замолкла мелодия у деревянных духовых, и начали с нею же альты, потом виолончели. А у духовых в данный момент — острые короткие звуки: как снежинки, которые бьют в лицо. Что-то в них прослушивается беспокойное, тревожное. </w:t>
      </w:r>
    </w:p>
    <w:p w:rsidR="00514C59" w:rsidRPr="00514C59" w:rsidRDefault="00514C59" w:rsidP="001127D3">
      <w:pPr>
        <w:shd w:val="clear" w:color="auto" w:fill="FFFFFF"/>
        <w:spacing w:after="0" w:line="360" w:lineRule="auto"/>
        <w:ind w:firstLine="567"/>
        <w:jc w:val="both"/>
        <w:textAlignment w:val="baseline"/>
        <w:rPr>
          <w:rFonts w:ascii="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Увеличивается звучность. Вступают все новые инструменты. Дробится мелодия. Как будто подхваченные ветром, вьются, летят друг за другом ее обрывки. И вот уже во весь голос мощно зазвучала богатырская тема, которая выросла из темы колких снежинок. Удаль, молодецкий размах пр</w:t>
      </w:r>
      <w:r w:rsidR="004C5DC4">
        <w:rPr>
          <w:rFonts w:ascii="Times New Roman" w:eastAsia="Times New Roman" w:hAnsi="Times New Roman" w:cs="Times New Roman"/>
          <w:color w:val="000000" w:themeColor="text1"/>
          <w:sz w:val="28"/>
          <w:szCs w:val="28"/>
        </w:rPr>
        <w:t>ослеживаются в ней. В</w:t>
      </w:r>
      <w:r w:rsidRPr="00514C59">
        <w:rPr>
          <w:rFonts w:ascii="Times New Roman" w:eastAsia="Times New Roman" w:hAnsi="Times New Roman" w:cs="Times New Roman"/>
          <w:color w:val="000000" w:themeColor="text1"/>
          <w:sz w:val="28"/>
          <w:szCs w:val="28"/>
        </w:rPr>
        <w:t xml:space="preserve"> начале</w:t>
      </w:r>
      <w:r w:rsidR="00362202">
        <w:rPr>
          <w:rFonts w:ascii="Times New Roman" w:eastAsia="Times New Roman" w:hAnsi="Times New Roman" w:cs="Times New Roman"/>
          <w:color w:val="000000" w:themeColor="text1"/>
          <w:sz w:val="28"/>
          <w:szCs w:val="28"/>
        </w:rPr>
        <w:t>,</w:t>
      </w:r>
      <w:r w:rsidRPr="00514C59">
        <w:rPr>
          <w:rFonts w:ascii="Times New Roman" w:eastAsia="Times New Roman" w:hAnsi="Times New Roman" w:cs="Times New Roman"/>
          <w:color w:val="000000" w:themeColor="text1"/>
          <w:sz w:val="28"/>
          <w:szCs w:val="28"/>
        </w:rPr>
        <w:t xml:space="preserve"> грустная мелодия соединилась с ней и стала тоже мощной, уверенной, будто взяла силы из чудесного родника. Настала тишина. Несколько кротких аккордов, и на фоне скупых но, которые тянутся, у струнных инструментов зазвучал кларнет. Песня его — побочная тема — задумчивая и спокойная. Она льется привольно, как лента, которая бесконечно разворачивается. Затих кларнет, однако песня не прекратилась: ее продолжили иные инструменты, повели дальше, распели еще обширнее. И опять тишина. Заключительный раздел экспозиции — праздничный, торжественный, с фанфарами, которые ликуют— непосредственно входит в разработку. В ней — взволнованное стремительное движение, активные переклички голосов, столкновение разных тем экспозиции, полное драматизма и которое приводит к кульминации. И опять, вот уже в третий раз — генеральная пауза. Осторожно, кротко, как будто не всегда попадая в такт, «раскачиваются» басовые голоса. На них накладывается мягкое звучание валторны, потом присоединяются деревянные духовые, и, в конце концов, началась печальная мелодия — главная тема первой части. Это и есть реприза.</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bCs/>
          <w:color w:val="000000" w:themeColor="text1"/>
          <w:sz w:val="28"/>
          <w:szCs w:val="28"/>
          <w:bdr w:val="none" w:sz="0" w:space="0" w:color="auto" w:frame="1"/>
        </w:rPr>
        <w:t>Вторая часть</w:t>
      </w:r>
      <w:r w:rsidRPr="00514C59">
        <w:rPr>
          <w:rFonts w:ascii="Times New Roman" w:eastAsia="Times New Roman" w:hAnsi="Times New Roman" w:cs="Times New Roman"/>
          <w:color w:val="000000" w:themeColor="text1"/>
          <w:sz w:val="28"/>
          <w:szCs w:val="28"/>
        </w:rPr>
        <w:t xml:space="preserve"> симфонии называется «Угрюмый край, туманный край». Она создавалась под впечатлением поездки по Ладожскому озеру на остров Валаам и поездки на водопад Иматра летом 1860 года. Медленно, сосредоточенно начинается вступление струнных. Гобой завел раздольную мелодию, которая напоминает протяжные крестьянские песни. Быстрые </w:t>
      </w:r>
      <w:r w:rsidRPr="00514C59">
        <w:rPr>
          <w:rFonts w:ascii="Times New Roman" w:eastAsia="Times New Roman" w:hAnsi="Times New Roman" w:cs="Times New Roman"/>
          <w:color w:val="000000" w:themeColor="text1"/>
          <w:sz w:val="28"/>
          <w:szCs w:val="28"/>
        </w:rPr>
        <w:lastRenderedPageBreak/>
        <w:t xml:space="preserve">пассажи флейты — как легкое дуновение ветерка, как рябь, которая пробежала по озерным волнам. Вступает фагот со своей мелодией, и вот уже будто два голоса — высокий мальчишеский и мужской, который его сопровождает — ведут каждый свою песню, согласно сливаясь. Тепло, душевно запели альты и флейты. Их мелодия словно вытекла из первой: она так же широка и привольна. Ее продолжают скрипки и уносят куда-то вдаль, в высоту, где она не заканчивается, а будто истаивает, продолжая издавать звуки недосягаемо для человеческого слуха. А снизу, у виолончелей, снова появляется первая песня. С отдельными фрагментами темы начинают играть различные инструменты. Прихотливо переплетаются голоса, пока не начинают запевать вторую тему «солисты» — кларнет и тепло, скрипки, которые сочно звучат. Мощный хор оркестровых голосов не прекращает песню, ведет ее дальше... Моментальная остановка, смятение и  неуверенность, возможно, беспокойство, и опять поднимается вверх сильная народная песня. Окончание рассказа. </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Смиренным послесловием завершают часть струнные.</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bCs/>
          <w:color w:val="000000" w:themeColor="text1"/>
          <w:sz w:val="28"/>
          <w:szCs w:val="28"/>
          <w:bdr w:val="none" w:sz="0" w:space="0" w:color="auto" w:frame="1"/>
        </w:rPr>
        <w:t>Третья часть</w:t>
      </w:r>
      <w:r w:rsidRPr="00514C59">
        <w:rPr>
          <w:rFonts w:ascii="Times New Roman" w:eastAsia="Times New Roman" w:hAnsi="Times New Roman" w:cs="Times New Roman"/>
          <w:color w:val="000000" w:themeColor="text1"/>
          <w:sz w:val="28"/>
          <w:szCs w:val="28"/>
        </w:rPr>
        <w:t> симфонии не обладает подзаголовком, однако сущность ее очевидна и без того. Раскрывается скерцо небольшими трелями у кларнетов а также флейт. И в момент зашелестели в прихотливом темпе скрипки, как будто снежные хлопья, которые подхватила  метель. Необыкновенную, однако народную по нраву мелодию продлили деревянные духовые, и в скором времени все закружилось в метельном хороводе. Вспоминается Пушкин:</w:t>
      </w:r>
    </w:p>
    <w:p w:rsidR="00514C59" w:rsidRPr="00514C59" w:rsidRDefault="00514C59" w:rsidP="001127D3">
      <w:pPr>
        <w:pStyle w:val="a3"/>
        <w:shd w:val="clear" w:color="auto" w:fill="FFFFFF"/>
        <w:spacing w:after="0" w:line="360" w:lineRule="auto"/>
        <w:ind w:left="1080" w:firstLine="567"/>
        <w:textAlignment w:val="baseline"/>
        <w:rPr>
          <w:rFonts w:ascii="Times New Roman" w:eastAsia="Times New Roman" w:hAnsi="Times New Roman" w:cs="Times New Roman"/>
          <w:color w:val="000000" w:themeColor="text1"/>
          <w:sz w:val="28"/>
          <w:szCs w:val="28"/>
        </w:rPr>
      </w:pPr>
      <w:r w:rsidRPr="00514C59">
        <w:rPr>
          <w:rFonts w:ascii="Times New Roman" w:eastAsiaTheme="majorEastAsia" w:hAnsi="Times New Roman" w:cs="Times New Roman"/>
          <w:i/>
          <w:iCs/>
          <w:color w:val="000000" w:themeColor="text1"/>
          <w:sz w:val="28"/>
          <w:szCs w:val="28"/>
          <w:bdr w:val="none" w:sz="0" w:space="0" w:color="auto" w:frame="1"/>
        </w:rPr>
        <w:t>Мчатся тучи, вьются тучи;</w:t>
      </w:r>
      <w:r w:rsidRPr="00514C59">
        <w:rPr>
          <w:rFonts w:ascii="Times New Roman" w:eastAsia="Times New Roman" w:hAnsi="Times New Roman" w:cs="Times New Roman"/>
          <w:i/>
          <w:iCs/>
          <w:color w:val="000000" w:themeColor="text1"/>
          <w:sz w:val="28"/>
          <w:szCs w:val="28"/>
          <w:bdr w:val="none" w:sz="0" w:space="0" w:color="auto" w:frame="1"/>
        </w:rPr>
        <w:br/>
      </w:r>
      <w:r w:rsidRPr="00514C59">
        <w:rPr>
          <w:rFonts w:ascii="Times New Roman" w:eastAsiaTheme="majorEastAsia" w:hAnsi="Times New Roman" w:cs="Times New Roman"/>
          <w:i/>
          <w:iCs/>
          <w:color w:val="000000" w:themeColor="text1"/>
          <w:sz w:val="28"/>
          <w:szCs w:val="28"/>
          <w:bdr w:val="none" w:sz="0" w:space="0" w:color="auto" w:frame="1"/>
        </w:rPr>
        <w:t>Невидимкою луна</w:t>
      </w:r>
      <w:r w:rsidR="00C17C29">
        <w:rPr>
          <w:rFonts w:ascii="Times New Roman" w:eastAsiaTheme="majorEastAsia" w:hAnsi="Times New Roman" w:cs="Times New Roman"/>
          <w:i/>
          <w:iCs/>
          <w:color w:val="000000" w:themeColor="text1"/>
          <w:sz w:val="28"/>
          <w:szCs w:val="28"/>
          <w:bdr w:val="none" w:sz="0" w:space="0" w:color="auto" w:frame="1"/>
        </w:rPr>
        <w:t>,</w:t>
      </w:r>
      <w:r w:rsidRPr="00514C59">
        <w:rPr>
          <w:rFonts w:ascii="Times New Roman" w:eastAsia="Times New Roman" w:hAnsi="Times New Roman" w:cs="Times New Roman"/>
          <w:i/>
          <w:iCs/>
          <w:color w:val="000000" w:themeColor="text1"/>
          <w:sz w:val="28"/>
          <w:szCs w:val="28"/>
          <w:bdr w:val="none" w:sz="0" w:space="0" w:color="auto" w:frame="1"/>
        </w:rPr>
        <w:br/>
      </w:r>
      <w:r w:rsidRPr="00514C59">
        <w:rPr>
          <w:rFonts w:ascii="Times New Roman" w:eastAsiaTheme="majorEastAsia" w:hAnsi="Times New Roman" w:cs="Times New Roman"/>
          <w:i/>
          <w:iCs/>
          <w:color w:val="000000" w:themeColor="text1"/>
          <w:sz w:val="28"/>
          <w:szCs w:val="28"/>
          <w:bdr w:val="none" w:sz="0" w:space="0" w:color="auto" w:frame="1"/>
        </w:rPr>
        <w:t>Освещает снег летучий;</w:t>
      </w:r>
      <w:r w:rsidRPr="00514C59">
        <w:rPr>
          <w:rFonts w:ascii="Times New Roman" w:eastAsia="Times New Roman" w:hAnsi="Times New Roman" w:cs="Times New Roman"/>
          <w:i/>
          <w:iCs/>
          <w:color w:val="000000" w:themeColor="text1"/>
          <w:sz w:val="28"/>
          <w:szCs w:val="28"/>
          <w:bdr w:val="none" w:sz="0" w:space="0" w:color="auto" w:frame="1"/>
        </w:rPr>
        <w:br/>
      </w:r>
      <w:r w:rsidRPr="00514C59">
        <w:rPr>
          <w:rFonts w:ascii="Times New Roman" w:eastAsiaTheme="majorEastAsia" w:hAnsi="Times New Roman" w:cs="Times New Roman"/>
          <w:i/>
          <w:iCs/>
          <w:color w:val="000000" w:themeColor="text1"/>
          <w:sz w:val="28"/>
          <w:szCs w:val="28"/>
          <w:bdr w:val="none" w:sz="0" w:space="0" w:color="auto" w:frame="1"/>
        </w:rPr>
        <w:t>Мутно небо, ночь мутна.</w:t>
      </w:r>
      <w:r w:rsidRPr="00514C59">
        <w:rPr>
          <w:rFonts w:ascii="Times New Roman" w:eastAsia="Times New Roman" w:hAnsi="Times New Roman" w:cs="Times New Roman"/>
          <w:i/>
          <w:iCs/>
          <w:color w:val="000000" w:themeColor="text1"/>
          <w:sz w:val="28"/>
          <w:szCs w:val="28"/>
          <w:bdr w:val="none" w:sz="0" w:space="0" w:color="auto" w:frame="1"/>
        </w:rPr>
        <w:br/>
      </w:r>
      <w:r w:rsidRPr="00514C59">
        <w:rPr>
          <w:rFonts w:ascii="Times New Roman" w:eastAsiaTheme="majorEastAsia" w:hAnsi="Times New Roman" w:cs="Times New Roman"/>
          <w:i/>
          <w:iCs/>
          <w:color w:val="000000" w:themeColor="text1"/>
          <w:sz w:val="28"/>
          <w:szCs w:val="28"/>
          <w:bdr w:val="none" w:sz="0" w:space="0" w:color="auto" w:frame="1"/>
        </w:rPr>
        <w:t>Еду, еду в чистом поле;</w:t>
      </w:r>
      <w:r w:rsidRPr="00514C59">
        <w:rPr>
          <w:rFonts w:ascii="Times New Roman" w:eastAsia="Times New Roman" w:hAnsi="Times New Roman" w:cs="Times New Roman"/>
          <w:i/>
          <w:iCs/>
          <w:color w:val="000000" w:themeColor="text1"/>
          <w:sz w:val="28"/>
          <w:szCs w:val="28"/>
          <w:bdr w:val="none" w:sz="0" w:space="0" w:color="auto" w:frame="1"/>
        </w:rPr>
        <w:br/>
      </w:r>
      <w:r w:rsidRPr="00514C59">
        <w:rPr>
          <w:rFonts w:ascii="Times New Roman" w:eastAsiaTheme="majorEastAsia" w:hAnsi="Times New Roman" w:cs="Times New Roman"/>
          <w:i/>
          <w:iCs/>
          <w:color w:val="000000" w:themeColor="text1"/>
          <w:sz w:val="28"/>
          <w:szCs w:val="28"/>
          <w:bdr w:val="none" w:sz="0" w:space="0" w:color="auto" w:frame="1"/>
        </w:rPr>
        <w:t>Колокольчик дин-дин-дин...</w:t>
      </w:r>
      <w:r w:rsidRPr="00514C59">
        <w:rPr>
          <w:rFonts w:ascii="Times New Roman" w:eastAsia="Times New Roman" w:hAnsi="Times New Roman" w:cs="Times New Roman"/>
          <w:i/>
          <w:iCs/>
          <w:color w:val="000000" w:themeColor="text1"/>
          <w:sz w:val="28"/>
          <w:szCs w:val="28"/>
          <w:bdr w:val="none" w:sz="0" w:space="0" w:color="auto" w:frame="1"/>
        </w:rPr>
        <w:br/>
      </w:r>
      <w:r w:rsidRPr="00514C59">
        <w:rPr>
          <w:rFonts w:ascii="Times New Roman" w:eastAsiaTheme="majorEastAsia" w:hAnsi="Times New Roman" w:cs="Times New Roman"/>
          <w:i/>
          <w:iCs/>
          <w:color w:val="000000" w:themeColor="text1"/>
          <w:sz w:val="28"/>
          <w:szCs w:val="28"/>
          <w:bdr w:val="none" w:sz="0" w:space="0" w:color="auto" w:frame="1"/>
        </w:rPr>
        <w:lastRenderedPageBreak/>
        <w:t>Страшно, страшно поневоле</w:t>
      </w:r>
      <w:r w:rsidR="00C17C29">
        <w:rPr>
          <w:rFonts w:ascii="Times New Roman" w:eastAsiaTheme="majorEastAsia" w:hAnsi="Times New Roman" w:cs="Times New Roman"/>
          <w:i/>
          <w:iCs/>
          <w:color w:val="000000" w:themeColor="text1"/>
          <w:sz w:val="28"/>
          <w:szCs w:val="28"/>
          <w:bdr w:val="none" w:sz="0" w:space="0" w:color="auto" w:frame="1"/>
        </w:rPr>
        <w:t>,</w:t>
      </w:r>
      <w:r w:rsidRPr="00514C59">
        <w:rPr>
          <w:rFonts w:ascii="Times New Roman" w:eastAsia="Times New Roman" w:hAnsi="Times New Roman" w:cs="Times New Roman"/>
          <w:i/>
          <w:iCs/>
          <w:color w:val="000000" w:themeColor="text1"/>
          <w:sz w:val="28"/>
          <w:szCs w:val="28"/>
          <w:bdr w:val="none" w:sz="0" w:space="0" w:color="auto" w:frame="1"/>
        </w:rPr>
        <w:br/>
      </w:r>
      <w:r w:rsidRPr="00514C59">
        <w:rPr>
          <w:rFonts w:ascii="Times New Roman" w:eastAsiaTheme="majorEastAsia" w:hAnsi="Times New Roman" w:cs="Times New Roman"/>
          <w:i/>
          <w:iCs/>
          <w:color w:val="000000" w:themeColor="text1"/>
          <w:sz w:val="28"/>
          <w:szCs w:val="28"/>
          <w:bdr w:val="none" w:sz="0" w:space="0" w:color="auto" w:frame="1"/>
        </w:rPr>
        <w:t>Средь неведомых равнин! —</w:t>
      </w:r>
    </w:p>
    <w:p w:rsidR="00514C59" w:rsidRPr="00514C59" w:rsidRDefault="00C17C2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w:t>
      </w:r>
      <w:r w:rsidR="00514C59" w:rsidRPr="00514C59">
        <w:rPr>
          <w:rFonts w:ascii="Times New Roman" w:eastAsia="Times New Roman" w:hAnsi="Times New Roman" w:cs="Times New Roman"/>
          <w:color w:val="000000" w:themeColor="text1"/>
          <w:sz w:val="28"/>
          <w:szCs w:val="28"/>
        </w:rPr>
        <w:t xml:space="preserve">ажется, именно так возможно разобрать и понять программу данного раздела. </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Однако сверкнул огонек вдали. Другой, третий, и утомленный странник подъезжает в своей кибитке, которая завеяна снегом, в гостеприимную усадьбу. Ярко светятся окна, звучит красивый, нежный вальс. Это — средний раздел скерцо. Мотив вальса изящный, немного меланхоличный, однако слышатся в нем и мужественные нотки. Через его мелодию постепенно начинает проби</w:t>
      </w:r>
      <w:r w:rsidRPr="00514C59">
        <w:rPr>
          <w:rFonts w:ascii="Times New Roman" w:eastAsia="Times New Roman" w:hAnsi="Times New Roman" w:cs="Times New Roman"/>
          <w:color w:val="000000" w:themeColor="text1"/>
          <w:sz w:val="28"/>
          <w:szCs w:val="28"/>
        </w:rPr>
        <w:softHyphen/>
        <w:t>ваться вой метели. Все звучнее, громче оно, и вот уже не слышно вальса, только ветер метет и бьет в лицо колким снегом. Что же это было? Видение? Греза? Впереди бесконечный зимний путь...</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bCs/>
          <w:color w:val="000000" w:themeColor="text1"/>
          <w:sz w:val="28"/>
          <w:szCs w:val="28"/>
          <w:bdr w:val="none" w:sz="0" w:space="0" w:color="auto" w:frame="1"/>
        </w:rPr>
        <w:t>Финал</w:t>
      </w:r>
      <w:r w:rsidRPr="00514C59">
        <w:rPr>
          <w:rFonts w:ascii="Times New Roman" w:eastAsia="Times New Roman" w:hAnsi="Times New Roman" w:cs="Times New Roman"/>
          <w:color w:val="000000" w:themeColor="text1"/>
          <w:sz w:val="28"/>
          <w:szCs w:val="28"/>
        </w:rPr>
        <w:t xml:space="preserve">. Откуда-то снизу доносятся медленные сумрачные звуки — и в нерешительности затухли. Еще раз зазвучала сосредоточенная мелодия — и снова тишина. В третий раз она началась выше, в более светлых тембрах флейт, гобоев, кларнетов, и, будто обретя новые силы, вылилась, наконец - то, полностью в насыщенном низком регистре скрипок. Такой пролог. Раздумье. </w:t>
      </w:r>
    </w:p>
    <w:p w:rsidR="004B1BF8"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Опять зазвучала мелодия — уже в быстром энергичном движении, не в миноре, как это было ранее, а в мажоре — светло, уверенно. Это народная песня «Я посею ли млада», городской вариант старинной крестьянской песни «Цвели цветики». За несколько тактов случился стремительный взлет от сурового пролога к буйному ликующему веселью. Весело звучит главная тема финала с ее массовым складом, ритмом быстрого марша, резкими восклицаниями. Это образ народа, который ликует. Опять появляется песня «Я посею ли млада», теперь в характере и движе</w:t>
      </w:r>
      <w:r w:rsidR="00C17C29">
        <w:rPr>
          <w:rFonts w:ascii="Times New Roman" w:eastAsia="Times New Roman" w:hAnsi="Times New Roman" w:cs="Times New Roman"/>
          <w:color w:val="000000" w:themeColor="text1"/>
          <w:sz w:val="28"/>
          <w:szCs w:val="28"/>
        </w:rPr>
        <w:t>нии плясовой. Массовые картины</w:t>
      </w:r>
      <w:r w:rsidRPr="00514C59">
        <w:rPr>
          <w:rFonts w:ascii="Times New Roman" w:eastAsia="Times New Roman" w:hAnsi="Times New Roman" w:cs="Times New Roman"/>
          <w:color w:val="000000" w:themeColor="text1"/>
          <w:sz w:val="28"/>
          <w:szCs w:val="28"/>
        </w:rPr>
        <w:t xml:space="preserve"> св</w:t>
      </w:r>
      <w:r w:rsidR="00C17C29">
        <w:rPr>
          <w:rFonts w:ascii="Times New Roman" w:eastAsia="Times New Roman" w:hAnsi="Times New Roman" w:cs="Times New Roman"/>
          <w:color w:val="000000" w:themeColor="text1"/>
          <w:sz w:val="28"/>
          <w:szCs w:val="28"/>
        </w:rPr>
        <w:t xml:space="preserve">оего рода общий план действия </w:t>
      </w:r>
      <w:r w:rsidRPr="00514C59">
        <w:rPr>
          <w:rFonts w:ascii="Times New Roman" w:eastAsia="Times New Roman" w:hAnsi="Times New Roman" w:cs="Times New Roman"/>
          <w:color w:val="000000" w:themeColor="text1"/>
          <w:sz w:val="28"/>
          <w:szCs w:val="28"/>
        </w:rPr>
        <w:t>время от времени заменяются маленькими жанровыми зарисовками. Более прозрачным становится звуча</w:t>
      </w:r>
      <w:r w:rsidR="00C17C29">
        <w:rPr>
          <w:rFonts w:ascii="Times New Roman" w:eastAsia="Times New Roman" w:hAnsi="Times New Roman" w:cs="Times New Roman"/>
          <w:color w:val="000000" w:themeColor="text1"/>
          <w:sz w:val="28"/>
          <w:szCs w:val="28"/>
        </w:rPr>
        <w:t xml:space="preserve">ние оркестра, более короткими </w:t>
      </w:r>
      <w:r w:rsidRPr="00514C59">
        <w:rPr>
          <w:rFonts w:ascii="Times New Roman" w:eastAsia="Times New Roman" w:hAnsi="Times New Roman" w:cs="Times New Roman"/>
          <w:color w:val="000000" w:themeColor="text1"/>
          <w:sz w:val="28"/>
          <w:szCs w:val="28"/>
        </w:rPr>
        <w:t xml:space="preserve">мелодические линии, которые прихотливо сплетаются в многоголосном изложении. И снова врывается </w:t>
      </w:r>
      <w:r w:rsidRPr="00514C59">
        <w:rPr>
          <w:rFonts w:ascii="Times New Roman" w:eastAsia="Times New Roman" w:hAnsi="Times New Roman" w:cs="Times New Roman"/>
          <w:color w:val="000000" w:themeColor="text1"/>
          <w:sz w:val="28"/>
          <w:szCs w:val="28"/>
        </w:rPr>
        <w:lastRenderedPageBreak/>
        <w:t xml:space="preserve">буйное ярмарочное веселье. Резко наступает момент сосредоточенности, раздумья. </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Можно услышать музыку пролога. Потом медленно, как будто  раскачиваясь, начинается длительное постепенное нарастание, которое приводит к мощному ликующему заключению.</w:t>
      </w:r>
    </w:p>
    <w:p w:rsidR="00514C59" w:rsidRPr="00514C59" w:rsidRDefault="00514C59" w:rsidP="001127D3">
      <w:pPr>
        <w:shd w:val="clear" w:color="auto" w:fill="FFFFFF"/>
        <w:spacing w:after="0" w:line="360" w:lineRule="auto"/>
        <w:ind w:firstLine="567"/>
        <w:jc w:val="both"/>
        <w:textAlignment w:val="baseline"/>
        <w:rPr>
          <w:rFonts w:ascii="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Первая симфония, которая была написана в 1866 году молодым композитором, который только что вышел из стен Петербургской консерватории, получила окончательный вид лишь спустя восемь лет. Заглавие, которое дал автор «Зимние грезы» указывает на тот круг образов, который носился перед его творческим воображением при сочинении симфонии: это картины зимней русской природы и возникающие на их фоне жанровые сценки. Отдельные моменты музыки могут вызывать у слушателя живые конкретные ассоциации (например, ровное тремолирующее движение у скрипок в первой части — «Грезы зимней дорогой», ассоциирующееся с представлением о долгом неторопливом санном пути, таинственные лесные шорохи и зовы во второй части — «Угрюмый край, туманный край» и т. д.), но эти скупые штрихи и намеки не складываются в законченную, последовательно развивающуюся поэтическую программу. Композитор не стремится к конкретному «живописанию в звуках», а передает лишь свои впечатления, преломленные сквозь призму личного лирического чувства. Он свободно ведет нас от одного образа или настроения к другому, иногда совершенно отличному по характеру, следуя внутренней логике симфонического развития. Неоднократно уже указывалось на близость образного строя симфонии к поэтическим образам русской зимы в творчестве Пушкина, Л. Толстого, Плещеева и других замечательных мастеров отечественной литературы. Глубоко национален и интонационный строй ее музыки: большинство тем «Зимних грез» имеет песенный характер и в той или иной степени близок русской народной мелодике. Поэтому, когда в финале появляется подлинная народная песня, она не кажется чем-то инородным, а естественно вливается в общий поток музыки.</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lastRenderedPageBreak/>
        <w:t>Вместе с тем уже в структуре основных тем ясно выражена симфоничность мышления Чайковского. Особенно показательна с этой точки зрения тема главной партии </w:t>
      </w:r>
      <w:r w:rsidRPr="00514C59">
        <w:rPr>
          <w:rFonts w:ascii="Times New Roman" w:eastAsia="Times New Roman" w:hAnsi="Times New Roman" w:cs="Times New Roman"/>
          <w:bCs/>
          <w:color w:val="000000" w:themeColor="text1"/>
          <w:sz w:val="28"/>
          <w:szCs w:val="28"/>
          <w:bdr w:val="none" w:sz="0" w:space="0" w:color="auto" w:frame="1"/>
        </w:rPr>
        <w:t>первой части</w:t>
      </w:r>
      <w:r w:rsidRPr="00514C59">
        <w:rPr>
          <w:rFonts w:ascii="Times New Roman" w:eastAsia="Times New Roman" w:hAnsi="Times New Roman" w:cs="Times New Roman"/>
          <w:color w:val="000000" w:themeColor="text1"/>
          <w:sz w:val="28"/>
          <w:szCs w:val="28"/>
        </w:rPr>
        <w:t>. При легко улавливаемой близости отдельных ее мелодических оборотов к народной песне, тема лишена песенной закругленности: принцип прогрессирующего дробления (4 такта + 2 + 1 + 1) придает ей разомкнутый характер</w:t>
      </w:r>
    </w:p>
    <w:p w:rsidR="00514C59" w:rsidRPr="00514C59" w:rsidRDefault="00514C59" w:rsidP="001127D3">
      <w:pPr>
        <w:pStyle w:val="a3"/>
        <w:shd w:val="clear" w:color="auto" w:fill="FFFFFF"/>
        <w:spacing w:after="0" w:line="360" w:lineRule="auto"/>
        <w:ind w:left="1080"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hAnsi="Times New Roman" w:cs="Times New Roman"/>
          <w:noProof/>
          <w:bdr w:val="none" w:sz="0" w:space="0" w:color="auto" w:frame="1"/>
          <w:lang w:eastAsia="ru-RU"/>
        </w:rPr>
        <w:drawing>
          <wp:inline distT="0" distB="0" distL="0" distR="0">
            <wp:extent cx="4089400" cy="596900"/>
            <wp:effectExtent l="0" t="0" r="0" b="12700"/>
            <wp:docPr id="7" name="Изображение 5" descr="https://www.belcanto.ru/media/images/uploaded/thumbnail430_rm1_001.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elcanto.ru/media/images/uploaded/thumbnail430_rm1_001.jpg">
                      <a:hlinkClick r:id="rId8" tooltip="&quot;&quot;"/>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9400" cy="596900"/>
                    </a:xfrm>
                    <a:prstGeom prst="rect">
                      <a:avLst/>
                    </a:prstGeom>
                    <a:noFill/>
                    <a:ln>
                      <a:noFill/>
                    </a:ln>
                  </pic:spPr>
                </pic:pic>
              </a:graphicData>
            </a:graphic>
          </wp:inline>
        </w:drawing>
      </w:r>
    </w:p>
    <w:p w:rsidR="00514C59" w:rsidRPr="00514C59" w:rsidRDefault="00514C59" w:rsidP="001127D3">
      <w:pPr>
        <w:shd w:val="clear" w:color="auto" w:fill="FFFFFF"/>
        <w:spacing w:after="0" w:line="360" w:lineRule="auto"/>
        <w:ind w:firstLine="567"/>
        <w:jc w:val="both"/>
        <w:textAlignment w:val="baseline"/>
        <w:rPr>
          <w:rFonts w:ascii="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и вызывает ощущение незавершенности, настоятельно требующей продолжения и развития. Во втором предложении тема, данная в ином тембровом оформлении (альты вместо флейты и фагота), сопровождается острой «колючей» фигуркой у флейты,</w:t>
      </w:r>
    </w:p>
    <w:p w:rsidR="00514C59" w:rsidRPr="00514C59" w:rsidRDefault="00514C59" w:rsidP="001127D3">
      <w:pPr>
        <w:pStyle w:val="a3"/>
        <w:shd w:val="clear" w:color="auto" w:fill="FFFFFF"/>
        <w:spacing w:after="0" w:line="360" w:lineRule="auto"/>
        <w:ind w:left="1080"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hAnsi="Times New Roman" w:cs="Times New Roman"/>
          <w:noProof/>
          <w:bdr w:val="none" w:sz="0" w:space="0" w:color="auto" w:frame="1"/>
          <w:lang w:eastAsia="ru-RU"/>
        </w:rPr>
        <w:drawing>
          <wp:inline distT="0" distB="0" distL="0" distR="0">
            <wp:extent cx="2857500" cy="698500"/>
            <wp:effectExtent l="0" t="0" r="12700" b="12700"/>
            <wp:docPr id="8" name="Изображение 4" descr="https://www.belcanto.ru/media/images/uploaded/thumbnail300_rm1_002a.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canto.ru/media/images/uploaded/thumbnail300_rm1_002a.jpg">
                      <a:hlinkClick r:id="rId10" tooltip="&quot;&quot;"/>
                    </pic:cNvPr>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698500"/>
                    </a:xfrm>
                    <a:prstGeom prst="rect">
                      <a:avLst/>
                    </a:prstGeom>
                    <a:noFill/>
                    <a:ln>
                      <a:noFill/>
                    </a:ln>
                  </pic:spPr>
                </pic:pic>
              </a:graphicData>
            </a:graphic>
          </wp:inline>
        </w:drawing>
      </w:r>
    </w:p>
    <w:p w:rsidR="00514C59" w:rsidRPr="00514C59" w:rsidRDefault="00514C59" w:rsidP="001127D3">
      <w:pPr>
        <w:pStyle w:val="a3"/>
        <w:shd w:val="clear" w:color="auto" w:fill="FFFFFF"/>
        <w:spacing w:after="0" w:line="360" w:lineRule="auto"/>
        <w:ind w:left="1080"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hAnsi="Times New Roman" w:cs="Times New Roman"/>
          <w:noProof/>
          <w:bdr w:val="none" w:sz="0" w:space="0" w:color="auto" w:frame="1"/>
          <w:lang w:eastAsia="ru-RU"/>
        </w:rPr>
        <w:drawing>
          <wp:inline distT="0" distB="0" distL="0" distR="0">
            <wp:extent cx="4089400" cy="647700"/>
            <wp:effectExtent l="0" t="0" r="0" b="12700"/>
            <wp:docPr id="9" name="Изображение 3" descr="https://www.belcanto.ru/media/images/uploaded/thumbnail430_rm1_002b.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elcanto.ru/media/images/uploaded/thumbnail430_rm1_002b.jpg">
                      <a:hlinkClick r:id="rId12" tooltip="&quot;&quot;"/>
                    </pic:cNvPr>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9400" cy="647700"/>
                    </a:xfrm>
                    <a:prstGeom prst="rect">
                      <a:avLst/>
                    </a:prstGeom>
                    <a:noFill/>
                    <a:ln>
                      <a:noFill/>
                    </a:ln>
                  </pic:spPr>
                </pic:pic>
              </a:graphicData>
            </a:graphic>
          </wp:inline>
        </w:drawing>
      </w:r>
    </w:p>
    <w:p w:rsidR="00514C59" w:rsidRPr="00514C59" w:rsidRDefault="00514C59" w:rsidP="001127D3">
      <w:pPr>
        <w:shd w:val="clear" w:color="auto" w:fill="FFFFFF"/>
        <w:spacing w:after="0" w:line="360" w:lineRule="auto"/>
        <w:jc w:val="both"/>
        <w:textAlignment w:val="baseline"/>
        <w:rPr>
          <w:rFonts w:ascii="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которая в дальнейшем приобретает бол</w:t>
      </w:r>
      <w:r w:rsidR="00C17C29">
        <w:rPr>
          <w:rFonts w:ascii="Times New Roman" w:eastAsia="Times New Roman" w:hAnsi="Times New Roman" w:cs="Times New Roman"/>
          <w:color w:val="000000" w:themeColor="text1"/>
          <w:sz w:val="28"/>
          <w:szCs w:val="28"/>
        </w:rPr>
        <w:t>ьшое значение в качестве динамиз</w:t>
      </w:r>
      <w:r w:rsidRPr="00514C59">
        <w:rPr>
          <w:rFonts w:ascii="Times New Roman" w:eastAsia="Times New Roman" w:hAnsi="Times New Roman" w:cs="Times New Roman"/>
          <w:color w:val="000000" w:themeColor="text1"/>
          <w:sz w:val="28"/>
          <w:szCs w:val="28"/>
        </w:rPr>
        <w:t>ирующего фактора. Пронизывая все последующее развитие, она достигает перед самым вступлением побочной партии мощного торжествующего звучания.</w:t>
      </w:r>
    </w:p>
    <w:p w:rsidR="00514C59" w:rsidRPr="00514C59" w:rsidRDefault="00514C59" w:rsidP="001127D3">
      <w:pPr>
        <w:pStyle w:val="a3"/>
        <w:shd w:val="clear" w:color="auto" w:fill="FFFFFF"/>
        <w:spacing w:after="0" w:line="360" w:lineRule="auto"/>
        <w:ind w:left="1080"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hAnsi="Times New Roman" w:cs="Times New Roman"/>
          <w:noProof/>
          <w:bdr w:val="none" w:sz="0" w:space="0" w:color="auto" w:frame="1"/>
          <w:lang w:eastAsia="ru-RU"/>
        </w:rPr>
        <w:drawing>
          <wp:inline distT="0" distB="0" distL="0" distR="0">
            <wp:extent cx="4089400" cy="1638300"/>
            <wp:effectExtent l="0" t="0" r="0" b="12700"/>
            <wp:docPr id="10" name="Изображение 2" descr="https://www.belcanto.ru/media/images/uploaded/thumbnail430_rm1_003.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canto.ru/media/images/uploaded/thumbnail430_rm1_003.jpg">
                      <a:hlinkClick r:id="rId14" tooltip="&quot;&quot;"/>
                    </pic:cNvP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9400" cy="1638300"/>
                    </a:xfrm>
                    <a:prstGeom prst="rect">
                      <a:avLst/>
                    </a:prstGeom>
                    <a:noFill/>
                    <a:ln>
                      <a:noFill/>
                    </a:ln>
                  </pic:spPr>
                </pic:pic>
              </a:graphicData>
            </a:graphic>
          </wp:inline>
        </w:drawing>
      </w:r>
    </w:p>
    <w:p w:rsidR="00514C59" w:rsidRPr="00514C59" w:rsidRDefault="00514C59" w:rsidP="001127D3">
      <w:pPr>
        <w:shd w:val="clear" w:color="auto" w:fill="FFFFFF"/>
        <w:spacing w:after="0" w:line="360" w:lineRule="auto"/>
        <w:ind w:firstLine="567"/>
        <w:jc w:val="both"/>
        <w:textAlignment w:val="baseline"/>
        <w:rPr>
          <w:rFonts w:ascii="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 xml:space="preserve">Оба элемента получают широкое развитие уже в пределах экспозиции, в результате чего главная партия «поглощает» связующую, построенную на том же материале, образуя один большой раздел с волнообразно </w:t>
      </w:r>
      <w:r w:rsidRPr="00514C59">
        <w:rPr>
          <w:rFonts w:ascii="Times New Roman" w:eastAsia="Times New Roman" w:hAnsi="Times New Roman" w:cs="Times New Roman"/>
          <w:color w:val="000000" w:themeColor="text1"/>
          <w:sz w:val="28"/>
          <w:szCs w:val="28"/>
        </w:rPr>
        <w:lastRenderedPageBreak/>
        <w:t>развертывающимся нарастанием. Позже такое «разбухание» главной партии станет характерным для наиболее драматических симфоний зрелого Чайковского.</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Песенная побочная партия, контрастирующая своим светлым лирическим характером тускловатому «зимнему» колориту главной, представляет собой относительно самостоятельный эпизод. Фанфарная заключительная партия, напоминающая то ли звуки призывного охотничьего рога, то ли какой-то тяжеловесный могучий пляс, непосредственно переходит в разработку. В отличие от позднейших симфонических разработок Чайковского, становящихся центром драматического конфликта, в ней особых «событий» не происходит. После репризы, воспроизводящей в сокращенном виде (и с соответствующими тональными сдвигами) структуру экспозиции, дана довольно развернутая кода, в которой получают дальнейшее развитие основные элементы главной партии.</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bCs/>
          <w:color w:val="000000" w:themeColor="text1"/>
          <w:sz w:val="28"/>
          <w:szCs w:val="28"/>
          <w:bdr w:val="none" w:sz="0" w:space="0" w:color="auto" w:frame="1"/>
        </w:rPr>
        <w:t>Вторая часть</w:t>
      </w:r>
      <w:r w:rsidRPr="00514C59">
        <w:rPr>
          <w:rFonts w:ascii="Times New Roman" w:eastAsia="Times New Roman" w:hAnsi="Times New Roman" w:cs="Times New Roman"/>
          <w:color w:val="000000" w:themeColor="text1"/>
          <w:sz w:val="28"/>
          <w:szCs w:val="28"/>
        </w:rPr>
        <w:t> симфонии — «Угрюмый край, туманный край» </w:t>
      </w:r>
      <w:r w:rsidRPr="00514C59">
        <w:rPr>
          <w:rFonts w:ascii="Times New Roman" w:eastAsiaTheme="majorEastAsia" w:hAnsi="Times New Roman" w:cs="Times New Roman"/>
          <w:i/>
          <w:iCs/>
          <w:color w:val="000000" w:themeColor="text1"/>
          <w:sz w:val="28"/>
          <w:szCs w:val="28"/>
          <w:bdr w:val="none" w:sz="0" w:space="0" w:color="auto" w:frame="1"/>
        </w:rPr>
        <w:t>(Можно полагать, что в ней отразились впечатления от суровой красоты русского севера, запомнившиеся Чайковскому после поездки на Ладожское озеро.)</w:t>
      </w:r>
      <w:r w:rsidRPr="00514C59">
        <w:rPr>
          <w:rFonts w:ascii="Times New Roman" w:eastAsia="Times New Roman" w:hAnsi="Times New Roman" w:cs="Times New Roman"/>
          <w:color w:val="000000" w:themeColor="text1"/>
          <w:sz w:val="28"/>
          <w:szCs w:val="28"/>
        </w:rPr>
        <w:t xml:space="preserve"> — примечательна необычайной широтой мелодического дыхания, не ослабевающего на всем протяжении ее достаточно длительного звучания. </w:t>
      </w:r>
    </w:p>
    <w:p w:rsidR="00514C59" w:rsidRPr="00514C59" w:rsidRDefault="00FD1132"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Одни исследователи определяют форму этой части </w:t>
      </w:r>
      <w:r w:rsidR="00514C59" w:rsidRPr="00514C59">
        <w:rPr>
          <w:rFonts w:ascii="Times New Roman" w:eastAsia="Times New Roman" w:hAnsi="Times New Roman" w:cs="Times New Roman"/>
          <w:color w:val="000000" w:themeColor="text1"/>
          <w:sz w:val="28"/>
          <w:szCs w:val="28"/>
        </w:rPr>
        <w:t>как рондообразную, другие как вариантно-строфическую. Ее особенность в том, что два эпизода построены на мелодическом обороте, вычлененном из основной темы, и являются лишь свободным ее видоизменением. Эта плавно развертывающаяся, постепенно набирающая дыхание тема протяженностью в двадцать тактов принадлежит к прекраснейшим образцам лирически-песенной мелодики Чайковского. Отдельные, как бы инкрустированные в мелодическую линию обороты народного характера оттеняют ее типично русский облик.</w:t>
      </w:r>
    </w:p>
    <w:p w:rsidR="00514C59" w:rsidRPr="00514C59" w:rsidRDefault="00514C59" w:rsidP="001127D3">
      <w:pPr>
        <w:pStyle w:val="a3"/>
        <w:shd w:val="clear" w:color="auto" w:fill="FFFFFF"/>
        <w:spacing w:after="0" w:line="360" w:lineRule="auto"/>
        <w:ind w:left="1080"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hAnsi="Times New Roman" w:cs="Times New Roman"/>
          <w:noProof/>
          <w:bdr w:val="none" w:sz="0" w:space="0" w:color="auto" w:frame="1"/>
          <w:lang w:eastAsia="ru-RU"/>
        </w:rPr>
        <w:lastRenderedPageBreak/>
        <w:drawing>
          <wp:inline distT="0" distB="0" distL="0" distR="0">
            <wp:extent cx="4089400" cy="1079500"/>
            <wp:effectExtent l="0" t="0" r="0" b="12700"/>
            <wp:docPr id="11" name="Изображение 1" descr="https://www.belcanto.ru/media/images/uploaded/thumbnail430_rm1_003a.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lcanto.ru/media/images/uploaded/thumbnail430_rm1_003a.jpg">
                      <a:hlinkClick r:id="rId16" tooltip="&quot;&quot;"/>
                    </pic:cNvPr>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9400" cy="1079500"/>
                    </a:xfrm>
                    <a:prstGeom prst="rect">
                      <a:avLst/>
                    </a:prstGeom>
                    <a:noFill/>
                    <a:ln>
                      <a:noFill/>
                    </a:ln>
                  </pic:spPr>
                </pic:pic>
              </a:graphicData>
            </a:graphic>
          </wp:inline>
        </w:drawing>
      </w:r>
    </w:p>
    <w:p w:rsidR="00514C59" w:rsidRPr="00514C59" w:rsidRDefault="00514C59" w:rsidP="001127D3">
      <w:pPr>
        <w:shd w:val="clear" w:color="auto" w:fill="FFFFFF"/>
        <w:spacing w:after="0" w:line="360" w:lineRule="auto"/>
        <w:ind w:firstLine="567"/>
        <w:jc w:val="both"/>
        <w:textAlignment w:val="baseline"/>
        <w:rPr>
          <w:rFonts w:ascii="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В последующих произведениях тема приобретает каждый раз новую окраску, достигая в заключительном разделе патетического звучания у валторны соло. Нельзя не упомянуть и о поэтическом вступлении к этой части, погружающем слушателя в меланхолически сумрачную атмосферу северорусского пейзажа. </w:t>
      </w:r>
      <w:r w:rsidRPr="00514C59">
        <w:rPr>
          <w:rFonts w:ascii="Times New Roman" w:eastAsiaTheme="majorEastAsia" w:hAnsi="Times New Roman" w:cs="Times New Roman"/>
          <w:i/>
          <w:iCs/>
          <w:color w:val="000000" w:themeColor="text1"/>
          <w:sz w:val="28"/>
          <w:szCs w:val="28"/>
          <w:bdr w:val="none" w:sz="0" w:space="0" w:color="auto" w:frame="1"/>
        </w:rPr>
        <w:t>(В этом вступлении использован материал побочной партии из увертюры «Гроза» (по драме Островского), написанной Чайковским в консерваторские годы. Но другая фактура и инструментовка (там — флейта и гобой с контрапунктом скрипок в высоком регистре и звонкими аккордами арфы, здесь — одни струнные, плотно расположенные в среднем матовом регистре) существенно изменяют выразительную окраску музыки.)</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Две последние части симфонии не имеют особых программных заголовков, но музыка их обладает не менее яркой образностью. </w:t>
      </w:r>
      <w:r w:rsidRPr="00514C59">
        <w:rPr>
          <w:rFonts w:ascii="Times New Roman" w:eastAsia="Times New Roman" w:hAnsi="Times New Roman" w:cs="Times New Roman"/>
          <w:bCs/>
          <w:color w:val="000000" w:themeColor="text1"/>
          <w:sz w:val="28"/>
          <w:szCs w:val="28"/>
          <w:bdr w:val="none" w:sz="0" w:space="0" w:color="auto" w:frame="1"/>
        </w:rPr>
        <w:t>Скерцо</w:t>
      </w:r>
      <w:r w:rsidRPr="00514C59">
        <w:rPr>
          <w:rFonts w:ascii="Times New Roman" w:eastAsia="Times New Roman" w:hAnsi="Times New Roman" w:cs="Times New Roman"/>
          <w:color w:val="000000" w:themeColor="text1"/>
          <w:sz w:val="28"/>
          <w:szCs w:val="28"/>
        </w:rPr>
        <w:t> </w:t>
      </w:r>
      <w:r w:rsidRPr="00514C59">
        <w:rPr>
          <w:rFonts w:ascii="Times New Roman" w:eastAsiaTheme="majorEastAsia" w:hAnsi="Times New Roman" w:cs="Times New Roman"/>
          <w:i/>
          <w:iCs/>
          <w:color w:val="000000" w:themeColor="text1"/>
          <w:sz w:val="28"/>
          <w:szCs w:val="28"/>
          <w:bdr w:val="none" w:sz="0" w:space="0" w:color="auto" w:frame="1"/>
        </w:rPr>
        <w:t>(Материалом для крайних разделов скерцо послужило скерцо из фортепианной сонаты до-диез минор, не публиковавшейся при жизни композитора.)</w:t>
      </w:r>
      <w:r w:rsidRPr="00514C59">
        <w:rPr>
          <w:rFonts w:ascii="Times New Roman" w:eastAsia="Times New Roman" w:hAnsi="Times New Roman" w:cs="Times New Roman"/>
          <w:color w:val="000000" w:themeColor="text1"/>
          <w:sz w:val="28"/>
          <w:szCs w:val="28"/>
        </w:rPr>
        <w:t>, окрашенное легким налетом меланхолии, — нечто вроде фантастического хоровода снежинок. Своеобразную остроту придает ему «перебивающийся» ритм сдвоенных тактов. Средний раздел скерцо — плавный лирический вальс — вводит нас в сферу овеянного домашним уютом зимнего интерьера (вспомним, что в цикле «Времена года» пьеса «Декабрь. Святки» тоже написана в форме вальса).</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Торжественный праздничный </w:t>
      </w:r>
      <w:r w:rsidRPr="00514C59">
        <w:rPr>
          <w:rFonts w:ascii="Times New Roman" w:eastAsia="Times New Roman" w:hAnsi="Times New Roman" w:cs="Times New Roman"/>
          <w:bCs/>
          <w:color w:val="000000" w:themeColor="text1"/>
          <w:sz w:val="28"/>
          <w:szCs w:val="28"/>
          <w:bdr w:val="none" w:sz="0" w:space="0" w:color="auto" w:frame="1"/>
        </w:rPr>
        <w:t>финал</w:t>
      </w:r>
      <w:r w:rsidRPr="00514C59">
        <w:rPr>
          <w:rFonts w:ascii="Times New Roman" w:eastAsia="Times New Roman" w:hAnsi="Times New Roman" w:cs="Times New Roman"/>
          <w:color w:val="000000" w:themeColor="text1"/>
          <w:sz w:val="28"/>
          <w:szCs w:val="28"/>
        </w:rPr>
        <w:t xml:space="preserve"> стал прообразом позднейших симфонических финалов Чайковского, знаменовавших выход из замкнутой сферы личных переживаний, мучительных душевных борений и метаний наружу, в мир светлой радости и веселья. От мягких, прозрачных по колориту предшествующих частей симфонии этот финал отличается </w:t>
      </w:r>
      <w:r w:rsidRPr="00514C59">
        <w:rPr>
          <w:rFonts w:ascii="Times New Roman" w:eastAsia="Times New Roman" w:hAnsi="Times New Roman" w:cs="Times New Roman"/>
          <w:color w:val="000000" w:themeColor="text1"/>
          <w:sz w:val="28"/>
          <w:szCs w:val="28"/>
        </w:rPr>
        <w:lastRenderedPageBreak/>
        <w:t>массивностью, грузностью звучания. Композитор рисует картину народного празднества яркими, порой кричащими красками: здесь впервые вступает полный состав большого оркестра с «тяжелой» медью (три тромбона, туба) и целой группой ударных; манера письма широкая, несколько лапидарная. Резкость контраста до известной степени смягчается большим вступительным разделом (64 такта), начало которого окрашено в сумрачные тона, и лишь постепенно, при подходе к основному разделу, колорит музыки все больше светлеет и проясняется. Во вступлении впервые звучит мелодия хороводной песни «Я посею ли млада», которая становится далее основой побочной партии, контрастируя своей плавной напевностью удалой размашистой теме главной партии. Интересно, что Чайковский дает эту песенную мелодию в миноре в отличие от общеизвестного мажорного варианта. Только в коде финала она однажды проводится в ликующем мажорном звучании и в ритмическом увеличении, придающем ей торжественный эпически-величавый характер.</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 xml:space="preserve">Не все удалось Чайковскому в этом своеобразно задуманном финале. </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Наиболее уязвимой его частью является несколько формальная разработка, начинающаяся небольшим фугато на материале побочной партии, после чего следует развернутая фуга, в основе которой лежит краткий мотив, вычлененный из темы главной партии.</w:t>
      </w:r>
    </w:p>
    <w:p w:rsidR="00514C59" w:rsidRPr="00514C59" w:rsidRDefault="00514C59" w:rsidP="001127D3">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sz w:val="28"/>
          <w:szCs w:val="28"/>
        </w:rPr>
      </w:pPr>
      <w:r w:rsidRPr="00514C59">
        <w:rPr>
          <w:rFonts w:ascii="Times New Roman" w:eastAsia="Times New Roman" w:hAnsi="Times New Roman" w:cs="Times New Roman"/>
          <w:color w:val="000000" w:themeColor="text1"/>
          <w:sz w:val="28"/>
          <w:szCs w:val="28"/>
        </w:rPr>
        <w:t xml:space="preserve">Несмотря на следы известной незрелости, Первая симфония Чайковского, пленяющая своей лирической непосредственностью и поэтичностью музыки, уже позволяет увидеть в ее авторе будущего гениального симфониста-драматурга. И в конструировании тематического материала, и в обращении с ним, его развитии, трансформации и прорастании из немногих первоначальных элементов все новых образований проявляется подлинная симфоничность музыкального мышления композитора. </w:t>
      </w:r>
      <w:r w:rsidRPr="00514C59">
        <w:rPr>
          <w:rFonts w:ascii="Times New Roman" w:hAnsi="Times New Roman" w:cs="Times New Roman"/>
          <w:color w:val="000000" w:themeColor="text1"/>
          <w:sz w:val="28"/>
          <w:szCs w:val="28"/>
        </w:rPr>
        <w:t>[9 с. 267]</w:t>
      </w:r>
    </w:p>
    <w:p w:rsidR="006A7FA4" w:rsidRDefault="006A7FA4" w:rsidP="001127D3">
      <w:pPr>
        <w:suppressLineNumbers/>
        <w:suppressAutoHyphens/>
        <w:spacing w:after="0" w:line="360" w:lineRule="auto"/>
        <w:ind w:firstLine="567"/>
        <w:rPr>
          <w:rFonts w:ascii="Times New Roman" w:hAnsi="Times New Roman" w:cs="Times New Roman"/>
          <w:b/>
          <w:sz w:val="28"/>
          <w:szCs w:val="28"/>
        </w:rPr>
      </w:pPr>
    </w:p>
    <w:p w:rsidR="006A7FA4" w:rsidRPr="008E2426" w:rsidRDefault="006A7FA4" w:rsidP="001127D3">
      <w:pPr>
        <w:suppressLineNumbers/>
        <w:suppressAutoHyphens/>
        <w:spacing w:after="0" w:line="360" w:lineRule="auto"/>
        <w:ind w:firstLine="567"/>
        <w:rPr>
          <w:rFonts w:ascii="Times New Roman" w:hAnsi="Times New Roman" w:cs="Times New Roman"/>
          <w:b/>
          <w:sz w:val="28"/>
          <w:szCs w:val="28"/>
        </w:rPr>
      </w:pPr>
    </w:p>
    <w:p w:rsidR="002B7833" w:rsidRPr="00664A3D" w:rsidRDefault="002B7833" w:rsidP="001127D3">
      <w:pPr>
        <w:pStyle w:val="a3"/>
        <w:numPr>
          <w:ilvl w:val="0"/>
          <w:numId w:val="16"/>
        </w:numPr>
        <w:suppressLineNumbers/>
        <w:suppressAutoHyphens/>
        <w:spacing w:after="0" w:line="360" w:lineRule="auto"/>
        <w:ind w:left="567" w:firstLine="283"/>
        <w:jc w:val="center"/>
        <w:rPr>
          <w:rFonts w:ascii="Times New Roman" w:hAnsi="Times New Roman" w:cs="Times New Roman"/>
          <w:b/>
          <w:sz w:val="28"/>
          <w:szCs w:val="28"/>
        </w:rPr>
      </w:pPr>
      <w:r w:rsidRPr="00664A3D">
        <w:rPr>
          <w:rFonts w:ascii="Times New Roman" w:hAnsi="Times New Roman" w:cs="Times New Roman"/>
          <w:b/>
          <w:sz w:val="28"/>
          <w:szCs w:val="28"/>
        </w:rPr>
        <w:lastRenderedPageBreak/>
        <w:t xml:space="preserve"> Музыкально</w:t>
      </w:r>
      <w:r w:rsidR="00516360" w:rsidRPr="00664A3D">
        <w:rPr>
          <w:rFonts w:ascii="Times New Roman" w:hAnsi="Times New Roman" w:cs="Times New Roman"/>
          <w:b/>
          <w:sz w:val="28"/>
          <w:szCs w:val="28"/>
        </w:rPr>
        <w:t>–</w:t>
      </w:r>
      <w:r w:rsidRPr="00664A3D">
        <w:rPr>
          <w:rFonts w:ascii="Times New Roman" w:hAnsi="Times New Roman" w:cs="Times New Roman"/>
          <w:b/>
          <w:sz w:val="28"/>
          <w:szCs w:val="28"/>
        </w:rPr>
        <w:t xml:space="preserve">социологическое исследование знаний учащихся </w:t>
      </w:r>
      <w:r w:rsidR="007C1C31">
        <w:rPr>
          <w:rFonts w:ascii="Times New Roman" w:hAnsi="Times New Roman" w:cs="Times New Roman"/>
          <w:b/>
          <w:sz w:val="28"/>
          <w:szCs w:val="28"/>
        </w:rPr>
        <w:t>13</w:t>
      </w:r>
      <w:r w:rsidR="00516360" w:rsidRPr="00664A3D">
        <w:rPr>
          <w:rFonts w:ascii="Times New Roman" w:hAnsi="Times New Roman" w:cs="Times New Roman"/>
          <w:b/>
          <w:sz w:val="28"/>
          <w:szCs w:val="28"/>
        </w:rPr>
        <w:t>–</w:t>
      </w:r>
      <w:r w:rsidR="007C1C31">
        <w:rPr>
          <w:rFonts w:ascii="Times New Roman" w:hAnsi="Times New Roman" w:cs="Times New Roman"/>
          <w:b/>
          <w:sz w:val="28"/>
          <w:szCs w:val="28"/>
        </w:rPr>
        <w:t>14</w:t>
      </w:r>
      <w:r w:rsidR="00436D10" w:rsidRPr="00664A3D">
        <w:rPr>
          <w:rFonts w:ascii="Times New Roman" w:hAnsi="Times New Roman" w:cs="Times New Roman"/>
          <w:b/>
          <w:sz w:val="28"/>
          <w:szCs w:val="28"/>
        </w:rPr>
        <w:t xml:space="preserve"> </w:t>
      </w:r>
      <w:r w:rsidR="00B546E9">
        <w:rPr>
          <w:rFonts w:ascii="Times New Roman" w:hAnsi="Times New Roman" w:cs="Times New Roman"/>
          <w:b/>
          <w:sz w:val="28"/>
          <w:szCs w:val="28"/>
        </w:rPr>
        <w:t xml:space="preserve"> лет о симфоническом творчестве </w:t>
      </w:r>
      <w:r w:rsidRPr="00664A3D">
        <w:rPr>
          <w:rFonts w:ascii="Times New Roman" w:hAnsi="Times New Roman" w:cs="Times New Roman"/>
          <w:b/>
          <w:sz w:val="28"/>
          <w:szCs w:val="28"/>
        </w:rPr>
        <w:t>П.И. Чайковского</w:t>
      </w:r>
    </w:p>
    <w:p w:rsidR="00C60A1F" w:rsidRPr="00C60A1F" w:rsidRDefault="00C60A1F" w:rsidP="001127D3">
      <w:pPr>
        <w:shd w:val="clear" w:color="auto" w:fill="FFFFFF"/>
        <w:spacing w:after="0" w:line="360" w:lineRule="auto"/>
        <w:ind w:firstLine="567"/>
        <w:jc w:val="both"/>
        <w:rPr>
          <w:rFonts w:ascii="Times New Roman" w:hAnsi="Times New Roman" w:cs="Times New Roman"/>
          <w:color w:val="000000" w:themeColor="text1"/>
          <w:sz w:val="28"/>
          <w:szCs w:val="28"/>
        </w:rPr>
      </w:pPr>
      <w:r w:rsidRPr="00C60A1F">
        <w:rPr>
          <w:rFonts w:ascii="Times New Roman" w:hAnsi="Times New Roman" w:cs="Times New Roman"/>
          <w:color w:val="000000" w:themeColor="text1"/>
          <w:sz w:val="28"/>
          <w:szCs w:val="28"/>
        </w:rPr>
        <w:t>У российских школьников старшего возраста, имеются в наличии  все возможности для реализации своих потребностей и интересов. Несмотря на это, проведенное нами социологическое исследование показало, что музыку Чайковского, современные школьники понимают несколько иначе, чем хотелось бы, а музыкальное воспитание видится довольно-таки узко и сводится в основном к обычным песенкам из детства. На наш взгляд, это не совсем правильно, так как музыкальное воспитание включает в себя также изучение литературы, музыки, композиторов и т.п. Очень важно заинтересовать школьников новыми аспектами музыкальной воспитательной работы, разработать на уровне страны и регионов планы, которые позволили бы школьнику по-новому взглянуть на музыку Чайковского, глубже осмыслить личную сопричастность к ее истории, осознать свою роль в развитии России.</w:t>
      </w:r>
    </w:p>
    <w:p w:rsidR="002B7833" w:rsidRPr="00C60A1F" w:rsidRDefault="002B7833" w:rsidP="001127D3">
      <w:pPr>
        <w:shd w:val="clear" w:color="auto" w:fill="FFFFFF"/>
        <w:spacing w:after="0" w:line="360" w:lineRule="auto"/>
        <w:ind w:firstLine="567"/>
        <w:jc w:val="both"/>
        <w:rPr>
          <w:color w:val="000000" w:themeColor="text1"/>
          <w:sz w:val="28"/>
          <w:szCs w:val="28"/>
        </w:rPr>
      </w:pPr>
      <w:r w:rsidRPr="008E2426">
        <w:rPr>
          <w:rFonts w:ascii="Times New Roman" w:hAnsi="Times New Roman" w:cs="Times New Roman"/>
          <w:sz w:val="28"/>
          <w:szCs w:val="28"/>
        </w:rPr>
        <w:t xml:space="preserve">Организация </w:t>
      </w:r>
      <w:r w:rsidR="005C65D2" w:rsidRPr="008E2426">
        <w:rPr>
          <w:rFonts w:ascii="Times New Roman" w:hAnsi="Times New Roman" w:cs="Times New Roman"/>
          <w:b/>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b/>
          <w:noProof/>
          <w:sz w:val="28"/>
          <w:szCs w:val="28"/>
          <w:highlight w:val="white"/>
        </w:rPr>
        <w:fldChar w:fldCharType="end"/>
      </w:r>
      <w:r w:rsidR="009B6A21"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009B6A21" w:rsidRPr="008E2426">
        <w:rPr>
          <w:rFonts w:ascii="Times New Roman" w:hAnsi="Times New Roman" w:cs="Times New Roman"/>
          <w:sz w:val="28"/>
          <w:szCs w:val="28"/>
        </w:rPr>
        <w:t xml:space="preserve">социологического исследования знаний </w:t>
      </w:r>
      <w:r w:rsidR="003A7C50" w:rsidRPr="008E2426">
        <w:rPr>
          <w:rFonts w:ascii="Times New Roman" w:hAnsi="Times New Roman" w:cs="Times New Roman"/>
          <w:sz w:val="28"/>
          <w:szCs w:val="28"/>
        </w:rPr>
        <w:t xml:space="preserve">и развития патриотизма у </w:t>
      </w:r>
      <w:r w:rsidR="009B6A21" w:rsidRPr="008E2426">
        <w:rPr>
          <w:rFonts w:ascii="Times New Roman" w:hAnsi="Times New Roman" w:cs="Times New Roman"/>
          <w:sz w:val="28"/>
          <w:szCs w:val="28"/>
        </w:rPr>
        <w:t xml:space="preserve">учащихся </w:t>
      </w:r>
      <w:r w:rsidR="00466CC6">
        <w:rPr>
          <w:rFonts w:ascii="Times New Roman" w:hAnsi="Times New Roman" w:cs="Times New Roman"/>
          <w:sz w:val="28"/>
          <w:szCs w:val="28"/>
        </w:rPr>
        <w:t>13</w:t>
      </w:r>
      <w:r w:rsidR="00516360" w:rsidRPr="008E2426">
        <w:rPr>
          <w:rFonts w:ascii="Times New Roman" w:hAnsi="Times New Roman" w:cs="Times New Roman"/>
          <w:sz w:val="28"/>
          <w:szCs w:val="28"/>
        </w:rPr>
        <w:t>–</w:t>
      </w:r>
      <w:r w:rsidR="00466CC6">
        <w:rPr>
          <w:rFonts w:ascii="Times New Roman" w:hAnsi="Times New Roman" w:cs="Times New Roman"/>
          <w:sz w:val="28"/>
          <w:szCs w:val="28"/>
        </w:rPr>
        <w:t>14</w:t>
      </w:r>
      <w:r w:rsidR="00436D10" w:rsidRPr="008E2426">
        <w:rPr>
          <w:rFonts w:ascii="Times New Roman" w:hAnsi="Times New Roman" w:cs="Times New Roman"/>
          <w:sz w:val="28"/>
          <w:szCs w:val="28"/>
        </w:rPr>
        <w:t xml:space="preserve"> </w:t>
      </w:r>
      <w:r w:rsidR="009B6A21" w:rsidRPr="008E2426">
        <w:rPr>
          <w:rFonts w:ascii="Times New Roman" w:hAnsi="Times New Roman" w:cs="Times New Roman"/>
          <w:sz w:val="28"/>
          <w:szCs w:val="28"/>
        </w:rPr>
        <w:t xml:space="preserve"> лет по теме </w:t>
      </w:r>
      <w:r w:rsidR="00037D8B" w:rsidRPr="008E2426">
        <w:rPr>
          <w:rFonts w:ascii="Times New Roman" w:hAnsi="Times New Roman" w:cs="Times New Roman"/>
          <w:sz w:val="28"/>
          <w:szCs w:val="28"/>
        </w:rPr>
        <w:t>«</w:t>
      </w:r>
      <w:r w:rsidR="009B6A21"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009B6A21"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9B6A21"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Pr="008E2426">
        <w:rPr>
          <w:rFonts w:ascii="Times New Roman" w:hAnsi="Times New Roman" w:cs="Times New Roman"/>
          <w:sz w:val="28"/>
          <w:szCs w:val="28"/>
        </w:rPr>
        <w:t xml:space="preserve">было проведено на базе </w:t>
      </w:r>
      <w:r w:rsidR="00CB3D6D">
        <w:rPr>
          <w:rFonts w:ascii="Times New Roman" w:hAnsi="Times New Roman" w:cs="Times New Roman"/>
          <w:sz w:val="28"/>
          <w:szCs w:val="28"/>
        </w:rPr>
        <w:t>М</w:t>
      </w:r>
      <w:r w:rsidR="00CB3D6D" w:rsidRPr="008E2426">
        <w:rPr>
          <w:rFonts w:ascii="Times New Roman" w:hAnsi="Times New Roman" w:cs="Times New Roman"/>
          <w:sz w:val="28"/>
          <w:szCs w:val="28"/>
        </w:rPr>
        <w:t>Б</w:t>
      </w:r>
      <w:r w:rsidR="007C1C31">
        <w:rPr>
          <w:rFonts w:ascii="Times New Roman" w:hAnsi="Times New Roman" w:cs="Times New Roman"/>
          <w:sz w:val="28"/>
          <w:szCs w:val="28"/>
        </w:rPr>
        <w:t>ОУ</w:t>
      </w:r>
      <w:r w:rsidR="00CB3D6D" w:rsidRPr="008E2426">
        <w:rPr>
          <w:rFonts w:ascii="Times New Roman" w:hAnsi="Times New Roman" w:cs="Times New Roman"/>
          <w:sz w:val="28"/>
          <w:szCs w:val="28"/>
        </w:rPr>
        <w:t xml:space="preserve"> </w:t>
      </w:r>
      <w:r w:rsidR="007C1C31">
        <w:rPr>
          <w:rFonts w:ascii="Times New Roman" w:hAnsi="Times New Roman" w:cs="Times New Roman"/>
          <w:sz w:val="28"/>
          <w:szCs w:val="28"/>
        </w:rPr>
        <w:t>«Кобяйская СОШ</w:t>
      </w:r>
      <w:r w:rsidR="00CB3D6D" w:rsidRPr="008E2426">
        <w:rPr>
          <w:rFonts w:ascii="Times New Roman" w:hAnsi="Times New Roman" w:cs="Times New Roman"/>
          <w:sz w:val="28"/>
          <w:szCs w:val="28"/>
        </w:rPr>
        <w:t xml:space="preserve"> </w:t>
      </w:r>
      <w:r w:rsidR="007C1C31">
        <w:rPr>
          <w:rFonts w:ascii="Times New Roman" w:hAnsi="Times New Roman" w:cs="Times New Roman"/>
          <w:sz w:val="28"/>
          <w:szCs w:val="28"/>
        </w:rPr>
        <w:t>имени Е.Е. Эверстова</w:t>
      </w:r>
      <w:r w:rsidR="00CB3D6D">
        <w:rPr>
          <w:rFonts w:ascii="Times New Roman" w:hAnsi="Times New Roman" w:cs="Times New Roman"/>
          <w:sz w:val="28"/>
          <w:szCs w:val="28"/>
        </w:rPr>
        <w:t>»</w:t>
      </w:r>
      <w:r w:rsidRPr="008E2426">
        <w:rPr>
          <w:rFonts w:ascii="Times New Roman" w:hAnsi="Times New Roman" w:cs="Times New Roman"/>
          <w:sz w:val="28"/>
          <w:szCs w:val="28"/>
        </w:rPr>
        <w:t>, где приняли участие</w:t>
      </w:r>
      <w:r w:rsidR="00466CC6">
        <w:rPr>
          <w:rFonts w:ascii="Times New Roman" w:hAnsi="Times New Roman" w:cs="Times New Roman"/>
          <w:sz w:val="28"/>
          <w:szCs w:val="28"/>
        </w:rPr>
        <w:t xml:space="preserve"> ученики </w:t>
      </w:r>
      <w:r w:rsidR="00CB3D6D">
        <w:rPr>
          <w:rFonts w:ascii="Times New Roman" w:hAnsi="Times New Roman" w:cs="Times New Roman"/>
          <w:sz w:val="28"/>
          <w:szCs w:val="28"/>
        </w:rPr>
        <w:t>6-</w:t>
      </w:r>
      <w:r w:rsidR="00466CC6">
        <w:rPr>
          <w:rFonts w:ascii="Times New Roman" w:hAnsi="Times New Roman" w:cs="Times New Roman"/>
          <w:sz w:val="28"/>
          <w:szCs w:val="28"/>
        </w:rPr>
        <w:t>7</w:t>
      </w:r>
      <w:r w:rsidR="00446C0A">
        <w:rPr>
          <w:rFonts w:ascii="Times New Roman" w:hAnsi="Times New Roman" w:cs="Times New Roman"/>
          <w:sz w:val="28"/>
          <w:szCs w:val="28"/>
        </w:rPr>
        <w:t xml:space="preserve"> класса</w:t>
      </w:r>
      <w:r w:rsidR="009B6A21" w:rsidRPr="008E2426">
        <w:rPr>
          <w:rFonts w:ascii="Times New Roman" w:hAnsi="Times New Roman" w:cs="Times New Roman"/>
          <w:sz w:val="28"/>
          <w:szCs w:val="28"/>
        </w:rPr>
        <w:t xml:space="preserve"> в рамках года патриотизма на основании Указа Главы Республики Саха (Якутия) от 17 декабря 2019 года №908 </w:t>
      </w:r>
      <w:r w:rsidR="00037D8B" w:rsidRPr="008E2426">
        <w:rPr>
          <w:rFonts w:ascii="Times New Roman" w:hAnsi="Times New Roman" w:cs="Times New Roman"/>
          <w:sz w:val="28"/>
          <w:szCs w:val="28"/>
        </w:rPr>
        <w:t>«</w:t>
      </w:r>
      <w:r w:rsidR="009B6A21" w:rsidRPr="008E2426">
        <w:rPr>
          <w:rFonts w:ascii="Times New Roman" w:hAnsi="Times New Roman" w:cs="Times New Roman"/>
          <w:sz w:val="28"/>
          <w:szCs w:val="28"/>
        </w:rPr>
        <w:t>О проведении в Республике Саха (Якутия) Года патриотизма</w:t>
      </w:r>
      <w:r w:rsidR="00037D8B" w:rsidRPr="008E2426">
        <w:rPr>
          <w:rFonts w:ascii="Times New Roman" w:hAnsi="Times New Roman" w:cs="Times New Roman"/>
          <w:sz w:val="28"/>
          <w:szCs w:val="28"/>
        </w:rPr>
        <w:t>»</w:t>
      </w:r>
      <w:r w:rsidR="00866C52" w:rsidRPr="008E2426">
        <w:rPr>
          <w:rFonts w:ascii="Times New Roman" w:hAnsi="Times New Roman" w:cs="Times New Roman"/>
          <w:sz w:val="28"/>
          <w:szCs w:val="28"/>
        </w:rPr>
        <w:t xml:space="preserve"> [4]</w:t>
      </w:r>
      <w:r w:rsidR="009B6A21" w:rsidRPr="008E2426">
        <w:rPr>
          <w:rFonts w:ascii="Times New Roman" w:hAnsi="Times New Roman" w:cs="Times New Roman"/>
          <w:sz w:val="28"/>
          <w:szCs w:val="28"/>
        </w:rPr>
        <w:t>.</w:t>
      </w:r>
    </w:p>
    <w:p w:rsidR="002B7833" w:rsidRPr="008E2426" w:rsidRDefault="002B7833"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Этапы проведения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009B6A21"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009B6A21" w:rsidRPr="008E2426">
        <w:rPr>
          <w:rFonts w:ascii="Times New Roman" w:hAnsi="Times New Roman" w:cs="Times New Roman"/>
          <w:sz w:val="28"/>
          <w:szCs w:val="28"/>
        </w:rPr>
        <w:t xml:space="preserve">социологического исследования знаний </w:t>
      </w:r>
      <w:r w:rsidR="003A7C50" w:rsidRPr="008E2426">
        <w:rPr>
          <w:rFonts w:ascii="Times New Roman" w:hAnsi="Times New Roman" w:cs="Times New Roman"/>
          <w:sz w:val="28"/>
          <w:szCs w:val="28"/>
        </w:rPr>
        <w:t xml:space="preserve">и развития патриотизма у </w:t>
      </w:r>
      <w:r w:rsidR="009B6A21" w:rsidRPr="008E2426">
        <w:rPr>
          <w:rFonts w:ascii="Times New Roman" w:hAnsi="Times New Roman" w:cs="Times New Roman"/>
          <w:sz w:val="28"/>
          <w:szCs w:val="28"/>
        </w:rPr>
        <w:t xml:space="preserve">учащихся </w:t>
      </w:r>
      <w:r w:rsidR="00466CC6">
        <w:rPr>
          <w:rFonts w:ascii="Times New Roman" w:hAnsi="Times New Roman" w:cs="Times New Roman"/>
          <w:sz w:val="28"/>
          <w:szCs w:val="28"/>
        </w:rPr>
        <w:t>13</w:t>
      </w:r>
      <w:r w:rsidR="00516360" w:rsidRPr="008E2426">
        <w:rPr>
          <w:rFonts w:ascii="Times New Roman" w:hAnsi="Times New Roman" w:cs="Times New Roman"/>
          <w:sz w:val="28"/>
          <w:szCs w:val="28"/>
        </w:rPr>
        <w:t>–</w:t>
      </w:r>
      <w:r w:rsidR="00466CC6">
        <w:rPr>
          <w:rFonts w:ascii="Times New Roman" w:hAnsi="Times New Roman" w:cs="Times New Roman"/>
          <w:sz w:val="28"/>
          <w:szCs w:val="28"/>
        </w:rPr>
        <w:t>14</w:t>
      </w:r>
      <w:r w:rsidR="00436D10" w:rsidRPr="008E2426">
        <w:rPr>
          <w:rFonts w:ascii="Times New Roman" w:hAnsi="Times New Roman" w:cs="Times New Roman"/>
          <w:sz w:val="28"/>
          <w:szCs w:val="28"/>
        </w:rPr>
        <w:t xml:space="preserve"> </w:t>
      </w:r>
      <w:r w:rsidR="009B6A21" w:rsidRPr="008E2426">
        <w:rPr>
          <w:rFonts w:ascii="Times New Roman" w:hAnsi="Times New Roman" w:cs="Times New Roman"/>
          <w:sz w:val="28"/>
          <w:szCs w:val="28"/>
        </w:rPr>
        <w:t xml:space="preserve"> лет по теме </w:t>
      </w:r>
      <w:r w:rsidR="00037D8B" w:rsidRPr="008E2426">
        <w:rPr>
          <w:rFonts w:ascii="Times New Roman" w:hAnsi="Times New Roman" w:cs="Times New Roman"/>
          <w:sz w:val="28"/>
          <w:szCs w:val="28"/>
        </w:rPr>
        <w:t>«</w:t>
      </w:r>
      <w:r w:rsidR="009B6A21"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009B6A21"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9B6A21"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Pr="008E2426">
        <w:rPr>
          <w:rFonts w:ascii="Times New Roman" w:hAnsi="Times New Roman" w:cs="Times New Roman"/>
          <w:sz w:val="28"/>
          <w:szCs w:val="28"/>
        </w:rPr>
        <w:t>включали:</w:t>
      </w:r>
    </w:p>
    <w:p w:rsidR="002B7833" w:rsidRPr="008E2426" w:rsidRDefault="009B6A21"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Первый этап</w:t>
      </w:r>
      <w:r w:rsidR="002B7833" w:rsidRPr="008E2426">
        <w:rPr>
          <w:rFonts w:ascii="Times New Roman" w:hAnsi="Times New Roman" w:cs="Times New Roman"/>
          <w:sz w:val="28"/>
          <w:szCs w:val="28"/>
        </w:rPr>
        <w:t xml:space="preserve"> – анализ педагогической и методической литературы по теме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2B7833" w:rsidRPr="008E2426">
        <w:rPr>
          <w:rFonts w:ascii="Times New Roman" w:hAnsi="Times New Roman" w:cs="Times New Roman"/>
          <w:sz w:val="28"/>
          <w:szCs w:val="28"/>
        </w:rPr>
        <w:t>.</w:t>
      </w:r>
    </w:p>
    <w:p w:rsidR="002B7833" w:rsidRPr="008E2426" w:rsidRDefault="009B6A21"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Второй этап – организация беседы для учащихся </w:t>
      </w:r>
      <w:r w:rsidR="00466CC6">
        <w:rPr>
          <w:rFonts w:ascii="Times New Roman" w:hAnsi="Times New Roman" w:cs="Times New Roman"/>
          <w:sz w:val="28"/>
          <w:szCs w:val="28"/>
        </w:rPr>
        <w:t>13</w:t>
      </w:r>
      <w:r w:rsidR="00516360" w:rsidRPr="008E2426">
        <w:rPr>
          <w:rFonts w:ascii="Times New Roman" w:hAnsi="Times New Roman" w:cs="Times New Roman"/>
          <w:sz w:val="28"/>
          <w:szCs w:val="28"/>
        </w:rPr>
        <w:t>–</w:t>
      </w:r>
      <w:r w:rsidR="00466CC6">
        <w:rPr>
          <w:rFonts w:ascii="Times New Roman" w:hAnsi="Times New Roman" w:cs="Times New Roman"/>
          <w:sz w:val="28"/>
          <w:szCs w:val="28"/>
        </w:rPr>
        <w:t>14</w:t>
      </w:r>
      <w:r w:rsidR="00436D10" w:rsidRPr="008E2426">
        <w:rPr>
          <w:rFonts w:ascii="Times New Roman" w:hAnsi="Times New Roman" w:cs="Times New Roman"/>
          <w:sz w:val="28"/>
          <w:szCs w:val="28"/>
        </w:rPr>
        <w:t xml:space="preserve"> </w:t>
      </w:r>
      <w:r w:rsidRPr="008E2426">
        <w:rPr>
          <w:rFonts w:ascii="Times New Roman" w:hAnsi="Times New Roman" w:cs="Times New Roman"/>
          <w:sz w:val="28"/>
          <w:szCs w:val="28"/>
        </w:rPr>
        <w:t xml:space="preserve"> лет по теме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2B7833" w:rsidRPr="008E2426">
        <w:rPr>
          <w:rFonts w:ascii="Times New Roman" w:hAnsi="Times New Roman" w:cs="Times New Roman"/>
          <w:sz w:val="28"/>
          <w:szCs w:val="28"/>
        </w:rPr>
        <w:t>.</w:t>
      </w:r>
    </w:p>
    <w:p w:rsidR="00D025AD" w:rsidRDefault="009B6A21"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lastRenderedPageBreak/>
        <w:t xml:space="preserve">Третий </w:t>
      </w:r>
      <w:r w:rsidR="002B7833" w:rsidRPr="008E2426">
        <w:rPr>
          <w:rFonts w:ascii="Times New Roman" w:hAnsi="Times New Roman" w:cs="Times New Roman"/>
          <w:sz w:val="28"/>
          <w:szCs w:val="28"/>
        </w:rPr>
        <w:t xml:space="preserve">этап –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 xml:space="preserve">социологическое исследование знаний </w:t>
      </w:r>
      <w:r w:rsidR="003A7C50" w:rsidRPr="008E2426">
        <w:rPr>
          <w:rFonts w:ascii="Times New Roman" w:hAnsi="Times New Roman" w:cs="Times New Roman"/>
          <w:sz w:val="28"/>
          <w:szCs w:val="28"/>
        </w:rPr>
        <w:t xml:space="preserve">и развития патриотизма у </w:t>
      </w:r>
      <w:r w:rsidRPr="008E2426">
        <w:rPr>
          <w:rFonts w:ascii="Times New Roman" w:hAnsi="Times New Roman" w:cs="Times New Roman"/>
          <w:sz w:val="28"/>
          <w:szCs w:val="28"/>
        </w:rPr>
        <w:t xml:space="preserve">учащихся </w:t>
      </w:r>
      <w:r w:rsidR="00466CC6">
        <w:rPr>
          <w:rFonts w:ascii="Times New Roman" w:hAnsi="Times New Roman" w:cs="Times New Roman"/>
          <w:sz w:val="28"/>
          <w:szCs w:val="28"/>
        </w:rPr>
        <w:t>13</w:t>
      </w:r>
      <w:r w:rsidR="00516360" w:rsidRPr="008E2426">
        <w:rPr>
          <w:rFonts w:ascii="Times New Roman" w:hAnsi="Times New Roman" w:cs="Times New Roman"/>
          <w:sz w:val="28"/>
          <w:szCs w:val="28"/>
        </w:rPr>
        <w:t>–</w:t>
      </w:r>
      <w:r w:rsidR="00466CC6">
        <w:rPr>
          <w:rFonts w:ascii="Times New Roman" w:hAnsi="Times New Roman" w:cs="Times New Roman"/>
          <w:sz w:val="28"/>
          <w:szCs w:val="28"/>
        </w:rPr>
        <w:t>14</w:t>
      </w:r>
      <w:r w:rsidR="00436D10" w:rsidRPr="008E2426">
        <w:rPr>
          <w:rFonts w:ascii="Times New Roman" w:hAnsi="Times New Roman" w:cs="Times New Roman"/>
          <w:sz w:val="28"/>
          <w:szCs w:val="28"/>
        </w:rPr>
        <w:t xml:space="preserve"> </w:t>
      </w:r>
      <w:r w:rsidRPr="008E2426">
        <w:rPr>
          <w:rFonts w:ascii="Times New Roman" w:hAnsi="Times New Roman" w:cs="Times New Roman"/>
          <w:sz w:val="28"/>
          <w:szCs w:val="28"/>
        </w:rPr>
        <w:t xml:space="preserve"> лет по теме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методом опроса</w:t>
      </w:r>
      <w:r w:rsidR="00F7501E" w:rsidRPr="008E2426">
        <w:rPr>
          <w:rFonts w:ascii="Times New Roman" w:hAnsi="Times New Roman" w:cs="Times New Roman"/>
          <w:sz w:val="28"/>
          <w:szCs w:val="28"/>
        </w:rPr>
        <w:t>:</w:t>
      </w:r>
    </w:p>
    <w:p w:rsidR="00C60A1F" w:rsidRDefault="00EA25CF" w:rsidP="001127D3">
      <w:pPr>
        <w:pStyle w:val="a3"/>
        <w:numPr>
          <w:ilvl w:val="0"/>
          <w:numId w:val="7"/>
        </w:numPr>
        <w:tabs>
          <w:tab w:val="left" w:pos="993"/>
        </w:tabs>
        <w:spacing w:after="0"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 xml:space="preserve">Что вы понимаете под словом симфония? </w:t>
      </w:r>
      <w:r w:rsidR="00C678C6">
        <w:rPr>
          <w:rFonts w:ascii="Times New Roman" w:hAnsi="Times New Roman" w:cs="Times New Roman"/>
          <w:sz w:val="28"/>
          <w:szCs w:val="28"/>
        </w:rPr>
        <w:t xml:space="preserve"> (музыкальное произведение)</w:t>
      </w:r>
    </w:p>
    <w:p w:rsidR="00C678C6" w:rsidRPr="00EA25CF" w:rsidRDefault="00C678C6" w:rsidP="001127D3">
      <w:pPr>
        <w:pStyle w:val="a3"/>
        <w:numPr>
          <w:ilvl w:val="0"/>
          <w:numId w:val="7"/>
        </w:numPr>
        <w:tabs>
          <w:tab w:val="left" w:pos="993"/>
        </w:tabs>
        <w:spacing w:after="0" w:line="360" w:lineRule="auto"/>
        <w:ind w:left="567" w:firstLine="142"/>
        <w:jc w:val="both"/>
        <w:rPr>
          <w:rFonts w:ascii="Times New Roman" w:hAnsi="Times New Roman" w:cs="Times New Roman"/>
          <w:sz w:val="28"/>
          <w:szCs w:val="28"/>
        </w:rPr>
      </w:pPr>
      <w:r>
        <w:rPr>
          <w:rFonts w:ascii="Times New Roman" w:hAnsi="Times New Roman" w:cs="Times New Roman"/>
          <w:sz w:val="28"/>
          <w:szCs w:val="28"/>
        </w:rPr>
        <w:t>Кто такой П.И. Чайковский? (Композитор)</w:t>
      </w:r>
    </w:p>
    <w:p w:rsidR="00EF44E6" w:rsidRPr="008E2426" w:rsidRDefault="00EF44E6" w:rsidP="001127D3">
      <w:pPr>
        <w:pStyle w:val="a3"/>
        <w:numPr>
          <w:ilvl w:val="0"/>
          <w:numId w:val="7"/>
        </w:numPr>
        <w:tabs>
          <w:tab w:val="left" w:pos="993"/>
        </w:tabs>
        <w:spacing w:after="0" w:line="360" w:lineRule="auto"/>
        <w:ind w:left="567" w:firstLine="142"/>
        <w:jc w:val="both"/>
        <w:rPr>
          <w:rFonts w:ascii="Times New Roman" w:hAnsi="Times New Roman" w:cs="Times New Roman"/>
          <w:sz w:val="28"/>
          <w:szCs w:val="28"/>
        </w:rPr>
      </w:pPr>
      <w:r w:rsidRPr="008E2426">
        <w:rPr>
          <w:rFonts w:ascii="Times New Roman" w:hAnsi="Times New Roman" w:cs="Times New Roman"/>
          <w:sz w:val="28"/>
          <w:szCs w:val="28"/>
        </w:rPr>
        <w:t xml:space="preserve">Год создания симфонии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w:t>
      </w:r>
      <w:r w:rsidR="00C678C6">
        <w:rPr>
          <w:rFonts w:ascii="Times New Roman" w:hAnsi="Times New Roman" w:cs="Times New Roman"/>
          <w:sz w:val="28"/>
          <w:szCs w:val="28"/>
        </w:rPr>
        <w:t>?</w:t>
      </w:r>
      <w:r w:rsidR="00D025AD" w:rsidRPr="008E2426">
        <w:rPr>
          <w:rFonts w:ascii="Times New Roman" w:hAnsi="Times New Roman" w:cs="Times New Roman"/>
          <w:sz w:val="28"/>
          <w:szCs w:val="28"/>
        </w:rPr>
        <w:t>(</w:t>
      </w:r>
      <w:r w:rsidRPr="008E2426">
        <w:rPr>
          <w:rFonts w:ascii="Times New Roman" w:hAnsi="Times New Roman" w:cs="Times New Roman"/>
          <w:sz w:val="28"/>
          <w:szCs w:val="28"/>
        </w:rPr>
        <w:t>1866).</w:t>
      </w:r>
    </w:p>
    <w:p w:rsidR="00EF44E6" w:rsidRPr="008E2426" w:rsidRDefault="00037D8B" w:rsidP="001127D3">
      <w:pPr>
        <w:pStyle w:val="a3"/>
        <w:numPr>
          <w:ilvl w:val="0"/>
          <w:numId w:val="7"/>
        </w:numPr>
        <w:tabs>
          <w:tab w:val="left" w:pos="851"/>
          <w:tab w:val="left" w:pos="993"/>
        </w:tabs>
        <w:spacing w:after="0" w:line="360" w:lineRule="auto"/>
        <w:ind w:left="567" w:firstLine="142"/>
        <w:jc w:val="both"/>
        <w:rPr>
          <w:rFonts w:ascii="Times New Roman" w:hAnsi="Times New Roman" w:cs="Times New Roman"/>
          <w:sz w:val="28"/>
          <w:szCs w:val="28"/>
        </w:rPr>
      </w:pPr>
      <w:r w:rsidRPr="008E2426">
        <w:rPr>
          <w:rFonts w:ascii="Times New Roman" w:hAnsi="Times New Roman" w:cs="Times New Roman"/>
          <w:sz w:val="28"/>
          <w:szCs w:val="28"/>
        </w:rPr>
        <w:t>«</w:t>
      </w:r>
      <w:r w:rsidR="00D025AD" w:rsidRPr="008E2426">
        <w:rPr>
          <w:rFonts w:ascii="Times New Roman" w:hAnsi="Times New Roman" w:cs="Times New Roman"/>
          <w:sz w:val="28"/>
          <w:szCs w:val="28"/>
        </w:rPr>
        <w:t>Зимние грезы</w:t>
      </w:r>
      <w:r w:rsidRPr="008E2426">
        <w:rPr>
          <w:rFonts w:ascii="Times New Roman" w:hAnsi="Times New Roman" w:cs="Times New Roman"/>
          <w:sz w:val="28"/>
          <w:szCs w:val="28"/>
        </w:rPr>
        <w:t>»</w:t>
      </w:r>
      <w:r w:rsidR="00CB3D6D">
        <w:rPr>
          <w:rFonts w:ascii="Times New Roman" w:hAnsi="Times New Roman" w:cs="Times New Roman"/>
          <w:sz w:val="28"/>
          <w:szCs w:val="28"/>
        </w:rPr>
        <w:t xml:space="preserve"> </w:t>
      </w:r>
      <w:r w:rsidR="00516360" w:rsidRPr="008E2426">
        <w:rPr>
          <w:rFonts w:ascii="Times New Roman" w:hAnsi="Times New Roman" w:cs="Times New Roman"/>
          <w:sz w:val="28"/>
          <w:szCs w:val="28"/>
        </w:rPr>
        <w:t>–</w:t>
      </w:r>
      <w:r w:rsidR="00EF44E6" w:rsidRPr="008E2426">
        <w:rPr>
          <w:rFonts w:ascii="Times New Roman" w:hAnsi="Times New Roman" w:cs="Times New Roman"/>
          <w:sz w:val="28"/>
          <w:szCs w:val="28"/>
        </w:rPr>
        <w:t xml:space="preserve"> это название (симфонии, романса,</w:t>
      </w:r>
      <w:r w:rsidR="00D025AD" w:rsidRPr="008E2426">
        <w:rPr>
          <w:rFonts w:ascii="Times New Roman" w:hAnsi="Times New Roman" w:cs="Times New Roman"/>
          <w:sz w:val="28"/>
          <w:szCs w:val="28"/>
        </w:rPr>
        <w:t xml:space="preserve"> пьесы для фортепиано)</w:t>
      </w:r>
      <w:r w:rsidR="00EF44E6" w:rsidRPr="008E2426">
        <w:rPr>
          <w:rFonts w:ascii="Times New Roman" w:hAnsi="Times New Roman" w:cs="Times New Roman"/>
          <w:sz w:val="28"/>
          <w:szCs w:val="28"/>
        </w:rPr>
        <w:t>.</w:t>
      </w:r>
    </w:p>
    <w:p w:rsidR="00EF44E6" w:rsidRPr="008E2426" w:rsidRDefault="00EF44E6" w:rsidP="001127D3">
      <w:pPr>
        <w:pStyle w:val="a3"/>
        <w:numPr>
          <w:ilvl w:val="0"/>
          <w:numId w:val="7"/>
        </w:numPr>
        <w:tabs>
          <w:tab w:val="left" w:pos="993"/>
        </w:tabs>
        <w:spacing w:after="0" w:line="360" w:lineRule="auto"/>
        <w:ind w:left="567" w:firstLine="142"/>
        <w:jc w:val="both"/>
        <w:rPr>
          <w:rFonts w:ascii="Times New Roman" w:hAnsi="Times New Roman" w:cs="Times New Roman"/>
          <w:sz w:val="28"/>
          <w:szCs w:val="28"/>
        </w:rPr>
      </w:pPr>
      <w:r w:rsidRPr="008E2426">
        <w:rPr>
          <w:rFonts w:ascii="Times New Roman" w:hAnsi="Times New Roman" w:cs="Times New Roman"/>
          <w:sz w:val="28"/>
          <w:szCs w:val="28"/>
        </w:rPr>
        <w:t xml:space="preserve">Какой период знаменует симфонии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w:t>
      </w:r>
      <w:r w:rsidR="00C678C6">
        <w:rPr>
          <w:rFonts w:ascii="Times New Roman" w:hAnsi="Times New Roman" w:cs="Times New Roman"/>
          <w:sz w:val="28"/>
          <w:szCs w:val="28"/>
        </w:rPr>
        <w:t>?</w:t>
      </w:r>
      <w:r w:rsidRPr="008E2426">
        <w:rPr>
          <w:rFonts w:ascii="Times New Roman" w:hAnsi="Times New Roman" w:cs="Times New Roman"/>
          <w:sz w:val="28"/>
          <w:szCs w:val="28"/>
        </w:rPr>
        <w:t xml:space="preserve"> (</w:t>
      </w:r>
      <w:r w:rsidRPr="008E2426">
        <w:rPr>
          <w:rFonts w:ascii="Times New Roman" w:hAnsi="Times New Roman" w:cs="Times New Roman"/>
          <w:sz w:val="28"/>
          <w:szCs w:val="28"/>
          <w:shd w:val="clear" w:color="auto" w:fill="FFFFFF"/>
        </w:rPr>
        <w:t>окончание периода ученичества и свидетельствует о начале подлинно художественного творчества</w:t>
      </w:r>
      <w:r w:rsidRPr="008E2426">
        <w:rPr>
          <w:rFonts w:ascii="Times New Roman" w:hAnsi="Times New Roman" w:cs="Times New Roman"/>
          <w:sz w:val="28"/>
          <w:szCs w:val="28"/>
        </w:rPr>
        <w:t>).</w:t>
      </w:r>
    </w:p>
    <w:p w:rsidR="00F7501E" w:rsidRPr="008E2426" w:rsidRDefault="00EF44E6" w:rsidP="001127D3">
      <w:pPr>
        <w:pStyle w:val="a3"/>
        <w:numPr>
          <w:ilvl w:val="0"/>
          <w:numId w:val="7"/>
        </w:numPr>
        <w:tabs>
          <w:tab w:val="left" w:pos="993"/>
        </w:tabs>
        <w:spacing w:after="0" w:line="360" w:lineRule="auto"/>
        <w:ind w:left="567" w:firstLine="142"/>
        <w:jc w:val="both"/>
        <w:rPr>
          <w:rFonts w:ascii="Times New Roman" w:hAnsi="Times New Roman" w:cs="Times New Roman"/>
          <w:sz w:val="28"/>
          <w:szCs w:val="28"/>
        </w:rPr>
      </w:pPr>
      <w:r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 целиком впервые была исполнена под управлением дирижера</w:t>
      </w:r>
      <w:r w:rsidR="00C678C6">
        <w:rPr>
          <w:rFonts w:ascii="Times New Roman" w:hAnsi="Times New Roman" w:cs="Times New Roman"/>
          <w:sz w:val="28"/>
          <w:szCs w:val="28"/>
        </w:rPr>
        <w:t>?</w:t>
      </w:r>
      <w:r w:rsidRPr="008E2426">
        <w:rPr>
          <w:rFonts w:ascii="Times New Roman" w:hAnsi="Times New Roman" w:cs="Times New Roman"/>
          <w:sz w:val="28"/>
          <w:szCs w:val="28"/>
        </w:rPr>
        <w:t xml:space="preserve"> (</w:t>
      </w:r>
      <w:r w:rsidRPr="008E2426">
        <w:rPr>
          <w:rFonts w:ascii="Times New Roman" w:hAnsi="Times New Roman" w:cs="Times New Roman"/>
          <w:sz w:val="28"/>
          <w:szCs w:val="28"/>
          <w:shd w:val="clear" w:color="auto" w:fill="FFFFFF"/>
        </w:rPr>
        <w:t>Н.Г. Рубинштейн</w:t>
      </w:r>
      <w:r w:rsidRPr="008E2426">
        <w:rPr>
          <w:rFonts w:ascii="Times New Roman" w:hAnsi="Times New Roman" w:cs="Times New Roman"/>
          <w:sz w:val="28"/>
          <w:szCs w:val="28"/>
        </w:rPr>
        <w:t>).</w:t>
      </w:r>
    </w:p>
    <w:p w:rsidR="00193926" w:rsidRPr="00C678C6" w:rsidRDefault="00EF44E6" w:rsidP="001127D3">
      <w:pPr>
        <w:tabs>
          <w:tab w:val="left" w:pos="993"/>
        </w:tabs>
        <w:spacing w:after="0" w:line="360" w:lineRule="auto"/>
        <w:ind w:left="567" w:firstLine="142"/>
        <w:jc w:val="both"/>
        <w:rPr>
          <w:rFonts w:ascii="Times New Roman" w:hAnsi="Times New Roman" w:cs="Times New Roman"/>
          <w:i/>
          <w:sz w:val="28"/>
          <w:szCs w:val="28"/>
        </w:rPr>
      </w:pPr>
      <w:r w:rsidRPr="00C678C6">
        <w:rPr>
          <w:rFonts w:ascii="Times New Roman" w:hAnsi="Times New Roman" w:cs="Times New Roman"/>
          <w:i/>
          <w:sz w:val="28"/>
          <w:szCs w:val="28"/>
        </w:rPr>
        <w:t xml:space="preserve">Критерии оценивания учащихся в ходе </w:t>
      </w:r>
      <w:r w:rsidR="00193926" w:rsidRPr="00C678C6">
        <w:rPr>
          <w:rFonts w:ascii="Times New Roman" w:hAnsi="Times New Roman" w:cs="Times New Roman"/>
          <w:i/>
          <w:sz w:val="28"/>
          <w:szCs w:val="28"/>
        </w:rPr>
        <w:t>проведения опроса:</w:t>
      </w:r>
    </w:p>
    <w:p w:rsidR="00193926" w:rsidRPr="008E2426" w:rsidRDefault="00EF44E6" w:rsidP="001127D3">
      <w:pPr>
        <w:pStyle w:val="a3"/>
        <w:numPr>
          <w:ilvl w:val="0"/>
          <w:numId w:val="8"/>
        </w:numPr>
        <w:tabs>
          <w:tab w:val="left" w:pos="993"/>
        </w:tabs>
        <w:spacing w:after="0" w:line="360" w:lineRule="auto"/>
        <w:ind w:left="567" w:firstLine="142"/>
        <w:jc w:val="both"/>
        <w:rPr>
          <w:rFonts w:ascii="Times New Roman" w:hAnsi="Times New Roman" w:cs="Times New Roman"/>
          <w:sz w:val="28"/>
          <w:szCs w:val="28"/>
        </w:rPr>
      </w:pPr>
      <w:r w:rsidRPr="008E2426">
        <w:rPr>
          <w:rFonts w:ascii="Times New Roman" w:hAnsi="Times New Roman" w:cs="Times New Roman"/>
          <w:sz w:val="28"/>
          <w:szCs w:val="28"/>
        </w:rPr>
        <w:t xml:space="preserve">(отлично) </w:t>
      </w:r>
      <w:r w:rsidR="00516360" w:rsidRPr="008E2426">
        <w:rPr>
          <w:rFonts w:ascii="Times New Roman" w:hAnsi="Times New Roman" w:cs="Times New Roman"/>
          <w:sz w:val="28"/>
          <w:szCs w:val="28"/>
        </w:rPr>
        <w:t>–</w:t>
      </w:r>
      <w:r w:rsidR="00193926" w:rsidRPr="008E2426">
        <w:rPr>
          <w:rFonts w:ascii="Times New Roman" w:hAnsi="Times New Roman" w:cs="Times New Roman"/>
          <w:sz w:val="28"/>
          <w:szCs w:val="28"/>
        </w:rPr>
        <w:t xml:space="preserve"> с</w:t>
      </w:r>
      <w:r w:rsidRPr="008E2426">
        <w:rPr>
          <w:rFonts w:ascii="Times New Roman" w:hAnsi="Times New Roman" w:cs="Times New Roman"/>
          <w:sz w:val="28"/>
          <w:szCs w:val="28"/>
        </w:rPr>
        <w:t>вободное владение теоретичес</w:t>
      </w:r>
      <w:r w:rsidR="00193926" w:rsidRPr="008E2426">
        <w:rPr>
          <w:rFonts w:ascii="Times New Roman" w:hAnsi="Times New Roman" w:cs="Times New Roman"/>
          <w:sz w:val="28"/>
          <w:szCs w:val="28"/>
        </w:rPr>
        <w:t xml:space="preserve">кими сведениями, </w:t>
      </w:r>
      <w:r w:rsidRPr="008E2426">
        <w:rPr>
          <w:rFonts w:ascii="Times New Roman" w:hAnsi="Times New Roman" w:cs="Times New Roman"/>
          <w:sz w:val="28"/>
          <w:szCs w:val="28"/>
        </w:rPr>
        <w:t>про</w:t>
      </w:r>
      <w:r w:rsidR="00193926" w:rsidRPr="008E2426">
        <w:rPr>
          <w:rFonts w:ascii="Times New Roman" w:hAnsi="Times New Roman" w:cs="Times New Roman"/>
          <w:sz w:val="28"/>
          <w:szCs w:val="28"/>
        </w:rPr>
        <w:t xml:space="preserve">йденным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00193926" w:rsidRPr="008E2426">
        <w:rPr>
          <w:rFonts w:ascii="Times New Roman" w:hAnsi="Times New Roman" w:cs="Times New Roman"/>
          <w:sz w:val="28"/>
          <w:szCs w:val="28"/>
        </w:rPr>
        <w:t>льным материалом;</w:t>
      </w:r>
    </w:p>
    <w:p w:rsidR="00193926" w:rsidRPr="008E2426" w:rsidRDefault="00EF44E6" w:rsidP="001127D3">
      <w:pPr>
        <w:pStyle w:val="a3"/>
        <w:numPr>
          <w:ilvl w:val="0"/>
          <w:numId w:val="8"/>
        </w:numPr>
        <w:tabs>
          <w:tab w:val="left" w:pos="993"/>
        </w:tabs>
        <w:spacing w:after="0" w:line="360" w:lineRule="auto"/>
        <w:ind w:left="567" w:firstLine="142"/>
        <w:jc w:val="both"/>
        <w:rPr>
          <w:rFonts w:ascii="Times New Roman" w:hAnsi="Times New Roman" w:cs="Times New Roman"/>
          <w:sz w:val="28"/>
          <w:szCs w:val="28"/>
        </w:rPr>
      </w:pPr>
      <w:r w:rsidRPr="008E2426">
        <w:rPr>
          <w:rFonts w:ascii="Times New Roman" w:hAnsi="Times New Roman" w:cs="Times New Roman"/>
          <w:sz w:val="28"/>
          <w:szCs w:val="28"/>
        </w:rPr>
        <w:t xml:space="preserve">(хорошо) </w:t>
      </w:r>
      <w:r w:rsidR="00516360" w:rsidRPr="008E2426">
        <w:rPr>
          <w:rFonts w:ascii="Times New Roman" w:hAnsi="Times New Roman" w:cs="Times New Roman"/>
          <w:sz w:val="28"/>
          <w:szCs w:val="28"/>
        </w:rPr>
        <w:t>–</w:t>
      </w:r>
      <w:r w:rsidR="00193926" w:rsidRPr="008E2426">
        <w:rPr>
          <w:rFonts w:ascii="Times New Roman" w:hAnsi="Times New Roman" w:cs="Times New Roman"/>
          <w:sz w:val="28"/>
          <w:szCs w:val="28"/>
        </w:rPr>
        <w:t xml:space="preserve"> м</w:t>
      </w:r>
      <w:r w:rsidRPr="008E2426">
        <w:rPr>
          <w:rFonts w:ascii="Times New Roman" w:hAnsi="Times New Roman" w:cs="Times New Roman"/>
          <w:sz w:val="28"/>
          <w:szCs w:val="28"/>
        </w:rPr>
        <w:t>енее полное овладение сведениями</w:t>
      </w:r>
      <w:r w:rsidR="00193926"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00193926" w:rsidRPr="008E2426">
        <w:rPr>
          <w:rFonts w:ascii="Times New Roman" w:hAnsi="Times New Roman" w:cs="Times New Roman"/>
          <w:sz w:val="28"/>
          <w:szCs w:val="28"/>
        </w:rPr>
        <w:t>н</w:t>
      </w:r>
      <w:r w:rsidRPr="008E2426">
        <w:rPr>
          <w:rFonts w:ascii="Times New Roman" w:hAnsi="Times New Roman" w:cs="Times New Roman"/>
          <w:sz w:val="28"/>
          <w:szCs w:val="28"/>
        </w:rPr>
        <w:t>еточности в опре</w:t>
      </w:r>
      <w:r w:rsidR="00193926" w:rsidRPr="008E2426">
        <w:rPr>
          <w:rFonts w:ascii="Times New Roman" w:hAnsi="Times New Roman" w:cs="Times New Roman"/>
          <w:sz w:val="28"/>
          <w:szCs w:val="28"/>
        </w:rPr>
        <w:t xml:space="preserve">делении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00193926" w:rsidRPr="008E2426">
        <w:rPr>
          <w:rFonts w:ascii="Times New Roman" w:hAnsi="Times New Roman" w:cs="Times New Roman"/>
          <w:sz w:val="28"/>
          <w:szCs w:val="28"/>
        </w:rPr>
        <w:t>льного материала;</w:t>
      </w:r>
    </w:p>
    <w:p w:rsidR="00F7501E" w:rsidRPr="008E2426" w:rsidRDefault="00EF44E6" w:rsidP="001127D3">
      <w:pPr>
        <w:pStyle w:val="a3"/>
        <w:numPr>
          <w:ilvl w:val="0"/>
          <w:numId w:val="8"/>
        </w:numPr>
        <w:tabs>
          <w:tab w:val="left" w:pos="993"/>
        </w:tabs>
        <w:spacing w:after="0" w:line="360" w:lineRule="auto"/>
        <w:ind w:left="567" w:firstLine="142"/>
        <w:jc w:val="both"/>
        <w:rPr>
          <w:rFonts w:ascii="Times New Roman" w:hAnsi="Times New Roman" w:cs="Times New Roman"/>
          <w:sz w:val="28"/>
          <w:szCs w:val="28"/>
        </w:rPr>
      </w:pPr>
      <w:r w:rsidRPr="008E2426">
        <w:rPr>
          <w:rFonts w:ascii="Times New Roman" w:hAnsi="Times New Roman" w:cs="Times New Roman"/>
          <w:sz w:val="28"/>
          <w:szCs w:val="28"/>
        </w:rPr>
        <w:t xml:space="preserve">(удовлетворительно) </w:t>
      </w:r>
      <w:r w:rsidR="00516360" w:rsidRPr="008E2426">
        <w:rPr>
          <w:rFonts w:ascii="Times New Roman" w:hAnsi="Times New Roman" w:cs="Times New Roman"/>
          <w:sz w:val="28"/>
          <w:szCs w:val="28"/>
        </w:rPr>
        <w:t>–</w:t>
      </w:r>
      <w:r w:rsidR="00193926" w:rsidRPr="008E2426">
        <w:rPr>
          <w:rFonts w:ascii="Times New Roman" w:hAnsi="Times New Roman" w:cs="Times New Roman"/>
          <w:sz w:val="28"/>
          <w:szCs w:val="28"/>
        </w:rPr>
        <w:t xml:space="preserve"> о</w:t>
      </w:r>
      <w:r w:rsidRPr="008E2426">
        <w:rPr>
          <w:rFonts w:ascii="Times New Roman" w:hAnsi="Times New Roman" w:cs="Times New Roman"/>
          <w:sz w:val="28"/>
          <w:szCs w:val="28"/>
        </w:rPr>
        <w:t>тсутствие полных</w:t>
      </w:r>
      <w:r w:rsidR="00193926" w:rsidRPr="008E2426">
        <w:rPr>
          <w:rFonts w:ascii="Times New Roman" w:hAnsi="Times New Roman" w:cs="Times New Roman"/>
          <w:sz w:val="28"/>
          <w:szCs w:val="28"/>
        </w:rPr>
        <w:t xml:space="preserve"> теоретических знаний, н</w:t>
      </w:r>
      <w:r w:rsidRPr="008E2426">
        <w:rPr>
          <w:rFonts w:ascii="Times New Roman" w:hAnsi="Times New Roman" w:cs="Times New Roman"/>
          <w:sz w:val="28"/>
          <w:szCs w:val="28"/>
        </w:rPr>
        <w:t xml:space="preserve">еуверенное знание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льн</w:t>
      </w:r>
      <w:r w:rsidR="00193926" w:rsidRPr="008E2426">
        <w:rPr>
          <w:rFonts w:ascii="Times New Roman" w:hAnsi="Times New Roman" w:cs="Times New Roman"/>
          <w:sz w:val="28"/>
          <w:szCs w:val="28"/>
        </w:rPr>
        <w:t>ого</w:t>
      </w:r>
      <w:r w:rsidR="00466CC6">
        <w:rPr>
          <w:rFonts w:ascii="Times New Roman" w:hAnsi="Times New Roman" w:cs="Times New Roman"/>
          <w:sz w:val="28"/>
          <w:szCs w:val="28"/>
        </w:rPr>
        <w:t xml:space="preserve"> </w:t>
      </w:r>
      <w:r w:rsidR="00193926" w:rsidRPr="008E2426">
        <w:rPr>
          <w:rFonts w:ascii="Times New Roman" w:hAnsi="Times New Roman" w:cs="Times New Roman"/>
          <w:sz w:val="28"/>
          <w:szCs w:val="28"/>
        </w:rPr>
        <w:t>произведения</w:t>
      </w:r>
      <w:r w:rsidRPr="008E2426">
        <w:rPr>
          <w:rFonts w:ascii="Times New Roman" w:hAnsi="Times New Roman" w:cs="Times New Roman"/>
          <w:sz w:val="28"/>
          <w:szCs w:val="28"/>
        </w:rPr>
        <w:t xml:space="preserve">. </w:t>
      </w:r>
    </w:p>
    <w:p w:rsidR="00A07C98" w:rsidRPr="008E2426" w:rsidRDefault="00A07C98"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Целью организации беседы для учащихся </w:t>
      </w:r>
      <w:r w:rsidR="00466CC6">
        <w:rPr>
          <w:rFonts w:ascii="Times New Roman" w:hAnsi="Times New Roman" w:cs="Times New Roman"/>
          <w:sz w:val="28"/>
          <w:szCs w:val="28"/>
        </w:rPr>
        <w:t>13</w:t>
      </w:r>
      <w:r w:rsidR="00516360" w:rsidRPr="008E2426">
        <w:rPr>
          <w:rFonts w:ascii="Times New Roman" w:hAnsi="Times New Roman" w:cs="Times New Roman"/>
          <w:sz w:val="28"/>
          <w:szCs w:val="28"/>
        </w:rPr>
        <w:t>–</w:t>
      </w:r>
      <w:r w:rsidR="00466CC6">
        <w:rPr>
          <w:rFonts w:ascii="Times New Roman" w:hAnsi="Times New Roman" w:cs="Times New Roman"/>
          <w:sz w:val="28"/>
          <w:szCs w:val="28"/>
        </w:rPr>
        <w:t>14</w:t>
      </w:r>
      <w:r w:rsidR="00436D10" w:rsidRPr="008E2426">
        <w:rPr>
          <w:rFonts w:ascii="Times New Roman" w:hAnsi="Times New Roman" w:cs="Times New Roman"/>
          <w:sz w:val="28"/>
          <w:szCs w:val="28"/>
        </w:rPr>
        <w:t xml:space="preserve"> </w:t>
      </w:r>
      <w:r w:rsidRPr="008E2426">
        <w:rPr>
          <w:rFonts w:ascii="Times New Roman" w:hAnsi="Times New Roman" w:cs="Times New Roman"/>
          <w:sz w:val="28"/>
          <w:szCs w:val="28"/>
        </w:rPr>
        <w:t xml:space="preserve"> лет </w:t>
      </w:r>
      <w:r w:rsidR="00B65DDB" w:rsidRPr="00B65DDB">
        <w:rPr>
          <w:rFonts w:ascii="Times New Roman" w:hAnsi="Times New Roman" w:cs="Times New Roman"/>
          <w:sz w:val="28"/>
          <w:szCs w:val="28"/>
        </w:rPr>
        <w:t>МБОУ «Кобяйской СОШ имени Е.Е. Эверстова»</w:t>
      </w:r>
      <w:r w:rsidRPr="008E2426">
        <w:rPr>
          <w:rFonts w:ascii="Times New Roman" w:hAnsi="Times New Roman" w:cs="Times New Roman"/>
          <w:sz w:val="28"/>
          <w:szCs w:val="28"/>
        </w:rPr>
        <w:t xml:space="preserve"> было ознакомление с симфоническим творчеством композитора П.И. Чайковского по теме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A61880" w:rsidRPr="008E2426">
        <w:rPr>
          <w:rFonts w:ascii="Times New Roman" w:hAnsi="Times New Roman" w:cs="Times New Roman"/>
          <w:sz w:val="28"/>
          <w:szCs w:val="28"/>
        </w:rPr>
        <w:t xml:space="preserve"> и патриотическое воспитание школьников средствами </w:t>
      </w:r>
      <w:r w:rsidR="001E69BC" w:rsidRPr="008E2426">
        <w:rPr>
          <w:rFonts w:ascii="Times New Roman" w:hAnsi="Times New Roman" w:cs="Times New Roman"/>
          <w:sz w:val="28"/>
          <w:szCs w:val="28"/>
        </w:rPr>
        <w:t>музыки и искусства</w:t>
      </w:r>
      <w:r w:rsidRPr="008E2426">
        <w:rPr>
          <w:rFonts w:ascii="Times New Roman" w:hAnsi="Times New Roman" w:cs="Times New Roman"/>
          <w:sz w:val="28"/>
          <w:szCs w:val="28"/>
        </w:rPr>
        <w:t>.</w:t>
      </w:r>
    </w:p>
    <w:p w:rsidR="00A07C98" w:rsidRPr="008E2426" w:rsidRDefault="00C9675B"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Задачи </w:t>
      </w:r>
      <w:r w:rsidR="00A07C98" w:rsidRPr="008E2426">
        <w:rPr>
          <w:rFonts w:ascii="Times New Roman" w:hAnsi="Times New Roman" w:cs="Times New Roman"/>
          <w:sz w:val="28"/>
          <w:szCs w:val="28"/>
        </w:rPr>
        <w:t xml:space="preserve">беседы по теме </w:t>
      </w:r>
      <w:r w:rsidR="00037D8B" w:rsidRPr="008E2426">
        <w:rPr>
          <w:rFonts w:ascii="Times New Roman" w:hAnsi="Times New Roman" w:cs="Times New Roman"/>
          <w:sz w:val="28"/>
          <w:szCs w:val="28"/>
        </w:rPr>
        <w:t>«</w:t>
      </w:r>
      <w:r w:rsidR="001E69BC"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001E69BC"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1E69BC"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C65890" w:rsidRPr="008E2426">
        <w:rPr>
          <w:rFonts w:ascii="Times New Roman" w:hAnsi="Times New Roman" w:cs="Times New Roman"/>
          <w:sz w:val="28"/>
          <w:szCs w:val="28"/>
        </w:rPr>
        <w:t>:</w:t>
      </w:r>
    </w:p>
    <w:p w:rsidR="00A36275" w:rsidRPr="008E2426" w:rsidRDefault="00C9675B"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lastRenderedPageBreak/>
        <w:t>Образовательные</w:t>
      </w:r>
      <w:r w:rsidR="00A07C98"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00923D0C" w:rsidRPr="008E2426">
        <w:rPr>
          <w:rFonts w:ascii="Times New Roman" w:hAnsi="Times New Roman" w:cs="Times New Roman"/>
          <w:sz w:val="28"/>
          <w:szCs w:val="28"/>
        </w:rPr>
        <w:t>ознакомление</w:t>
      </w:r>
      <w:r w:rsidR="00C65890" w:rsidRPr="008E2426">
        <w:rPr>
          <w:rFonts w:ascii="Times New Roman" w:hAnsi="Times New Roman" w:cs="Times New Roman"/>
          <w:sz w:val="28"/>
          <w:szCs w:val="28"/>
        </w:rPr>
        <w:t xml:space="preserve"> с симфоническим твор</w:t>
      </w:r>
      <w:r w:rsidR="00A36275" w:rsidRPr="008E2426">
        <w:rPr>
          <w:rFonts w:ascii="Times New Roman" w:hAnsi="Times New Roman" w:cs="Times New Roman"/>
          <w:sz w:val="28"/>
          <w:szCs w:val="28"/>
        </w:rPr>
        <w:t>чеством П.И.Чайковского</w:t>
      </w:r>
      <w:r w:rsidR="001E1A93" w:rsidRPr="008E2426">
        <w:rPr>
          <w:rFonts w:ascii="Times New Roman" w:hAnsi="Times New Roman" w:cs="Times New Roman"/>
          <w:sz w:val="28"/>
          <w:szCs w:val="28"/>
        </w:rPr>
        <w:t xml:space="preserve">, </w:t>
      </w:r>
      <w:r w:rsidR="00923D0C" w:rsidRPr="008E2426">
        <w:rPr>
          <w:rFonts w:ascii="Times New Roman" w:hAnsi="Times New Roman" w:cs="Times New Roman"/>
          <w:sz w:val="28"/>
          <w:szCs w:val="28"/>
        </w:rPr>
        <w:t>закрепление</w:t>
      </w:r>
      <w:r w:rsidR="00466CC6">
        <w:rPr>
          <w:rFonts w:ascii="Times New Roman" w:hAnsi="Times New Roman" w:cs="Times New Roman"/>
          <w:sz w:val="28"/>
          <w:szCs w:val="28"/>
        </w:rPr>
        <w:t xml:space="preserve"> </w:t>
      </w:r>
      <w:r w:rsidR="00923D0C" w:rsidRPr="008E2426">
        <w:rPr>
          <w:rFonts w:ascii="Times New Roman" w:hAnsi="Times New Roman" w:cs="Times New Roman"/>
          <w:sz w:val="28"/>
          <w:szCs w:val="28"/>
        </w:rPr>
        <w:t>изученного материала, повторение и обобщение нового материала.</w:t>
      </w:r>
    </w:p>
    <w:p w:rsidR="00824124" w:rsidRPr="008E2426" w:rsidRDefault="00C108CD"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Метапредметные</w:t>
      </w:r>
      <w:r w:rsidR="00A07C98"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00923D0C" w:rsidRPr="008E2426">
        <w:rPr>
          <w:rFonts w:ascii="Times New Roman" w:hAnsi="Times New Roman" w:cs="Times New Roman"/>
          <w:sz w:val="28"/>
          <w:szCs w:val="28"/>
        </w:rPr>
        <w:t>пробуждение личностного</w:t>
      </w:r>
      <w:r w:rsidR="00466CC6">
        <w:rPr>
          <w:rFonts w:ascii="Times New Roman" w:hAnsi="Times New Roman" w:cs="Times New Roman"/>
          <w:sz w:val="28"/>
          <w:szCs w:val="28"/>
        </w:rPr>
        <w:t xml:space="preserve"> </w:t>
      </w:r>
      <w:r w:rsidR="00923D0C" w:rsidRPr="008E2426">
        <w:rPr>
          <w:rFonts w:ascii="Times New Roman" w:hAnsi="Times New Roman" w:cs="Times New Roman"/>
          <w:sz w:val="28"/>
          <w:szCs w:val="28"/>
        </w:rPr>
        <w:t>отношения</w:t>
      </w:r>
      <w:r w:rsidR="00C65890" w:rsidRPr="008E2426">
        <w:rPr>
          <w:rFonts w:ascii="Times New Roman" w:hAnsi="Times New Roman" w:cs="Times New Roman"/>
          <w:sz w:val="28"/>
          <w:szCs w:val="28"/>
        </w:rPr>
        <w:t xml:space="preserve"> к  произведениям и произведениям искусства</w:t>
      </w:r>
      <w:r w:rsidR="001E1A93" w:rsidRPr="008E2426">
        <w:rPr>
          <w:rFonts w:ascii="Times New Roman" w:hAnsi="Times New Roman" w:cs="Times New Roman"/>
          <w:sz w:val="28"/>
          <w:szCs w:val="28"/>
        </w:rPr>
        <w:t xml:space="preserve">, </w:t>
      </w:r>
      <w:r w:rsidR="00923D0C" w:rsidRPr="008E2426">
        <w:rPr>
          <w:rFonts w:ascii="Times New Roman" w:hAnsi="Times New Roman" w:cs="Times New Roman"/>
          <w:sz w:val="28"/>
          <w:szCs w:val="28"/>
        </w:rPr>
        <w:t>воспитание</w:t>
      </w:r>
      <w:r w:rsidR="00466CC6">
        <w:rPr>
          <w:rFonts w:ascii="Times New Roman" w:hAnsi="Times New Roman" w:cs="Times New Roman"/>
          <w:sz w:val="28"/>
          <w:szCs w:val="28"/>
        </w:rPr>
        <w:t xml:space="preserve"> </w:t>
      </w:r>
      <w:r w:rsidR="00A07C98" w:rsidRPr="008E2426">
        <w:rPr>
          <w:rFonts w:ascii="Times New Roman" w:hAnsi="Times New Roman" w:cs="Times New Roman"/>
          <w:sz w:val="28"/>
          <w:szCs w:val="28"/>
        </w:rPr>
        <w:t xml:space="preserve">патриотизма через </w:t>
      </w:r>
      <w:r w:rsidR="00C65890" w:rsidRPr="008E2426">
        <w:rPr>
          <w:rFonts w:ascii="Times New Roman" w:hAnsi="Times New Roman" w:cs="Times New Roman"/>
          <w:sz w:val="28"/>
          <w:szCs w:val="28"/>
        </w:rPr>
        <w:t>эмоционально</w:t>
      </w:r>
      <w:r w:rsidR="00516360" w:rsidRPr="008E2426">
        <w:rPr>
          <w:rFonts w:ascii="Times New Roman" w:hAnsi="Times New Roman" w:cs="Times New Roman"/>
          <w:sz w:val="28"/>
          <w:szCs w:val="28"/>
        </w:rPr>
        <w:t>–</w:t>
      </w:r>
      <w:r w:rsidR="00C65890" w:rsidRPr="008E2426">
        <w:rPr>
          <w:rFonts w:ascii="Times New Roman" w:hAnsi="Times New Roman" w:cs="Times New Roman"/>
          <w:sz w:val="28"/>
          <w:szCs w:val="28"/>
        </w:rPr>
        <w:t>ценностно</w:t>
      </w:r>
      <w:r w:rsidR="00A07C98" w:rsidRPr="008E2426">
        <w:rPr>
          <w:rFonts w:ascii="Times New Roman" w:hAnsi="Times New Roman" w:cs="Times New Roman"/>
          <w:sz w:val="28"/>
          <w:szCs w:val="28"/>
        </w:rPr>
        <w:t>е</w:t>
      </w:r>
      <w:r w:rsidR="00C65890" w:rsidRPr="008E2426">
        <w:rPr>
          <w:rFonts w:ascii="Times New Roman" w:hAnsi="Times New Roman" w:cs="Times New Roman"/>
          <w:sz w:val="28"/>
          <w:szCs w:val="28"/>
        </w:rPr>
        <w:t xml:space="preserve"> и ценностно</w:t>
      </w:r>
      <w:r w:rsidR="00516360" w:rsidRPr="008E2426">
        <w:rPr>
          <w:rFonts w:ascii="Times New Roman" w:hAnsi="Times New Roman" w:cs="Times New Roman"/>
          <w:sz w:val="28"/>
          <w:szCs w:val="28"/>
        </w:rPr>
        <w:t>–</w:t>
      </w:r>
      <w:r w:rsidR="00C65890" w:rsidRPr="008E2426">
        <w:rPr>
          <w:rFonts w:ascii="Times New Roman" w:hAnsi="Times New Roman" w:cs="Times New Roman"/>
          <w:sz w:val="28"/>
          <w:szCs w:val="28"/>
        </w:rPr>
        <w:t>смыслово</w:t>
      </w:r>
      <w:r w:rsidR="00A07C98" w:rsidRPr="008E2426">
        <w:rPr>
          <w:rFonts w:ascii="Times New Roman" w:hAnsi="Times New Roman" w:cs="Times New Roman"/>
          <w:sz w:val="28"/>
          <w:szCs w:val="28"/>
        </w:rPr>
        <w:t>е</w:t>
      </w:r>
      <w:r w:rsidR="00C65890" w:rsidRPr="008E2426">
        <w:rPr>
          <w:rFonts w:ascii="Times New Roman" w:hAnsi="Times New Roman" w:cs="Times New Roman"/>
          <w:sz w:val="28"/>
          <w:szCs w:val="28"/>
        </w:rPr>
        <w:t xml:space="preserve"> отношени</w:t>
      </w:r>
      <w:r w:rsidR="00A07C98" w:rsidRPr="008E2426">
        <w:rPr>
          <w:rFonts w:ascii="Times New Roman" w:hAnsi="Times New Roman" w:cs="Times New Roman"/>
          <w:sz w:val="28"/>
          <w:szCs w:val="28"/>
        </w:rPr>
        <w:t>е</w:t>
      </w:r>
      <w:r w:rsidR="00C65890" w:rsidRPr="008E2426">
        <w:rPr>
          <w:rFonts w:ascii="Times New Roman" w:hAnsi="Times New Roman" w:cs="Times New Roman"/>
          <w:sz w:val="28"/>
          <w:szCs w:val="28"/>
        </w:rPr>
        <w:t xml:space="preserve"> к искусству как социально</w:t>
      </w:r>
      <w:r w:rsidR="00516360" w:rsidRPr="008E2426">
        <w:rPr>
          <w:rFonts w:ascii="Times New Roman" w:hAnsi="Times New Roman" w:cs="Times New Roman"/>
          <w:sz w:val="28"/>
          <w:szCs w:val="28"/>
        </w:rPr>
        <w:t>–</w:t>
      </w:r>
      <w:r w:rsidR="00C65890" w:rsidRPr="008E2426">
        <w:rPr>
          <w:rFonts w:ascii="Times New Roman" w:hAnsi="Times New Roman" w:cs="Times New Roman"/>
          <w:sz w:val="28"/>
          <w:szCs w:val="28"/>
        </w:rPr>
        <w:t>культурной форме освоения мира</w:t>
      </w:r>
      <w:r w:rsidR="00923D0C" w:rsidRPr="008E2426">
        <w:rPr>
          <w:rFonts w:ascii="Times New Roman" w:hAnsi="Times New Roman" w:cs="Times New Roman"/>
          <w:sz w:val="28"/>
          <w:szCs w:val="28"/>
        </w:rPr>
        <w:t>.</w:t>
      </w:r>
    </w:p>
    <w:p w:rsidR="0081368E" w:rsidRPr="008E2426" w:rsidRDefault="00C108CD"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Личностные</w:t>
      </w:r>
      <w:r w:rsidR="00A07C98"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0081368E" w:rsidRPr="008E2426">
        <w:rPr>
          <w:rFonts w:ascii="Times New Roman" w:hAnsi="Times New Roman" w:cs="Times New Roman"/>
          <w:sz w:val="28"/>
          <w:szCs w:val="28"/>
        </w:rPr>
        <w:t>развитие умения</w:t>
      </w:r>
      <w:r w:rsidR="00A84249" w:rsidRPr="008E2426">
        <w:rPr>
          <w:rFonts w:ascii="Times New Roman" w:hAnsi="Times New Roman" w:cs="Times New Roman"/>
          <w:sz w:val="28"/>
          <w:szCs w:val="28"/>
        </w:rPr>
        <w:t xml:space="preserve"> размышлять о </w:t>
      </w:r>
      <w:r w:rsidR="005C65D2" w:rsidRPr="008E2426">
        <w:rPr>
          <w:rFonts w:ascii="Times New Roman" w:hAnsi="Times New Roman" w:cs="Times New Roman"/>
          <w:noProof/>
          <w:sz w:val="28"/>
          <w:szCs w:val="28"/>
          <w:highlight w:val="white"/>
        </w:rPr>
        <w:fldChar w:fldCharType="begin"/>
      </w:r>
      <w:r w:rsidR="00923058" w:rsidRPr="008E2426">
        <w:rPr>
          <w:rFonts w:ascii="Times New Roman" w:hAnsi="Times New Roman" w:cs="Times New Roman"/>
          <w:noProof/>
          <w:sz w:val="28"/>
          <w:szCs w:val="28"/>
          <w:highlight w:val="white"/>
        </w:rPr>
        <w:instrText xml:space="preserve">eq  </w:instrText>
      </w:r>
      <w:r w:rsidR="00923058" w:rsidRPr="008E2426">
        <w:rPr>
          <w:rFonts w:ascii="Times New Roman" w:hAnsi="Times New Roman" w:cs="Times New Roman"/>
          <w:sz w:val="28"/>
          <w:szCs w:val="28"/>
        </w:rPr>
        <w:instrText>музыке</w:instrText>
      </w:r>
      <w:r w:rsidR="005C65D2" w:rsidRPr="008E2426">
        <w:rPr>
          <w:rFonts w:ascii="Times New Roman" w:hAnsi="Times New Roman" w:cs="Times New Roman"/>
          <w:noProof/>
          <w:sz w:val="28"/>
          <w:szCs w:val="28"/>
          <w:highlight w:val="white"/>
        </w:rPr>
        <w:fldChar w:fldCharType="end"/>
      </w:r>
      <w:r w:rsidR="001E69BC" w:rsidRPr="008E2426">
        <w:rPr>
          <w:rFonts w:ascii="Times New Roman" w:hAnsi="Times New Roman" w:cs="Times New Roman"/>
          <w:sz w:val="28"/>
          <w:szCs w:val="28"/>
        </w:rPr>
        <w:t xml:space="preserve">, </w:t>
      </w:r>
      <w:r w:rsidR="0081368E" w:rsidRPr="008E2426">
        <w:rPr>
          <w:rFonts w:ascii="Times New Roman" w:hAnsi="Times New Roman" w:cs="Times New Roman"/>
          <w:sz w:val="28"/>
          <w:szCs w:val="28"/>
        </w:rPr>
        <w:t>аналитических способностей, мышления, воображения</w:t>
      </w:r>
      <w:r w:rsidR="001E1A93" w:rsidRPr="008E2426">
        <w:rPr>
          <w:rFonts w:ascii="Times New Roman" w:hAnsi="Times New Roman" w:cs="Times New Roman"/>
          <w:sz w:val="28"/>
          <w:szCs w:val="28"/>
        </w:rPr>
        <w:t xml:space="preserve">, </w:t>
      </w:r>
      <w:r w:rsidR="0081368E" w:rsidRPr="008E2426">
        <w:rPr>
          <w:rFonts w:ascii="Times New Roman" w:hAnsi="Times New Roman" w:cs="Times New Roman"/>
          <w:sz w:val="28"/>
          <w:szCs w:val="28"/>
        </w:rPr>
        <w:t>умения</w:t>
      </w:r>
      <w:r w:rsidR="00C65890" w:rsidRPr="008E2426">
        <w:rPr>
          <w:rFonts w:ascii="Times New Roman" w:hAnsi="Times New Roman" w:cs="Times New Roman"/>
          <w:sz w:val="28"/>
          <w:szCs w:val="28"/>
        </w:rPr>
        <w:t xml:space="preserve"> говорить и высказываться о </w:t>
      </w:r>
      <w:r w:rsidR="005C65D2" w:rsidRPr="008E2426">
        <w:rPr>
          <w:rFonts w:ascii="Times New Roman" w:hAnsi="Times New Roman" w:cs="Times New Roman"/>
          <w:noProof/>
          <w:sz w:val="28"/>
          <w:szCs w:val="28"/>
          <w:highlight w:val="white"/>
        </w:rPr>
        <w:fldChar w:fldCharType="begin"/>
      </w:r>
      <w:r w:rsidR="00923058" w:rsidRPr="008E2426">
        <w:rPr>
          <w:rFonts w:ascii="Times New Roman" w:hAnsi="Times New Roman" w:cs="Times New Roman"/>
          <w:noProof/>
          <w:sz w:val="28"/>
          <w:szCs w:val="28"/>
          <w:highlight w:val="white"/>
        </w:rPr>
        <w:instrText xml:space="preserve">eq  </w:instrText>
      </w:r>
      <w:r w:rsidR="00923058" w:rsidRPr="008E2426">
        <w:rPr>
          <w:rFonts w:ascii="Times New Roman" w:hAnsi="Times New Roman" w:cs="Times New Roman"/>
          <w:sz w:val="28"/>
          <w:szCs w:val="28"/>
        </w:rPr>
        <w:instrText>музыке</w:instrText>
      </w:r>
      <w:r w:rsidR="005C65D2" w:rsidRPr="008E2426">
        <w:rPr>
          <w:rFonts w:ascii="Times New Roman" w:hAnsi="Times New Roman" w:cs="Times New Roman"/>
          <w:noProof/>
          <w:sz w:val="28"/>
          <w:szCs w:val="28"/>
          <w:highlight w:val="white"/>
        </w:rPr>
        <w:fldChar w:fldCharType="end"/>
      </w:r>
      <w:r w:rsidR="001E1A93" w:rsidRPr="008E2426">
        <w:rPr>
          <w:rFonts w:ascii="Times New Roman" w:hAnsi="Times New Roman" w:cs="Times New Roman"/>
          <w:sz w:val="28"/>
          <w:szCs w:val="28"/>
        </w:rPr>
        <w:t xml:space="preserve">, </w:t>
      </w:r>
      <w:r w:rsidR="0081368E" w:rsidRPr="008E2426">
        <w:rPr>
          <w:rFonts w:ascii="Times New Roman" w:hAnsi="Times New Roman" w:cs="Times New Roman"/>
          <w:sz w:val="28"/>
          <w:szCs w:val="28"/>
        </w:rPr>
        <w:t>познавательного</w:t>
      </w:r>
      <w:r w:rsidR="00C65890" w:rsidRPr="008E2426">
        <w:rPr>
          <w:rFonts w:ascii="Times New Roman" w:hAnsi="Times New Roman" w:cs="Times New Roman"/>
          <w:sz w:val="28"/>
          <w:szCs w:val="28"/>
        </w:rPr>
        <w:t xml:space="preserve"> интерес</w:t>
      </w:r>
      <w:r w:rsidR="001E69BC" w:rsidRPr="008E2426">
        <w:rPr>
          <w:rFonts w:ascii="Times New Roman" w:hAnsi="Times New Roman" w:cs="Times New Roman"/>
          <w:sz w:val="28"/>
          <w:szCs w:val="28"/>
        </w:rPr>
        <w:t>а, творчества, нравственности и патриотизма</w:t>
      </w:r>
      <w:r w:rsidR="0081368E" w:rsidRPr="008E2426">
        <w:rPr>
          <w:rFonts w:ascii="Times New Roman" w:hAnsi="Times New Roman" w:cs="Times New Roman"/>
          <w:sz w:val="28"/>
          <w:szCs w:val="28"/>
        </w:rPr>
        <w:t>.</w:t>
      </w:r>
    </w:p>
    <w:p w:rsidR="004B5379" w:rsidRPr="008E2426" w:rsidRDefault="004620AB"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Важная роль в системе </w:t>
      </w:r>
      <w:r w:rsidR="001E69BC" w:rsidRPr="008E2426">
        <w:rPr>
          <w:rFonts w:ascii="Times New Roman" w:hAnsi="Times New Roman" w:cs="Times New Roman"/>
          <w:sz w:val="28"/>
          <w:szCs w:val="28"/>
        </w:rPr>
        <w:t>патриотического</w:t>
      </w:r>
      <w:r w:rsidRPr="008E2426">
        <w:rPr>
          <w:rFonts w:ascii="Times New Roman" w:hAnsi="Times New Roman" w:cs="Times New Roman"/>
          <w:sz w:val="28"/>
          <w:szCs w:val="28"/>
        </w:rPr>
        <w:t xml:space="preserve"> воспитания и обр</w:t>
      </w:r>
      <w:r w:rsidR="001E69BC" w:rsidRPr="008E2426">
        <w:rPr>
          <w:rFonts w:ascii="Times New Roman" w:hAnsi="Times New Roman" w:cs="Times New Roman"/>
          <w:sz w:val="28"/>
          <w:szCs w:val="28"/>
        </w:rPr>
        <w:t xml:space="preserve">азования принадлежит предмету </w:t>
      </w:r>
      <w:r w:rsidR="00037D8B" w:rsidRPr="008E2426">
        <w:rPr>
          <w:rFonts w:ascii="Times New Roman" w:hAnsi="Times New Roman" w:cs="Times New Roman"/>
          <w:sz w:val="28"/>
          <w:szCs w:val="28"/>
        </w:rPr>
        <w:t>«</w:t>
      </w:r>
      <w:r w:rsidR="001E69BC" w:rsidRPr="008E2426">
        <w:rPr>
          <w:rFonts w:ascii="Times New Roman" w:hAnsi="Times New Roman" w:cs="Times New Roman"/>
          <w:sz w:val="28"/>
          <w:szCs w:val="28"/>
        </w:rPr>
        <w:t>Музыка</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w:t>
      </w:r>
    </w:p>
    <w:p w:rsidR="004620AB" w:rsidRPr="008E2426" w:rsidRDefault="004620AB"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План </w:t>
      </w:r>
      <w:r w:rsidR="001E69BC" w:rsidRPr="008E2426">
        <w:rPr>
          <w:rFonts w:ascii="Times New Roman" w:hAnsi="Times New Roman" w:cs="Times New Roman"/>
          <w:sz w:val="28"/>
          <w:szCs w:val="28"/>
        </w:rPr>
        <w:t xml:space="preserve">беседы по теме </w:t>
      </w:r>
      <w:r w:rsidR="00037D8B" w:rsidRPr="008E2426">
        <w:rPr>
          <w:rFonts w:ascii="Times New Roman" w:hAnsi="Times New Roman" w:cs="Times New Roman"/>
          <w:sz w:val="28"/>
          <w:szCs w:val="28"/>
        </w:rPr>
        <w:t>«</w:t>
      </w:r>
      <w:r w:rsidR="001E69BC"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001E69BC"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1E69BC"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Pr="008E2426">
        <w:rPr>
          <w:rFonts w:ascii="Times New Roman" w:hAnsi="Times New Roman" w:cs="Times New Roman"/>
          <w:sz w:val="28"/>
          <w:szCs w:val="28"/>
        </w:rPr>
        <w:t>состоит из следующих этапов:</w:t>
      </w:r>
    </w:p>
    <w:p w:rsidR="00B44816" w:rsidRPr="008E2426" w:rsidRDefault="004620AB" w:rsidP="001127D3">
      <w:pPr>
        <w:pStyle w:val="a3"/>
        <w:numPr>
          <w:ilvl w:val="0"/>
          <w:numId w:val="9"/>
        </w:numPr>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Организационн</w:t>
      </w:r>
      <w:r w:rsidR="001E69BC" w:rsidRPr="008E2426">
        <w:rPr>
          <w:rFonts w:ascii="Times New Roman" w:hAnsi="Times New Roman" w:cs="Times New Roman"/>
          <w:sz w:val="28"/>
          <w:szCs w:val="28"/>
        </w:rPr>
        <w:t>ый момент.</w:t>
      </w:r>
    </w:p>
    <w:p w:rsidR="001E69BC" w:rsidRPr="008E2426" w:rsidRDefault="004620AB" w:rsidP="001127D3">
      <w:pPr>
        <w:pStyle w:val="a3"/>
        <w:numPr>
          <w:ilvl w:val="0"/>
          <w:numId w:val="9"/>
        </w:numPr>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Ознакомление с новым материалом.</w:t>
      </w:r>
    </w:p>
    <w:p w:rsidR="0081368E" w:rsidRPr="008E2426" w:rsidRDefault="004620AB" w:rsidP="001127D3">
      <w:pPr>
        <w:pStyle w:val="a3"/>
        <w:numPr>
          <w:ilvl w:val="0"/>
          <w:numId w:val="9"/>
        </w:numPr>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Обобщение.</w:t>
      </w:r>
    </w:p>
    <w:p w:rsidR="001E69BC" w:rsidRPr="008E2426" w:rsidRDefault="001E69B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Беседа</w:t>
      </w:r>
      <w:r w:rsidR="0081368E" w:rsidRPr="008E2426">
        <w:rPr>
          <w:rFonts w:ascii="Times New Roman" w:hAnsi="Times New Roman" w:cs="Times New Roman"/>
          <w:sz w:val="28"/>
          <w:szCs w:val="28"/>
        </w:rPr>
        <w:t xml:space="preserve"> начинается</w:t>
      </w:r>
      <w:r w:rsidR="00466CC6">
        <w:rPr>
          <w:rFonts w:ascii="Times New Roman" w:hAnsi="Times New Roman" w:cs="Times New Roman"/>
          <w:sz w:val="28"/>
          <w:szCs w:val="28"/>
        </w:rPr>
        <w:t xml:space="preserve"> </w:t>
      </w:r>
      <w:r w:rsidRPr="008E2426">
        <w:rPr>
          <w:rFonts w:ascii="Times New Roman" w:hAnsi="Times New Roman" w:cs="Times New Roman"/>
          <w:sz w:val="28"/>
          <w:szCs w:val="28"/>
        </w:rPr>
        <w:t xml:space="preserve">с ознакомления учащихся с симфоническим творчеством композитора. </w:t>
      </w:r>
    </w:p>
    <w:p w:rsidR="001E69BC" w:rsidRPr="008E2426" w:rsidRDefault="001E69B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Задачи беседы по теме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w:t>
      </w:r>
    </w:p>
    <w:p w:rsidR="001E69BC" w:rsidRPr="008E2426" w:rsidRDefault="001E69BC" w:rsidP="001127D3">
      <w:pPr>
        <w:pStyle w:val="a3"/>
        <w:numPr>
          <w:ilvl w:val="0"/>
          <w:numId w:val="4"/>
        </w:numPr>
        <w:tabs>
          <w:tab w:val="left" w:pos="993"/>
        </w:tabs>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Разбор  1 части симфонии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w:t>
      </w:r>
    </w:p>
    <w:p w:rsidR="001E69BC" w:rsidRPr="008E2426" w:rsidRDefault="001E69BC" w:rsidP="001127D3">
      <w:pPr>
        <w:pStyle w:val="a3"/>
        <w:numPr>
          <w:ilvl w:val="0"/>
          <w:numId w:val="4"/>
        </w:numPr>
        <w:tabs>
          <w:tab w:val="left" w:pos="993"/>
        </w:tabs>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Прослушивание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льного материала.</w:t>
      </w:r>
    </w:p>
    <w:p w:rsidR="001E69BC" w:rsidRPr="008E2426" w:rsidRDefault="001E69BC" w:rsidP="001127D3">
      <w:pPr>
        <w:pStyle w:val="a3"/>
        <w:numPr>
          <w:ilvl w:val="0"/>
          <w:numId w:val="4"/>
        </w:numPr>
        <w:tabs>
          <w:tab w:val="left" w:pos="993"/>
        </w:tabs>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Закрепление пройденного.</w:t>
      </w:r>
    </w:p>
    <w:p w:rsidR="001E69BC" w:rsidRPr="008E2426" w:rsidRDefault="005C65D2"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noProof/>
          <w:sz w:val="28"/>
          <w:szCs w:val="28"/>
          <w:highlight w:val="white"/>
        </w:rPr>
        <w:fldChar w:fldCharType="begin"/>
      </w:r>
      <w:r w:rsidR="00923058" w:rsidRPr="008E2426">
        <w:rPr>
          <w:rFonts w:ascii="Times New Roman" w:hAnsi="Times New Roman" w:cs="Times New Roman"/>
          <w:noProof/>
          <w:sz w:val="28"/>
          <w:szCs w:val="28"/>
          <w:highlight w:val="white"/>
        </w:rPr>
        <w:instrText xml:space="preserve">eq  </w:instrText>
      </w:r>
      <w:r w:rsidR="00923058" w:rsidRPr="008E2426">
        <w:rPr>
          <w:rFonts w:ascii="Times New Roman" w:hAnsi="Times New Roman" w:cs="Times New Roman"/>
          <w:sz w:val="28"/>
          <w:szCs w:val="28"/>
        </w:rPr>
        <w:instrText>Симфоническое</w:instrText>
      </w:r>
      <w:r w:rsidRPr="008E2426">
        <w:rPr>
          <w:rFonts w:ascii="Times New Roman" w:hAnsi="Times New Roman" w:cs="Times New Roman"/>
          <w:noProof/>
          <w:sz w:val="28"/>
          <w:szCs w:val="28"/>
          <w:highlight w:val="white"/>
        </w:rPr>
        <w:fldChar w:fldCharType="end"/>
      </w:r>
      <w:r w:rsidR="001E69BC" w:rsidRPr="008E2426">
        <w:rPr>
          <w:rFonts w:ascii="Times New Roman" w:hAnsi="Times New Roman" w:cs="Times New Roman"/>
          <w:sz w:val="28"/>
          <w:szCs w:val="28"/>
        </w:rPr>
        <w:t xml:space="preserve"> творчество </w:t>
      </w:r>
      <w:r w:rsidR="00E5454A" w:rsidRPr="008E2426">
        <w:rPr>
          <w:rFonts w:ascii="Times New Roman" w:hAnsi="Times New Roman" w:cs="Times New Roman"/>
          <w:sz w:val="28"/>
          <w:szCs w:val="28"/>
        </w:rPr>
        <w:t xml:space="preserve">П.И. </w:t>
      </w:r>
      <w:r w:rsidR="001E69BC" w:rsidRPr="008E2426">
        <w:rPr>
          <w:rFonts w:ascii="Times New Roman" w:hAnsi="Times New Roman" w:cs="Times New Roman"/>
          <w:sz w:val="28"/>
          <w:szCs w:val="28"/>
        </w:rPr>
        <w:t>Чайковского разнообразно по жанрам. Преподаватель предлагает вспомнить, какие жанры с</w:t>
      </w:r>
      <w:r w:rsidR="0057229C" w:rsidRPr="008E2426">
        <w:rPr>
          <w:rFonts w:ascii="Times New Roman" w:hAnsi="Times New Roman" w:cs="Times New Roman"/>
          <w:sz w:val="28"/>
          <w:szCs w:val="28"/>
        </w:rPr>
        <w:t xml:space="preserve">имфонической музыки существуют. </w:t>
      </w:r>
      <w:r w:rsidR="001E69BC" w:rsidRPr="008E2426">
        <w:rPr>
          <w:rFonts w:ascii="Times New Roman" w:hAnsi="Times New Roman" w:cs="Times New Roman"/>
          <w:sz w:val="28"/>
          <w:szCs w:val="28"/>
        </w:rPr>
        <w:t xml:space="preserve">Учащиеся сразу называют симфонии, увертюры, симфонические картины. С помощью наводящих вопросов вспоминают концерты, оркестровые сюиты. </w:t>
      </w:r>
    </w:p>
    <w:p w:rsidR="00B44816" w:rsidRDefault="001E69B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lastRenderedPageBreak/>
        <w:t xml:space="preserve">Симфония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навеяна поэтическими образами А.С</w:t>
      </w:r>
      <w:r w:rsidR="0057229C" w:rsidRPr="008E2426">
        <w:rPr>
          <w:rFonts w:ascii="Times New Roman" w:hAnsi="Times New Roman" w:cs="Times New Roman"/>
          <w:sz w:val="28"/>
          <w:szCs w:val="28"/>
        </w:rPr>
        <w:t>.</w:t>
      </w:r>
      <w:r w:rsidRPr="008E2426">
        <w:rPr>
          <w:rFonts w:ascii="Times New Roman" w:hAnsi="Times New Roman" w:cs="Times New Roman"/>
          <w:sz w:val="28"/>
          <w:szCs w:val="28"/>
        </w:rPr>
        <w:t xml:space="preserve"> Пушкина:</w:t>
      </w:r>
    </w:p>
    <w:p w:rsidR="00C678C6" w:rsidRPr="008E2426" w:rsidRDefault="00C678C6" w:rsidP="001127D3">
      <w:pPr>
        <w:spacing w:after="0" w:line="360" w:lineRule="auto"/>
        <w:ind w:firstLine="567"/>
        <w:jc w:val="both"/>
        <w:rPr>
          <w:rFonts w:ascii="Times New Roman" w:hAnsi="Times New Roman" w:cs="Times New Roman"/>
          <w:sz w:val="28"/>
          <w:szCs w:val="28"/>
        </w:rPr>
      </w:pPr>
    </w:p>
    <w:p w:rsidR="001E69BC" w:rsidRPr="00C678C6" w:rsidRDefault="00037D8B" w:rsidP="001127D3">
      <w:pPr>
        <w:spacing w:after="0" w:line="360" w:lineRule="auto"/>
        <w:ind w:firstLine="567"/>
        <w:jc w:val="both"/>
        <w:rPr>
          <w:rFonts w:ascii="Times New Roman" w:hAnsi="Times New Roman" w:cs="Times New Roman"/>
          <w:i/>
          <w:sz w:val="28"/>
          <w:szCs w:val="28"/>
        </w:rPr>
      </w:pPr>
      <w:r w:rsidRPr="00C678C6">
        <w:rPr>
          <w:rFonts w:ascii="Times New Roman" w:hAnsi="Times New Roman" w:cs="Times New Roman"/>
          <w:i/>
          <w:sz w:val="28"/>
          <w:szCs w:val="28"/>
        </w:rPr>
        <w:t>«</w:t>
      </w:r>
      <w:r w:rsidR="001E69BC" w:rsidRPr="00C678C6">
        <w:rPr>
          <w:rFonts w:ascii="Times New Roman" w:hAnsi="Times New Roman" w:cs="Times New Roman"/>
          <w:i/>
          <w:sz w:val="28"/>
          <w:szCs w:val="28"/>
        </w:rPr>
        <w:t>По дороге зимней, скучной</w:t>
      </w:r>
      <w:r w:rsidR="00B44816" w:rsidRPr="00C678C6">
        <w:rPr>
          <w:rFonts w:ascii="Times New Roman" w:hAnsi="Times New Roman" w:cs="Times New Roman"/>
          <w:i/>
          <w:sz w:val="28"/>
          <w:szCs w:val="28"/>
        </w:rPr>
        <w:t xml:space="preserve">. </w:t>
      </w:r>
      <w:r w:rsidR="001E69BC" w:rsidRPr="00C678C6">
        <w:rPr>
          <w:rFonts w:ascii="Times New Roman" w:hAnsi="Times New Roman" w:cs="Times New Roman"/>
          <w:i/>
          <w:sz w:val="28"/>
          <w:szCs w:val="28"/>
        </w:rPr>
        <w:t>Тройка быстрая бежит,</w:t>
      </w:r>
    </w:p>
    <w:p w:rsidR="001E69BC" w:rsidRPr="00C678C6" w:rsidRDefault="001E69BC" w:rsidP="001127D3">
      <w:pPr>
        <w:spacing w:after="0" w:line="360" w:lineRule="auto"/>
        <w:ind w:firstLine="567"/>
        <w:jc w:val="both"/>
        <w:rPr>
          <w:rFonts w:ascii="Times New Roman" w:hAnsi="Times New Roman" w:cs="Times New Roman"/>
          <w:i/>
          <w:sz w:val="28"/>
          <w:szCs w:val="28"/>
        </w:rPr>
      </w:pPr>
      <w:r w:rsidRPr="00C678C6">
        <w:rPr>
          <w:rFonts w:ascii="Times New Roman" w:hAnsi="Times New Roman" w:cs="Times New Roman"/>
          <w:i/>
          <w:sz w:val="28"/>
          <w:szCs w:val="28"/>
        </w:rPr>
        <w:t>Колокольчик однозвучный</w:t>
      </w:r>
      <w:r w:rsidR="00B44816" w:rsidRPr="00C678C6">
        <w:rPr>
          <w:rFonts w:ascii="Times New Roman" w:hAnsi="Times New Roman" w:cs="Times New Roman"/>
          <w:i/>
          <w:sz w:val="28"/>
          <w:szCs w:val="28"/>
        </w:rPr>
        <w:t xml:space="preserve">. </w:t>
      </w:r>
      <w:r w:rsidRPr="00C678C6">
        <w:rPr>
          <w:rFonts w:ascii="Times New Roman" w:hAnsi="Times New Roman" w:cs="Times New Roman"/>
          <w:i/>
          <w:sz w:val="28"/>
          <w:szCs w:val="28"/>
        </w:rPr>
        <w:t>Утомительно гремит</w:t>
      </w:r>
      <w:r w:rsidR="00037D8B" w:rsidRPr="00C678C6">
        <w:rPr>
          <w:rFonts w:ascii="Times New Roman" w:hAnsi="Times New Roman" w:cs="Times New Roman"/>
          <w:i/>
          <w:sz w:val="28"/>
          <w:szCs w:val="28"/>
        </w:rPr>
        <w:t>»</w:t>
      </w:r>
      <w:r w:rsidR="00B44816" w:rsidRPr="00C678C6">
        <w:rPr>
          <w:rFonts w:ascii="Times New Roman" w:hAnsi="Times New Roman" w:cs="Times New Roman"/>
          <w:i/>
          <w:sz w:val="28"/>
          <w:szCs w:val="28"/>
        </w:rPr>
        <w:t>.</w:t>
      </w:r>
    </w:p>
    <w:p w:rsidR="00C678C6" w:rsidRPr="008E2426" w:rsidRDefault="00C678C6" w:rsidP="001127D3">
      <w:pPr>
        <w:spacing w:after="0" w:line="360" w:lineRule="auto"/>
        <w:ind w:firstLine="567"/>
        <w:jc w:val="both"/>
        <w:rPr>
          <w:rFonts w:ascii="Times New Roman" w:hAnsi="Times New Roman" w:cs="Times New Roman"/>
          <w:sz w:val="28"/>
          <w:szCs w:val="28"/>
        </w:rPr>
      </w:pPr>
    </w:p>
    <w:p w:rsidR="0057229C" w:rsidRPr="008E2426" w:rsidRDefault="001E69B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Преподаватель предлагает </w:t>
      </w:r>
      <w:r w:rsidR="00982C53" w:rsidRPr="008E2426">
        <w:rPr>
          <w:rFonts w:ascii="Times New Roman" w:hAnsi="Times New Roman" w:cs="Times New Roman"/>
          <w:sz w:val="28"/>
          <w:szCs w:val="28"/>
        </w:rPr>
        <w:t>учащимся</w:t>
      </w:r>
      <w:r w:rsidRPr="008E2426">
        <w:rPr>
          <w:rFonts w:ascii="Times New Roman" w:hAnsi="Times New Roman" w:cs="Times New Roman"/>
          <w:sz w:val="28"/>
          <w:szCs w:val="28"/>
        </w:rPr>
        <w:t xml:space="preserve"> посмотреть на зимние пейзажи того времени, изображенные на картинах русских художников, ощутить бескрайность просторов, бег тройки лошадей, одиночество на зимней дороге,</w:t>
      </w:r>
      <w:r w:rsidR="0057229C" w:rsidRPr="008E2426">
        <w:rPr>
          <w:rFonts w:ascii="Times New Roman" w:hAnsi="Times New Roman" w:cs="Times New Roman"/>
          <w:sz w:val="28"/>
          <w:szCs w:val="28"/>
        </w:rPr>
        <w:t xml:space="preserve"> отдаленный вой волчьей стаи </w:t>
      </w:r>
      <w:r w:rsidRPr="008E2426">
        <w:rPr>
          <w:rFonts w:ascii="Times New Roman" w:hAnsi="Times New Roman" w:cs="Times New Roman"/>
          <w:sz w:val="28"/>
          <w:szCs w:val="28"/>
        </w:rPr>
        <w:t>(</w:t>
      </w:r>
      <w:r w:rsidR="0057229C" w:rsidRPr="008E2426">
        <w:rPr>
          <w:rFonts w:ascii="Times New Roman" w:hAnsi="Times New Roman" w:cs="Times New Roman"/>
          <w:sz w:val="28"/>
          <w:szCs w:val="28"/>
        </w:rPr>
        <w:t xml:space="preserve">презентация </w:t>
      </w:r>
      <w:r w:rsidRPr="008E2426">
        <w:rPr>
          <w:rFonts w:ascii="Times New Roman" w:hAnsi="Times New Roman" w:cs="Times New Roman"/>
          <w:sz w:val="28"/>
          <w:szCs w:val="28"/>
        </w:rPr>
        <w:t xml:space="preserve">репродукции картин). </w:t>
      </w:r>
    </w:p>
    <w:p w:rsidR="001E69BC" w:rsidRPr="008E2426" w:rsidRDefault="001E69B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Связь музыки с живописью должна быть найдена на уровне внутреннего содержания, смысла произведения. Используемый наглядный метод обучения позволяет глубже и эмоциональнее ощутить основной дух произведения, проникнуться зрительными образами, которые композитор воплощает музыкой, особенно в первой части, которой </w:t>
      </w:r>
      <w:r w:rsidR="0057229C" w:rsidRPr="008E2426">
        <w:rPr>
          <w:rFonts w:ascii="Times New Roman" w:hAnsi="Times New Roman" w:cs="Times New Roman"/>
          <w:sz w:val="28"/>
          <w:szCs w:val="28"/>
        </w:rPr>
        <w:t xml:space="preserve">П.И. </w:t>
      </w:r>
      <w:r w:rsidRPr="008E2426">
        <w:rPr>
          <w:rFonts w:ascii="Times New Roman" w:hAnsi="Times New Roman" w:cs="Times New Roman"/>
          <w:sz w:val="28"/>
          <w:szCs w:val="28"/>
        </w:rPr>
        <w:t xml:space="preserve">Чайковский дал название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Грезы зимнею дорогой</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w:t>
      </w:r>
    </w:p>
    <w:p w:rsidR="004B5379" w:rsidRPr="008E2426" w:rsidRDefault="001E69B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После прослушивания учащиеся деля</w:t>
      </w:r>
      <w:r w:rsidR="004B5379" w:rsidRPr="008E2426">
        <w:rPr>
          <w:rFonts w:ascii="Times New Roman" w:hAnsi="Times New Roman" w:cs="Times New Roman"/>
          <w:sz w:val="28"/>
          <w:szCs w:val="28"/>
        </w:rPr>
        <w:t>тся своими впечатлениями</w:t>
      </w:r>
      <w:r w:rsidRPr="008E2426">
        <w:rPr>
          <w:rFonts w:ascii="Times New Roman" w:hAnsi="Times New Roman" w:cs="Times New Roman"/>
          <w:sz w:val="28"/>
          <w:szCs w:val="28"/>
        </w:rPr>
        <w:t>.</w:t>
      </w:r>
      <w:r w:rsidR="00466CC6">
        <w:rPr>
          <w:rFonts w:ascii="Times New Roman" w:hAnsi="Times New Roman" w:cs="Times New Roman"/>
          <w:sz w:val="28"/>
          <w:szCs w:val="28"/>
        </w:rPr>
        <w:t xml:space="preserve"> </w:t>
      </w:r>
      <w:r w:rsidRPr="008E2426">
        <w:rPr>
          <w:rFonts w:ascii="Times New Roman" w:hAnsi="Times New Roman" w:cs="Times New Roman"/>
          <w:sz w:val="28"/>
          <w:szCs w:val="28"/>
        </w:rPr>
        <w:t>Закрепление строения симфонии проводится на основе конспект</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 xml:space="preserve"> схемы. </w:t>
      </w:r>
    </w:p>
    <w:p w:rsidR="00B44816" w:rsidRPr="008E2426" w:rsidRDefault="004B5379"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О</w:t>
      </w:r>
      <w:r w:rsidR="001E69BC" w:rsidRPr="008E2426">
        <w:rPr>
          <w:rFonts w:ascii="Times New Roman" w:hAnsi="Times New Roman" w:cs="Times New Roman"/>
          <w:sz w:val="28"/>
          <w:szCs w:val="28"/>
        </w:rPr>
        <w:t>пираясь на определенный зрительный образ, учащиеся:</w:t>
      </w:r>
    </w:p>
    <w:p w:rsidR="00B44816" w:rsidRPr="008E2426" w:rsidRDefault="001E69BC" w:rsidP="001127D3">
      <w:pPr>
        <w:pStyle w:val="a3"/>
        <w:numPr>
          <w:ilvl w:val="0"/>
          <w:numId w:val="5"/>
        </w:numPr>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повторяют биографические данные </w:t>
      </w:r>
      <w:r w:rsidR="0057229C" w:rsidRPr="008E2426">
        <w:rPr>
          <w:rFonts w:ascii="Times New Roman" w:hAnsi="Times New Roman" w:cs="Times New Roman"/>
          <w:sz w:val="28"/>
          <w:szCs w:val="28"/>
        </w:rPr>
        <w:t xml:space="preserve">симфонии №1 </w:t>
      </w:r>
      <w:r w:rsidR="00037D8B" w:rsidRPr="008E2426">
        <w:rPr>
          <w:rFonts w:ascii="Times New Roman" w:hAnsi="Times New Roman" w:cs="Times New Roman"/>
          <w:sz w:val="28"/>
          <w:szCs w:val="28"/>
        </w:rPr>
        <w:t>«</w:t>
      </w:r>
      <w:r w:rsidR="0057229C"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и основные произведения П.И. Чайковского;</w:t>
      </w:r>
    </w:p>
    <w:p w:rsidR="00B44816" w:rsidRPr="008E2426" w:rsidRDefault="001E69BC" w:rsidP="001127D3">
      <w:pPr>
        <w:pStyle w:val="a3"/>
        <w:numPr>
          <w:ilvl w:val="0"/>
          <w:numId w:val="5"/>
        </w:numPr>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ознакомляются с симфоническим творчеством композитора</w:t>
      </w:r>
      <w:r w:rsidR="0057229C" w:rsidRPr="008E2426">
        <w:rPr>
          <w:rFonts w:ascii="Times New Roman" w:hAnsi="Times New Roman" w:cs="Times New Roman"/>
          <w:sz w:val="28"/>
          <w:szCs w:val="28"/>
        </w:rPr>
        <w:t xml:space="preserve">, </w:t>
      </w:r>
      <w:r w:rsidRPr="008E2426">
        <w:rPr>
          <w:rFonts w:ascii="Times New Roman" w:hAnsi="Times New Roman" w:cs="Times New Roman"/>
          <w:sz w:val="28"/>
          <w:szCs w:val="28"/>
        </w:rPr>
        <w:t>изучают первую часть симфонии</w:t>
      </w:r>
      <w:r w:rsidR="0057229C" w:rsidRPr="008E2426">
        <w:rPr>
          <w:rFonts w:ascii="Times New Roman" w:hAnsi="Times New Roman" w:cs="Times New Roman"/>
          <w:sz w:val="28"/>
          <w:szCs w:val="28"/>
        </w:rPr>
        <w:t xml:space="preserve"> №1</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с точки зрения музыкального анализа;</w:t>
      </w:r>
    </w:p>
    <w:p w:rsidR="001E69BC" w:rsidRPr="008E2426" w:rsidRDefault="001E69BC" w:rsidP="001127D3">
      <w:pPr>
        <w:pStyle w:val="a3"/>
        <w:numPr>
          <w:ilvl w:val="0"/>
          <w:numId w:val="5"/>
        </w:numPr>
        <w:spacing w:after="0" w:line="360" w:lineRule="auto"/>
        <w:ind w:left="0" w:firstLine="567"/>
        <w:jc w:val="both"/>
        <w:rPr>
          <w:rFonts w:ascii="Times New Roman" w:hAnsi="Times New Roman" w:cs="Times New Roman"/>
          <w:sz w:val="28"/>
          <w:szCs w:val="28"/>
        </w:rPr>
      </w:pPr>
      <w:r w:rsidRPr="008E2426">
        <w:rPr>
          <w:rFonts w:ascii="Times New Roman" w:hAnsi="Times New Roman" w:cs="Times New Roman"/>
          <w:sz w:val="28"/>
          <w:szCs w:val="28"/>
        </w:rPr>
        <w:t>осознают программность симфонии</w:t>
      </w:r>
      <w:r w:rsidR="0057229C" w:rsidRPr="008E2426">
        <w:rPr>
          <w:rFonts w:ascii="Times New Roman" w:hAnsi="Times New Roman" w:cs="Times New Roman"/>
          <w:sz w:val="28"/>
          <w:szCs w:val="28"/>
        </w:rPr>
        <w:t xml:space="preserve"> №1 </w:t>
      </w:r>
      <w:r w:rsidR="00037D8B" w:rsidRPr="008E2426">
        <w:rPr>
          <w:rFonts w:ascii="Times New Roman" w:hAnsi="Times New Roman" w:cs="Times New Roman"/>
          <w:sz w:val="28"/>
          <w:szCs w:val="28"/>
        </w:rPr>
        <w:t>«</w:t>
      </w:r>
      <w:r w:rsidR="0057229C"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w:t>
      </w:r>
    </w:p>
    <w:p w:rsidR="001E69BC" w:rsidRPr="008E2426" w:rsidRDefault="001E69B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По итогам проведенной работы преподаватель </w:t>
      </w:r>
      <w:r w:rsidR="0057229C" w:rsidRPr="008E2426">
        <w:rPr>
          <w:rFonts w:ascii="Times New Roman" w:hAnsi="Times New Roman" w:cs="Times New Roman"/>
          <w:sz w:val="28"/>
          <w:szCs w:val="28"/>
        </w:rPr>
        <w:t>проводится</w:t>
      </w:r>
      <w:r w:rsidRPr="008E2426">
        <w:rPr>
          <w:rFonts w:ascii="Times New Roman" w:hAnsi="Times New Roman" w:cs="Times New Roman"/>
          <w:sz w:val="28"/>
          <w:szCs w:val="28"/>
        </w:rPr>
        <w:t xml:space="preserve"> самоанализ </w:t>
      </w:r>
      <w:r w:rsidR="0057229C" w:rsidRPr="008E2426">
        <w:rPr>
          <w:rFonts w:ascii="Times New Roman" w:hAnsi="Times New Roman" w:cs="Times New Roman"/>
          <w:sz w:val="28"/>
          <w:szCs w:val="28"/>
        </w:rPr>
        <w:t>беседы</w:t>
      </w:r>
      <w:r w:rsidRPr="008E2426">
        <w:rPr>
          <w:rFonts w:ascii="Times New Roman" w:hAnsi="Times New Roman" w:cs="Times New Roman"/>
          <w:sz w:val="28"/>
          <w:szCs w:val="28"/>
        </w:rPr>
        <w:t>.</w:t>
      </w:r>
    </w:p>
    <w:p w:rsidR="0081368E" w:rsidRPr="008E2426" w:rsidRDefault="0057229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Следующим этапом, д</w:t>
      </w:r>
      <w:r w:rsidR="004620AB" w:rsidRPr="008E2426">
        <w:rPr>
          <w:rFonts w:ascii="Times New Roman" w:hAnsi="Times New Roman" w:cs="Times New Roman"/>
          <w:sz w:val="28"/>
          <w:szCs w:val="28"/>
        </w:rPr>
        <w:t xml:space="preserve">ля проверки знаний </w:t>
      </w:r>
      <w:r w:rsidR="003A7C50" w:rsidRPr="008E2426">
        <w:rPr>
          <w:rFonts w:ascii="Times New Roman" w:hAnsi="Times New Roman" w:cs="Times New Roman"/>
          <w:sz w:val="28"/>
          <w:szCs w:val="28"/>
        </w:rPr>
        <w:t xml:space="preserve">и развития патриотизма </w:t>
      </w:r>
      <w:r w:rsidR="004620AB" w:rsidRPr="008E2426">
        <w:rPr>
          <w:rFonts w:ascii="Times New Roman" w:hAnsi="Times New Roman" w:cs="Times New Roman"/>
          <w:sz w:val="28"/>
          <w:szCs w:val="28"/>
        </w:rPr>
        <w:t xml:space="preserve">учащихся </w:t>
      </w:r>
      <w:r w:rsidR="0081368E" w:rsidRPr="008E2426">
        <w:rPr>
          <w:rFonts w:ascii="Times New Roman" w:hAnsi="Times New Roman" w:cs="Times New Roman"/>
          <w:sz w:val="28"/>
          <w:szCs w:val="28"/>
        </w:rPr>
        <w:t>используется</w:t>
      </w:r>
      <w:r w:rsidR="004620AB" w:rsidRPr="008E2426">
        <w:rPr>
          <w:rFonts w:ascii="Times New Roman" w:hAnsi="Times New Roman" w:cs="Times New Roman"/>
          <w:sz w:val="28"/>
          <w:szCs w:val="28"/>
        </w:rPr>
        <w:t xml:space="preserve"> метод </w:t>
      </w:r>
      <w:r w:rsidRPr="008E2426">
        <w:rPr>
          <w:rFonts w:ascii="Times New Roman" w:hAnsi="Times New Roman" w:cs="Times New Roman"/>
          <w:sz w:val="28"/>
          <w:szCs w:val="28"/>
        </w:rPr>
        <w:t xml:space="preserve">опроса, где учащимся </w:t>
      </w:r>
      <w:r w:rsidR="00C4129F" w:rsidRPr="008E2426">
        <w:rPr>
          <w:rFonts w:ascii="Times New Roman" w:hAnsi="Times New Roman" w:cs="Times New Roman"/>
          <w:sz w:val="28"/>
          <w:szCs w:val="28"/>
        </w:rPr>
        <w:t>предлагается подчеркнуть один из предложенных в скобках вариантов.</w:t>
      </w:r>
    </w:p>
    <w:p w:rsidR="00817C26" w:rsidRPr="008E2426" w:rsidRDefault="0057229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lastRenderedPageBreak/>
        <w:t>Р</w:t>
      </w:r>
      <w:r w:rsidR="00817C26" w:rsidRPr="008E2426">
        <w:rPr>
          <w:rFonts w:ascii="Times New Roman" w:hAnsi="Times New Roman" w:cs="Times New Roman"/>
          <w:sz w:val="28"/>
          <w:szCs w:val="28"/>
        </w:rPr>
        <w:t>ассмотрим данные</w:t>
      </w:r>
      <w:r w:rsidR="00466CC6">
        <w:rPr>
          <w:rFonts w:ascii="Times New Roman" w:hAnsi="Times New Roman" w:cs="Times New Roman"/>
          <w:sz w:val="28"/>
          <w:szCs w:val="28"/>
        </w:rPr>
        <w:t xml:space="preserve">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 xml:space="preserve">социологического исследования по теме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w:t>
      </w:r>
    </w:p>
    <w:p w:rsidR="006D516E" w:rsidRPr="008E2426" w:rsidRDefault="006D516E" w:rsidP="001127D3">
      <w:pPr>
        <w:spacing w:after="0" w:line="360" w:lineRule="auto"/>
        <w:ind w:firstLine="567"/>
        <w:jc w:val="right"/>
        <w:rPr>
          <w:rFonts w:ascii="Times New Roman" w:hAnsi="Times New Roman" w:cs="Times New Roman"/>
          <w:sz w:val="28"/>
          <w:szCs w:val="28"/>
        </w:rPr>
      </w:pPr>
      <w:r w:rsidRPr="008E2426">
        <w:rPr>
          <w:rFonts w:ascii="Times New Roman" w:hAnsi="Times New Roman" w:cs="Times New Roman"/>
          <w:sz w:val="28"/>
          <w:szCs w:val="28"/>
        </w:rPr>
        <w:t>Таблица</w:t>
      </w:r>
    </w:p>
    <w:p w:rsidR="006D516E" w:rsidRPr="008E2426" w:rsidRDefault="00817C26" w:rsidP="001127D3">
      <w:pPr>
        <w:spacing w:after="0" w:line="360" w:lineRule="auto"/>
        <w:ind w:firstLine="567"/>
        <w:jc w:val="center"/>
        <w:rPr>
          <w:rFonts w:ascii="Times New Roman" w:hAnsi="Times New Roman" w:cs="Times New Roman"/>
          <w:sz w:val="28"/>
          <w:szCs w:val="28"/>
        </w:rPr>
      </w:pPr>
      <w:r w:rsidRPr="008E2426">
        <w:rPr>
          <w:rFonts w:ascii="Times New Roman" w:hAnsi="Times New Roman" w:cs="Times New Roman"/>
          <w:sz w:val="28"/>
          <w:szCs w:val="28"/>
        </w:rPr>
        <w:t>Общие р</w:t>
      </w:r>
      <w:r w:rsidR="006D516E" w:rsidRPr="008E2426">
        <w:rPr>
          <w:rFonts w:ascii="Times New Roman" w:hAnsi="Times New Roman" w:cs="Times New Roman"/>
          <w:sz w:val="28"/>
          <w:szCs w:val="28"/>
        </w:rPr>
        <w:t xml:space="preserve">езультаты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006D516E"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006D516E" w:rsidRPr="008E2426">
        <w:rPr>
          <w:rFonts w:ascii="Times New Roman" w:hAnsi="Times New Roman" w:cs="Times New Roman"/>
          <w:sz w:val="28"/>
          <w:szCs w:val="28"/>
        </w:rPr>
        <w:t>социологического исследования знаний</w:t>
      </w:r>
      <w:r w:rsidR="003A7C50" w:rsidRPr="008E2426">
        <w:rPr>
          <w:rFonts w:ascii="Times New Roman" w:hAnsi="Times New Roman" w:cs="Times New Roman"/>
          <w:sz w:val="28"/>
          <w:szCs w:val="28"/>
        </w:rPr>
        <w:t xml:space="preserve"> и развития патриотизма</w:t>
      </w:r>
      <w:r w:rsidR="006D516E" w:rsidRPr="008E2426">
        <w:rPr>
          <w:rFonts w:ascii="Times New Roman" w:hAnsi="Times New Roman" w:cs="Times New Roman"/>
          <w:sz w:val="28"/>
          <w:szCs w:val="28"/>
        </w:rPr>
        <w:t xml:space="preserve"> учащихся </w:t>
      </w:r>
      <w:r w:rsidR="00466CC6">
        <w:rPr>
          <w:rFonts w:ascii="Times New Roman" w:hAnsi="Times New Roman" w:cs="Times New Roman"/>
          <w:sz w:val="28"/>
          <w:szCs w:val="28"/>
        </w:rPr>
        <w:t>13</w:t>
      </w:r>
      <w:r w:rsidR="00516360" w:rsidRPr="008E2426">
        <w:rPr>
          <w:rFonts w:ascii="Times New Roman" w:hAnsi="Times New Roman" w:cs="Times New Roman"/>
          <w:sz w:val="28"/>
          <w:szCs w:val="28"/>
        </w:rPr>
        <w:t>–</w:t>
      </w:r>
      <w:r w:rsidR="00466CC6">
        <w:rPr>
          <w:rFonts w:ascii="Times New Roman" w:hAnsi="Times New Roman" w:cs="Times New Roman"/>
          <w:sz w:val="28"/>
          <w:szCs w:val="28"/>
        </w:rPr>
        <w:t xml:space="preserve">14 </w:t>
      </w:r>
      <w:r w:rsidR="006D516E" w:rsidRPr="008E2426">
        <w:rPr>
          <w:rFonts w:ascii="Times New Roman" w:hAnsi="Times New Roman" w:cs="Times New Roman"/>
          <w:sz w:val="28"/>
          <w:szCs w:val="28"/>
        </w:rPr>
        <w:t xml:space="preserve">лет по теме </w:t>
      </w:r>
      <w:r w:rsidR="00037D8B" w:rsidRPr="008E2426">
        <w:rPr>
          <w:rFonts w:ascii="Times New Roman" w:hAnsi="Times New Roman" w:cs="Times New Roman"/>
          <w:sz w:val="28"/>
          <w:szCs w:val="28"/>
        </w:rPr>
        <w:t>«</w:t>
      </w:r>
      <w:r w:rsidR="006D516E"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006D516E"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p>
    <w:tbl>
      <w:tblPr>
        <w:tblStyle w:val="a6"/>
        <w:tblW w:w="0" w:type="auto"/>
        <w:tblInd w:w="108" w:type="dxa"/>
        <w:tblLook w:val="04A0"/>
      </w:tblPr>
      <w:tblGrid>
        <w:gridCol w:w="3119"/>
        <w:gridCol w:w="1701"/>
        <w:gridCol w:w="1843"/>
        <w:gridCol w:w="2800"/>
      </w:tblGrid>
      <w:tr w:rsidR="006D516E" w:rsidRPr="008E2426" w:rsidTr="006D516E">
        <w:tc>
          <w:tcPr>
            <w:tcW w:w="3119" w:type="dxa"/>
          </w:tcPr>
          <w:p w:rsidR="006D516E" w:rsidRPr="008E2426" w:rsidRDefault="006D516E" w:rsidP="001127D3">
            <w:pPr>
              <w:spacing w:line="360" w:lineRule="auto"/>
              <w:ind w:firstLine="567"/>
              <w:rPr>
                <w:rFonts w:ascii="Times New Roman" w:hAnsi="Times New Roman" w:cs="Times New Roman"/>
                <w:sz w:val="28"/>
                <w:szCs w:val="28"/>
              </w:rPr>
            </w:pPr>
            <w:r w:rsidRPr="008E2426">
              <w:rPr>
                <w:rFonts w:ascii="Times New Roman" w:hAnsi="Times New Roman" w:cs="Times New Roman"/>
                <w:sz w:val="28"/>
                <w:szCs w:val="28"/>
              </w:rPr>
              <w:t xml:space="preserve">Показатель </w:t>
            </w:r>
          </w:p>
        </w:tc>
        <w:tc>
          <w:tcPr>
            <w:tcW w:w="1701" w:type="dxa"/>
          </w:tcPr>
          <w:p w:rsidR="006D516E" w:rsidRPr="008E2426" w:rsidRDefault="006D516E" w:rsidP="001127D3">
            <w:pPr>
              <w:spacing w:line="360" w:lineRule="auto"/>
              <w:ind w:left="-817" w:firstLine="851"/>
              <w:jc w:val="center"/>
              <w:rPr>
                <w:rFonts w:ascii="Times New Roman" w:hAnsi="Times New Roman" w:cs="Times New Roman"/>
                <w:sz w:val="28"/>
                <w:szCs w:val="28"/>
              </w:rPr>
            </w:pPr>
            <w:r w:rsidRPr="008E2426">
              <w:rPr>
                <w:rFonts w:ascii="Times New Roman" w:hAnsi="Times New Roman" w:cs="Times New Roman"/>
                <w:sz w:val="28"/>
                <w:szCs w:val="28"/>
              </w:rPr>
              <w:t>Отлично</w:t>
            </w:r>
          </w:p>
        </w:tc>
        <w:tc>
          <w:tcPr>
            <w:tcW w:w="1843" w:type="dxa"/>
          </w:tcPr>
          <w:p w:rsidR="006D516E" w:rsidRPr="008E2426" w:rsidRDefault="006D516E" w:rsidP="001127D3">
            <w:pPr>
              <w:spacing w:line="360" w:lineRule="auto"/>
              <w:ind w:left="-817" w:firstLine="567"/>
              <w:jc w:val="center"/>
              <w:rPr>
                <w:rFonts w:ascii="Times New Roman" w:hAnsi="Times New Roman" w:cs="Times New Roman"/>
                <w:sz w:val="28"/>
                <w:szCs w:val="28"/>
              </w:rPr>
            </w:pPr>
            <w:r w:rsidRPr="008E2426">
              <w:rPr>
                <w:rFonts w:ascii="Times New Roman" w:hAnsi="Times New Roman" w:cs="Times New Roman"/>
                <w:sz w:val="28"/>
                <w:szCs w:val="28"/>
              </w:rPr>
              <w:t>Хорошо</w:t>
            </w:r>
          </w:p>
        </w:tc>
        <w:tc>
          <w:tcPr>
            <w:tcW w:w="2800" w:type="dxa"/>
          </w:tcPr>
          <w:p w:rsidR="006D516E" w:rsidRPr="008E2426" w:rsidRDefault="006D516E" w:rsidP="001127D3">
            <w:pPr>
              <w:spacing w:line="360" w:lineRule="auto"/>
              <w:ind w:left="-392" w:firstLine="567"/>
              <w:jc w:val="center"/>
              <w:rPr>
                <w:rFonts w:ascii="Times New Roman" w:hAnsi="Times New Roman" w:cs="Times New Roman"/>
                <w:sz w:val="28"/>
                <w:szCs w:val="28"/>
              </w:rPr>
            </w:pPr>
            <w:r w:rsidRPr="008E2426">
              <w:rPr>
                <w:rFonts w:ascii="Times New Roman" w:hAnsi="Times New Roman" w:cs="Times New Roman"/>
                <w:sz w:val="28"/>
                <w:szCs w:val="28"/>
              </w:rPr>
              <w:t>Удовлетворительно</w:t>
            </w:r>
          </w:p>
        </w:tc>
      </w:tr>
      <w:tr w:rsidR="006D516E" w:rsidRPr="008E2426" w:rsidTr="006D516E">
        <w:tc>
          <w:tcPr>
            <w:tcW w:w="3119" w:type="dxa"/>
          </w:tcPr>
          <w:p w:rsidR="006D516E" w:rsidRPr="008E2426" w:rsidRDefault="006D516E" w:rsidP="001127D3">
            <w:pPr>
              <w:spacing w:line="360" w:lineRule="auto"/>
              <w:ind w:firstLine="567"/>
              <w:rPr>
                <w:rFonts w:ascii="Times New Roman" w:hAnsi="Times New Roman" w:cs="Times New Roman"/>
                <w:sz w:val="28"/>
                <w:szCs w:val="28"/>
              </w:rPr>
            </w:pPr>
            <w:r w:rsidRPr="008E2426">
              <w:rPr>
                <w:rFonts w:ascii="Times New Roman" w:hAnsi="Times New Roman" w:cs="Times New Roman"/>
                <w:sz w:val="28"/>
                <w:szCs w:val="28"/>
              </w:rPr>
              <w:t>Количество учащихся (чел/%)</w:t>
            </w:r>
          </w:p>
        </w:tc>
        <w:tc>
          <w:tcPr>
            <w:tcW w:w="1701" w:type="dxa"/>
          </w:tcPr>
          <w:p w:rsidR="006D516E" w:rsidRPr="008E2426" w:rsidRDefault="006D516E" w:rsidP="001127D3">
            <w:pPr>
              <w:spacing w:line="360" w:lineRule="auto"/>
              <w:ind w:left="-392" w:firstLine="567"/>
              <w:jc w:val="center"/>
              <w:rPr>
                <w:rFonts w:ascii="Times New Roman" w:hAnsi="Times New Roman" w:cs="Times New Roman"/>
                <w:sz w:val="28"/>
                <w:szCs w:val="28"/>
              </w:rPr>
            </w:pPr>
            <w:r w:rsidRPr="008E2426">
              <w:rPr>
                <w:rFonts w:ascii="Times New Roman" w:hAnsi="Times New Roman" w:cs="Times New Roman"/>
                <w:sz w:val="28"/>
                <w:szCs w:val="28"/>
              </w:rPr>
              <w:t>11 (55,0%)</w:t>
            </w:r>
          </w:p>
        </w:tc>
        <w:tc>
          <w:tcPr>
            <w:tcW w:w="1843" w:type="dxa"/>
          </w:tcPr>
          <w:p w:rsidR="006D516E" w:rsidRPr="008E2426" w:rsidRDefault="006D516E" w:rsidP="001127D3">
            <w:pPr>
              <w:spacing w:line="360" w:lineRule="auto"/>
              <w:ind w:left="-392" w:firstLine="567"/>
              <w:jc w:val="center"/>
              <w:rPr>
                <w:rFonts w:ascii="Times New Roman" w:hAnsi="Times New Roman" w:cs="Times New Roman"/>
                <w:sz w:val="28"/>
                <w:szCs w:val="28"/>
              </w:rPr>
            </w:pPr>
            <w:r w:rsidRPr="008E2426">
              <w:rPr>
                <w:rFonts w:ascii="Times New Roman" w:hAnsi="Times New Roman" w:cs="Times New Roman"/>
                <w:sz w:val="28"/>
                <w:szCs w:val="28"/>
              </w:rPr>
              <w:t>6 (30,0%)</w:t>
            </w:r>
          </w:p>
        </w:tc>
        <w:tc>
          <w:tcPr>
            <w:tcW w:w="2800" w:type="dxa"/>
          </w:tcPr>
          <w:p w:rsidR="006D516E" w:rsidRPr="008E2426" w:rsidRDefault="006D516E" w:rsidP="001127D3">
            <w:pPr>
              <w:spacing w:line="360" w:lineRule="auto"/>
              <w:ind w:firstLine="567"/>
              <w:jc w:val="center"/>
              <w:rPr>
                <w:rFonts w:ascii="Times New Roman" w:hAnsi="Times New Roman" w:cs="Times New Roman"/>
                <w:sz w:val="28"/>
                <w:szCs w:val="28"/>
              </w:rPr>
            </w:pPr>
            <w:r w:rsidRPr="008E2426">
              <w:rPr>
                <w:rFonts w:ascii="Times New Roman" w:hAnsi="Times New Roman" w:cs="Times New Roman"/>
                <w:sz w:val="28"/>
                <w:szCs w:val="28"/>
              </w:rPr>
              <w:t>3 (15,0%)</w:t>
            </w:r>
          </w:p>
        </w:tc>
      </w:tr>
    </w:tbl>
    <w:p w:rsidR="006D516E" w:rsidRPr="008E2426" w:rsidRDefault="006D516E" w:rsidP="001127D3">
      <w:pPr>
        <w:spacing w:after="0" w:line="360" w:lineRule="auto"/>
        <w:ind w:firstLine="567"/>
        <w:rPr>
          <w:rFonts w:ascii="Times New Roman" w:hAnsi="Times New Roman" w:cs="Times New Roman"/>
          <w:sz w:val="28"/>
          <w:szCs w:val="28"/>
        </w:rPr>
      </w:pPr>
    </w:p>
    <w:p w:rsidR="004B5379" w:rsidRPr="008E2426" w:rsidRDefault="006D516E"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Для наглядности, полученные результаты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социологического исследования представлены в виде диаграммы:</w:t>
      </w:r>
    </w:p>
    <w:p w:rsidR="006D516E" w:rsidRPr="008E2426" w:rsidRDefault="006D516E" w:rsidP="001127D3">
      <w:pPr>
        <w:spacing w:after="0" w:line="360" w:lineRule="auto"/>
        <w:ind w:firstLine="567"/>
        <w:jc w:val="right"/>
        <w:rPr>
          <w:rFonts w:ascii="Times New Roman" w:hAnsi="Times New Roman" w:cs="Times New Roman"/>
          <w:sz w:val="28"/>
          <w:szCs w:val="28"/>
        </w:rPr>
      </w:pPr>
      <w:r w:rsidRPr="008E2426">
        <w:rPr>
          <w:rFonts w:ascii="Times New Roman" w:hAnsi="Times New Roman" w:cs="Times New Roman"/>
          <w:sz w:val="28"/>
          <w:szCs w:val="28"/>
        </w:rPr>
        <w:t>Диаграмма</w:t>
      </w:r>
    </w:p>
    <w:p w:rsidR="006D516E" w:rsidRPr="008E2426" w:rsidRDefault="00817C26" w:rsidP="001127D3">
      <w:pPr>
        <w:spacing w:after="0" w:line="360" w:lineRule="auto"/>
        <w:ind w:firstLine="567"/>
        <w:jc w:val="center"/>
        <w:rPr>
          <w:rFonts w:ascii="Times New Roman" w:hAnsi="Times New Roman" w:cs="Times New Roman"/>
          <w:sz w:val="28"/>
          <w:szCs w:val="28"/>
        </w:rPr>
      </w:pPr>
      <w:r w:rsidRPr="008E2426">
        <w:rPr>
          <w:rFonts w:ascii="Times New Roman" w:hAnsi="Times New Roman" w:cs="Times New Roman"/>
          <w:sz w:val="28"/>
          <w:szCs w:val="28"/>
        </w:rPr>
        <w:t>Общая д</w:t>
      </w:r>
      <w:r w:rsidR="006D516E" w:rsidRPr="008E2426">
        <w:rPr>
          <w:rFonts w:ascii="Times New Roman" w:hAnsi="Times New Roman" w:cs="Times New Roman"/>
          <w:sz w:val="28"/>
          <w:szCs w:val="28"/>
        </w:rPr>
        <w:t xml:space="preserve">инамика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006D516E"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006D516E" w:rsidRPr="008E2426">
        <w:rPr>
          <w:rFonts w:ascii="Times New Roman" w:hAnsi="Times New Roman" w:cs="Times New Roman"/>
          <w:sz w:val="28"/>
          <w:szCs w:val="28"/>
        </w:rPr>
        <w:t xml:space="preserve">социологического исследования знаний </w:t>
      </w:r>
      <w:r w:rsidR="003A7C50" w:rsidRPr="008E2426">
        <w:rPr>
          <w:rFonts w:ascii="Times New Roman" w:hAnsi="Times New Roman" w:cs="Times New Roman"/>
          <w:sz w:val="28"/>
          <w:szCs w:val="28"/>
        </w:rPr>
        <w:t xml:space="preserve">и развития патриотизма </w:t>
      </w:r>
      <w:r w:rsidR="006D516E" w:rsidRPr="008E2426">
        <w:rPr>
          <w:rFonts w:ascii="Times New Roman" w:hAnsi="Times New Roman" w:cs="Times New Roman"/>
          <w:sz w:val="28"/>
          <w:szCs w:val="28"/>
        </w:rPr>
        <w:t xml:space="preserve">учащихся </w:t>
      </w:r>
      <w:r w:rsidR="00466CC6">
        <w:rPr>
          <w:rFonts w:ascii="Times New Roman" w:hAnsi="Times New Roman" w:cs="Times New Roman"/>
          <w:sz w:val="28"/>
          <w:szCs w:val="28"/>
        </w:rPr>
        <w:t>13</w:t>
      </w:r>
      <w:r w:rsidR="00516360" w:rsidRPr="008E2426">
        <w:rPr>
          <w:rFonts w:ascii="Times New Roman" w:hAnsi="Times New Roman" w:cs="Times New Roman"/>
          <w:sz w:val="28"/>
          <w:szCs w:val="28"/>
        </w:rPr>
        <w:t>–</w:t>
      </w:r>
      <w:r w:rsidR="00466CC6">
        <w:rPr>
          <w:rFonts w:ascii="Times New Roman" w:hAnsi="Times New Roman" w:cs="Times New Roman"/>
          <w:sz w:val="28"/>
          <w:szCs w:val="28"/>
        </w:rPr>
        <w:t xml:space="preserve">14 </w:t>
      </w:r>
      <w:r w:rsidR="006D516E" w:rsidRPr="008E2426">
        <w:rPr>
          <w:rFonts w:ascii="Times New Roman" w:hAnsi="Times New Roman" w:cs="Times New Roman"/>
          <w:sz w:val="28"/>
          <w:szCs w:val="28"/>
        </w:rPr>
        <w:t xml:space="preserve">лет по теме </w:t>
      </w:r>
      <w:r w:rsidR="00037D8B" w:rsidRPr="008E2426">
        <w:rPr>
          <w:rFonts w:ascii="Times New Roman" w:hAnsi="Times New Roman" w:cs="Times New Roman"/>
          <w:sz w:val="28"/>
          <w:szCs w:val="28"/>
        </w:rPr>
        <w:t>«</w:t>
      </w:r>
      <w:r w:rsidR="006D516E"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006D516E"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p>
    <w:p w:rsidR="006D516E" w:rsidRPr="008E2426" w:rsidRDefault="006D516E" w:rsidP="001127D3">
      <w:pPr>
        <w:spacing w:after="0" w:line="360" w:lineRule="auto"/>
        <w:ind w:firstLine="567"/>
        <w:jc w:val="center"/>
        <w:rPr>
          <w:rFonts w:ascii="Times New Roman" w:hAnsi="Times New Roman" w:cs="Times New Roman"/>
          <w:sz w:val="28"/>
          <w:szCs w:val="28"/>
        </w:rPr>
      </w:pPr>
      <w:r w:rsidRPr="008E2426">
        <w:rPr>
          <w:rFonts w:ascii="Times New Roman" w:hAnsi="Times New Roman" w:cs="Times New Roman"/>
          <w:noProof/>
          <w:sz w:val="28"/>
          <w:szCs w:val="28"/>
          <w:lang w:eastAsia="ru-RU"/>
        </w:rPr>
        <w:drawing>
          <wp:inline distT="0" distB="0" distL="0" distR="0">
            <wp:extent cx="5143500" cy="27717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378E" w:rsidRPr="008E2426" w:rsidRDefault="00245453"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По результатам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 xml:space="preserve">социологического исследования, показатели у большинства </w:t>
      </w:r>
      <w:r w:rsidR="0057378E" w:rsidRPr="008E2426">
        <w:rPr>
          <w:rFonts w:ascii="Times New Roman" w:hAnsi="Times New Roman" w:cs="Times New Roman"/>
          <w:sz w:val="28"/>
          <w:szCs w:val="28"/>
        </w:rPr>
        <w:t xml:space="preserve">11 (55,0%) </w:t>
      </w:r>
      <w:r w:rsidRPr="008E2426">
        <w:rPr>
          <w:rFonts w:ascii="Times New Roman" w:hAnsi="Times New Roman" w:cs="Times New Roman"/>
          <w:sz w:val="28"/>
          <w:szCs w:val="28"/>
        </w:rPr>
        <w:t xml:space="preserve">учащихся  на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отлично</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данные дети свободно владеют теоретическими сведениями</w:t>
      </w:r>
      <w:r w:rsidR="0057378E" w:rsidRPr="008E2426">
        <w:rPr>
          <w:rFonts w:ascii="Times New Roman" w:hAnsi="Times New Roman" w:cs="Times New Roman"/>
          <w:sz w:val="28"/>
          <w:szCs w:val="28"/>
        </w:rPr>
        <w:t xml:space="preserve"> о симфонии №1 </w:t>
      </w:r>
      <w:r w:rsidR="00037D8B" w:rsidRPr="008E2426">
        <w:rPr>
          <w:rFonts w:ascii="Times New Roman" w:hAnsi="Times New Roman" w:cs="Times New Roman"/>
          <w:sz w:val="28"/>
          <w:szCs w:val="28"/>
        </w:rPr>
        <w:t>«</w:t>
      </w:r>
      <w:r w:rsidR="0057378E"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57378E" w:rsidRPr="008E2426">
        <w:rPr>
          <w:rFonts w:ascii="Times New Roman" w:hAnsi="Times New Roman" w:cs="Times New Roman"/>
          <w:sz w:val="28"/>
          <w:szCs w:val="28"/>
        </w:rPr>
        <w:t xml:space="preserve"> П.И. Чайковского</w:t>
      </w:r>
      <w:r w:rsidRPr="008E2426">
        <w:rPr>
          <w:rFonts w:ascii="Times New Roman" w:hAnsi="Times New Roman" w:cs="Times New Roman"/>
          <w:sz w:val="28"/>
          <w:szCs w:val="28"/>
        </w:rPr>
        <w:t xml:space="preserve">, </w:t>
      </w:r>
      <w:r w:rsidR="0057378E" w:rsidRPr="008E2426">
        <w:rPr>
          <w:rFonts w:ascii="Times New Roman" w:hAnsi="Times New Roman" w:cs="Times New Roman"/>
          <w:sz w:val="28"/>
          <w:szCs w:val="28"/>
        </w:rPr>
        <w:t xml:space="preserve">а также и </w:t>
      </w:r>
      <w:r w:rsidRPr="008E2426">
        <w:rPr>
          <w:rFonts w:ascii="Times New Roman" w:hAnsi="Times New Roman" w:cs="Times New Roman"/>
          <w:sz w:val="28"/>
          <w:szCs w:val="28"/>
        </w:rPr>
        <w:t xml:space="preserve">пройденным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льным материалом</w:t>
      </w:r>
      <w:r w:rsidR="0057378E" w:rsidRPr="008E2426">
        <w:rPr>
          <w:rFonts w:ascii="Times New Roman" w:hAnsi="Times New Roman" w:cs="Times New Roman"/>
          <w:sz w:val="28"/>
          <w:szCs w:val="28"/>
        </w:rPr>
        <w:t>.</w:t>
      </w:r>
    </w:p>
    <w:p w:rsidR="00817C26" w:rsidRPr="008E2426" w:rsidRDefault="0057378E"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lastRenderedPageBreak/>
        <w:t xml:space="preserve">Показатели на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хорошо</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у 6 (30,0%), учащиеся менее полно</w:t>
      </w:r>
      <w:r w:rsidR="00245453" w:rsidRPr="008E2426">
        <w:rPr>
          <w:rFonts w:ascii="Times New Roman" w:hAnsi="Times New Roman" w:cs="Times New Roman"/>
          <w:sz w:val="28"/>
          <w:szCs w:val="28"/>
        </w:rPr>
        <w:t xml:space="preserve"> овладе</w:t>
      </w:r>
      <w:r w:rsidRPr="008E2426">
        <w:rPr>
          <w:rFonts w:ascii="Times New Roman" w:hAnsi="Times New Roman" w:cs="Times New Roman"/>
          <w:sz w:val="28"/>
          <w:szCs w:val="28"/>
        </w:rPr>
        <w:t>ли</w:t>
      </w:r>
      <w:r w:rsidR="00245453" w:rsidRPr="008E2426">
        <w:rPr>
          <w:rFonts w:ascii="Times New Roman" w:hAnsi="Times New Roman" w:cs="Times New Roman"/>
          <w:sz w:val="28"/>
          <w:szCs w:val="28"/>
        </w:rPr>
        <w:t xml:space="preserve"> сведениями</w:t>
      </w:r>
      <w:r w:rsidRPr="008E2426">
        <w:rPr>
          <w:rFonts w:ascii="Times New Roman" w:hAnsi="Times New Roman" w:cs="Times New Roman"/>
          <w:sz w:val="28"/>
          <w:szCs w:val="28"/>
        </w:rPr>
        <w:t xml:space="preserve"> о симфонии №1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245453" w:rsidRPr="008E2426">
        <w:rPr>
          <w:rFonts w:ascii="Times New Roman" w:hAnsi="Times New Roman" w:cs="Times New Roman"/>
          <w:sz w:val="28"/>
          <w:szCs w:val="28"/>
        </w:rPr>
        <w:t xml:space="preserve">, </w:t>
      </w:r>
      <w:r w:rsidRPr="008E2426">
        <w:rPr>
          <w:rFonts w:ascii="Times New Roman" w:hAnsi="Times New Roman" w:cs="Times New Roman"/>
          <w:sz w:val="28"/>
          <w:szCs w:val="28"/>
        </w:rPr>
        <w:t xml:space="preserve">наблюдаются </w:t>
      </w:r>
      <w:r w:rsidR="00245453" w:rsidRPr="008E2426">
        <w:rPr>
          <w:rFonts w:ascii="Times New Roman" w:hAnsi="Times New Roman" w:cs="Times New Roman"/>
          <w:sz w:val="28"/>
          <w:szCs w:val="28"/>
        </w:rPr>
        <w:t xml:space="preserve">неточности в определении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00245453" w:rsidRPr="008E2426">
        <w:rPr>
          <w:rFonts w:ascii="Times New Roman" w:hAnsi="Times New Roman" w:cs="Times New Roman"/>
          <w:sz w:val="28"/>
          <w:szCs w:val="28"/>
        </w:rPr>
        <w:t>льного материала</w:t>
      </w:r>
      <w:r w:rsidR="00817C26" w:rsidRPr="008E2426">
        <w:rPr>
          <w:rFonts w:ascii="Times New Roman" w:hAnsi="Times New Roman" w:cs="Times New Roman"/>
          <w:sz w:val="28"/>
          <w:szCs w:val="28"/>
        </w:rPr>
        <w:t xml:space="preserve">, все знают год создания симфонии №1 </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 П.И. Чайковского, некоторые школьники затруднялись в ответах на вопрос </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Какой период знаменует симфонии №1 </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 отметили как возвращение в Москву, но большинство ответили, что это </w:t>
      </w:r>
      <w:r w:rsidR="00817C26" w:rsidRPr="008E2426">
        <w:rPr>
          <w:rFonts w:ascii="Times New Roman" w:hAnsi="Times New Roman" w:cs="Times New Roman"/>
          <w:sz w:val="28"/>
          <w:szCs w:val="28"/>
          <w:shd w:val="clear" w:color="auto" w:fill="FFFFFF"/>
        </w:rPr>
        <w:t>окончание периода ученичества и свидетельствует о начале подлинно художественного творчества</w:t>
      </w:r>
      <w:r w:rsidR="00817C26" w:rsidRPr="008E2426">
        <w:rPr>
          <w:rFonts w:ascii="Times New Roman" w:hAnsi="Times New Roman" w:cs="Times New Roman"/>
          <w:sz w:val="28"/>
          <w:szCs w:val="28"/>
        </w:rPr>
        <w:t>.</w:t>
      </w:r>
    </w:p>
    <w:p w:rsidR="00817C26" w:rsidRPr="008E2426" w:rsidRDefault="0057378E"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Показатели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удовлетворительно</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у 3 (15,0%) учащихся, у данных школьников наблюдается </w:t>
      </w:r>
      <w:r w:rsidR="00245453" w:rsidRPr="008E2426">
        <w:rPr>
          <w:rFonts w:ascii="Times New Roman" w:hAnsi="Times New Roman" w:cs="Times New Roman"/>
          <w:sz w:val="28"/>
          <w:szCs w:val="28"/>
        </w:rPr>
        <w:t xml:space="preserve">отсутствие полных теоретических знаний, неуверенное знание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w:instrText>
      </w:r>
      <w:r w:rsidR="005C65D2" w:rsidRPr="008E2426">
        <w:rPr>
          <w:rFonts w:ascii="Times New Roman" w:hAnsi="Times New Roman" w:cs="Times New Roman"/>
          <w:noProof/>
          <w:sz w:val="28"/>
          <w:szCs w:val="28"/>
          <w:highlight w:val="white"/>
        </w:rPr>
        <w:fldChar w:fldCharType="end"/>
      </w:r>
      <w:r w:rsidR="00245453" w:rsidRPr="008E2426">
        <w:rPr>
          <w:rFonts w:ascii="Times New Roman" w:hAnsi="Times New Roman" w:cs="Times New Roman"/>
          <w:sz w:val="28"/>
          <w:szCs w:val="28"/>
        </w:rPr>
        <w:t>льного произведения</w:t>
      </w:r>
      <w:r w:rsidR="002B27E0" w:rsidRPr="008E2426">
        <w:rPr>
          <w:rFonts w:ascii="Times New Roman" w:hAnsi="Times New Roman" w:cs="Times New Roman"/>
          <w:sz w:val="28"/>
          <w:szCs w:val="28"/>
        </w:rPr>
        <w:t xml:space="preserve"> по теме </w:t>
      </w:r>
      <w:r w:rsidR="00037D8B" w:rsidRPr="008E2426">
        <w:rPr>
          <w:rFonts w:ascii="Times New Roman" w:hAnsi="Times New Roman" w:cs="Times New Roman"/>
          <w:sz w:val="28"/>
          <w:szCs w:val="28"/>
        </w:rPr>
        <w:t>«</w:t>
      </w:r>
      <w:r w:rsidR="002B27E0" w:rsidRPr="008E2426">
        <w:rPr>
          <w:rFonts w:ascii="Times New Roman" w:hAnsi="Times New Roman" w:cs="Times New Roman"/>
          <w:sz w:val="28"/>
          <w:szCs w:val="28"/>
        </w:rPr>
        <w:t xml:space="preserve">Симфония №1 </w:t>
      </w:r>
      <w:r w:rsidR="00037D8B" w:rsidRPr="008E2426">
        <w:rPr>
          <w:rFonts w:ascii="Times New Roman" w:hAnsi="Times New Roman" w:cs="Times New Roman"/>
          <w:sz w:val="28"/>
          <w:szCs w:val="28"/>
        </w:rPr>
        <w:t>«</w:t>
      </w:r>
      <w:r w:rsidR="002B27E0"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2B27E0"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245453" w:rsidRPr="008E2426">
        <w:rPr>
          <w:rFonts w:ascii="Times New Roman" w:hAnsi="Times New Roman" w:cs="Times New Roman"/>
          <w:sz w:val="28"/>
          <w:szCs w:val="28"/>
        </w:rPr>
        <w:t xml:space="preserve">. </w:t>
      </w:r>
      <w:r w:rsidR="00817C26" w:rsidRPr="008E2426">
        <w:rPr>
          <w:rFonts w:ascii="Times New Roman" w:hAnsi="Times New Roman" w:cs="Times New Roman"/>
          <w:sz w:val="28"/>
          <w:szCs w:val="28"/>
        </w:rPr>
        <w:t xml:space="preserve">Данные школьники большинство затруднялись в ответах на вопрос </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Зимние грезы – это название (симфонии, романса, пьесы для фортепиано)</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 и ответы на вопрос </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Какой период знаменует симфонии №1 </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Зимние грезы</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 П.И. Чайковского</w:t>
      </w:r>
      <w:r w:rsidR="00037D8B" w:rsidRPr="008E2426">
        <w:rPr>
          <w:rFonts w:ascii="Times New Roman" w:hAnsi="Times New Roman" w:cs="Times New Roman"/>
          <w:sz w:val="28"/>
          <w:szCs w:val="28"/>
        </w:rPr>
        <w:t>»</w:t>
      </w:r>
      <w:r w:rsidR="00817C26" w:rsidRPr="008E2426">
        <w:rPr>
          <w:rFonts w:ascii="Times New Roman" w:hAnsi="Times New Roman" w:cs="Times New Roman"/>
          <w:sz w:val="28"/>
          <w:szCs w:val="28"/>
        </w:rPr>
        <w:t xml:space="preserve"> у всех не правильные.</w:t>
      </w:r>
    </w:p>
    <w:p w:rsidR="0057229C" w:rsidRPr="008E2426" w:rsidRDefault="002B27E0"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Итак, п</w:t>
      </w:r>
      <w:r w:rsidR="0057229C" w:rsidRPr="008E2426">
        <w:rPr>
          <w:rFonts w:ascii="Times New Roman" w:hAnsi="Times New Roman" w:cs="Times New Roman"/>
          <w:sz w:val="28"/>
          <w:szCs w:val="28"/>
        </w:rPr>
        <w:t xml:space="preserve">роведение </w:t>
      </w:r>
      <w:r w:rsidRPr="008E2426">
        <w:rPr>
          <w:rFonts w:ascii="Times New Roman" w:hAnsi="Times New Roman" w:cs="Times New Roman"/>
          <w:sz w:val="28"/>
          <w:szCs w:val="28"/>
        </w:rPr>
        <w:t>беседы</w:t>
      </w:r>
      <w:r w:rsidR="0057229C" w:rsidRPr="008E2426">
        <w:rPr>
          <w:rFonts w:ascii="Times New Roman" w:hAnsi="Times New Roman" w:cs="Times New Roman"/>
          <w:sz w:val="28"/>
          <w:szCs w:val="28"/>
        </w:rPr>
        <w:t xml:space="preserve"> с испо</w:t>
      </w:r>
      <w:r w:rsidRPr="008E2426">
        <w:rPr>
          <w:rFonts w:ascii="Times New Roman" w:hAnsi="Times New Roman" w:cs="Times New Roman"/>
          <w:sz w:val="28"/>
          <w:szCs w:val="28"/>
        </w:rPr>
        <w:t xml:space="preserve">льзованием средств </w:t>
      </w:r>
      <w:r w:rsidR="00313773" w:rsidRPr="008E2426">
        <w:rPr>
          <w:rFonts w:ascii="Times New Roman" w:hAnsi="Times New Roman" w:cs="Times New Roman"/>
          <w:sz w:val="28"/>
          <w:szCs w:val="28"/>
        </w:rPr>
        <w:t xml:space="preserve">музыкального </w:t>
      </w:r>
      <w:r w:rsidRPr="008E2426">
        <w:rPr>
          <w:rFonts w:ascii="Times New Roman" w:hAnsi="Times New Roman" w:cs="Times New Roman"/>
          <w:sz w:val="28"/>
          <w:szCs w:val="28"/>
        </w:rPr>
        <w:t>искусств</w:t>
      </w:r>
      <w:r w:rsidR="00313773" w:rsidRPr="008E2426">
        <w:rPr>
          <w:rFonts w:ascii="Times New Roman" w:hAnsi="Times New Roman" w:cs="Times New Roman"/>
          <w:sz w:val="28"/>
          <w:szCs w:val="28"/>
        </w:rPr>
        <w:t>а</w:t>
      </w:r>
      <w:r w:rsidR="00466CC6">
        <w:rPr>
          <w:rFonts w:ascii="Times New Roman" w:hAnsi="Times New Roman" w:cs="Times New Roman"/>
          <w:sz w:val="28"/>
          <w:szCs w:val="28"/>
        </w:rPr>
        <w:t xml:space="preserve"> </w:t>
      </w:r>
      <w:r w:rsidR="0057229C" w:rsidRPr="008E2426">
        <w:rPr>
          <w:rFonts w:ascii="Times New Roman" w:hAnsi="Times New Roman" w:cs="Times New Roman"/>
          <w:sz w:val="28"/>
          <w:szCs w:val="28"/>
        </w:rPr>
        <w:t>способствует повышению интереса к изучаемому материалу, а также расширению кругозора детей.</w:t>
      </w:r>
      <w:r w:rsidR="00466CC6">
        <w:rPr>
          <w:rFonts w:ascii="Times New Roman" w:hAnsi="Times New Roman" w:cs="Times New Roman"/>
          <w:sz w:val="28"/>
          <w:szCs w:val="28"/>
        </w:rPr>
        <w:t xml:space="preserve"> </w:t>
      </w:r>
      <w:r w:rsidR="0057229C" w:rsidRPr="008E2426">
        <w:rPr>
          <w:rFonts w:ascii="Times New Roman" w:hAnsi="Times New Roman" w:cs="Times New Roman"/>
          <w:sz w:val="28"/>
          <w:szCs w:val="28"/>
        </w:rPr>
        <w:t>Использование наглядного метода позволяет усвоить порядок тематизма, осознать структуру произведения</w:t>
      </w:r>
      <w:r w:rsidR="00313773" w:rsidRPr="008E2426">
        <w:rPr>
          <w:rFonts w:ascii="Times New Roman" w:hAnsi="Times New Roman" w:cs="Times New Roman"/>
          <w:sz w:val="28"/>
          <w:szCs w:val="28"/>
        </w:rPr>
        <w:t xml:space="preserve"> художественного творчества</w:t>
      </w:r>
      <w:r w:rsidR="0057229C" w:rsidRPr="008E2426">
        <w:rPr>
          <w:rFonts w:ascii="Times New Roman" w:hAnsi="Times New Roman" w:cs="Times New Roman"/>
          <w:sz w:val="28"/>
          <w:szCs w:val="28"/>
        </w:rPr>
        <w:t xml:space="preserve">. </w:t>
      </w:r>
    </w:p>
    <w:p w:rsidR="002B27E0" w:rsidRPr="008E2426" w:rsidRDefault="0057229C"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Анализируя темы, </w:t>
      </w:r>
      <w:r w:rsidR="002B27E0" w:rsidRPr="008E2426">
        <w:rPr>
          <w:rFonts w:ascii="Times New Roman" w:hAnsi="Times New Roman" w:cs="Times New Roman"/>
          <w:sz w:val="28"/>
          <w:szCs w:val="28"/>
        </w:rPr>
        <w:t>учащиеся</w:t>
      </w:r>
      <w:r w:rsidRPr="008E2426">
        <w:rPr>
          <w:rFonts w:ascii="Times New Roman" w:hAnsi="Times New Roman" w:cs="Times New Roman"/>
          <w:sz w:val="28"/>
          <w:szCs w:val="28"/>
        </w:rPr>
        <w:t xml:space="preserve"> лучше представляют художественный </w:t>
      </w:r>
      <w:r w:rsidR="00B46476" w:rsidRPr="008E2426">
        <w:rPr>
          <w:rFonts w:ascii="Times New Roman" w:hAnsi="Times New Roman" w:cs="Times New Roman"/>
          <w:sz w:val="28"/>
          <w:szCs w:val="28"/>
        </w:rPr>
        <w:t xml:space="preserve">и творческий </w:t>
      </w:r>
      <w:r w:rsidRPr="008E2426">
        <w:rPr>
          <w:rFonts w:ascii="Times New Roman" w:hAnsi="Times New Roman" w:cs="Times New Roman"/>
          <w:sz w:val="28"/>
          <w:szCs w:val="28"/>
        </w:rPr>
        <w:t xml:space="preserve">замысел произведения, а эффективность </w:t>
      </w:r>
      <w:r w:rsidR="002B27E0" w:rsidRPr="008E2426">
        <w:rPr>
          <w:rFonts w:ascii="Times New Roman" w:hAnsi="Times New Roman" w:cs="Times New Roman"/>
          <w:sz w:val="28"/>
          <w:szCs w:val="28"/>
        </w:rPr>
        <w:t>беседы</w:t>
      </w:r>
      <w:r w:rsidRPr="008E2426">
        <w:rPr>
          <w:rFonts w:ascii="Times New Roman" w:hAnsi="Times New Roman" w:cs="Times New Roman"/>
          <w:sz w:val="28"/>
          <w:szCs w:val="28"/>
        </w:rPr>
        <w:t xml:space="preserve"> становится выше за счет </w:t>
      </w:r>
      <w:r w:rsidR="002B27E0" w:rsidRPr="008E2426">
        <w:rPr>
          <w:rFonts w:ascii="Times New Roman" w:hAnsi="Times New Roman" w:cs="Times New Roman"/>
          <w:sz w:val="28"/>
          <w:szCs w:val="28"/>
        </w:rPr>
        <w:t xml:space="preserve">развития у учащихся личностного отношения к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музыкальным</w:instrText>
      </w:r>
      <w:r w:rsidR="005C65D2" w:rsidRPr="008E2426">
        <w:rPr>
          <w:rFonts w:ascii="Times New Roman" w:hAnsi="Times New Roman" w:cs="Times New Roman"/>
          <w:noProof/>
          <w:sz w:val="28"/>
          <w:szCs w:val="28"/>
          <w:highlight w:val="white"/>
        </w:rPr>
        <w:fldChar w:fldCharType="end"/>
      </w:r>
      <w:r w:rsidR="002B27E0" w:rsidRPr="008E2426">
        <w:rPr>
          <w:rFonts w:ascii="Times New Roman" w:hAnsi="Times New Roman" w:cs="Times New Roman"/>
          <w:sz w:val="28"/>
          <w:szCs w:val="28"/>
        </w:rPr>
        <w:t xml:space="preserve"> произведениям искусства, познавательного интереса, творчества, нравственности и патриотизма.</w:t>
      </w:r>
    </w:p>
    <w:p w:rsidR="004B5379" w:rsidRPr="008E2426" w:rsidRDefault="004B5379"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 xml:space="preserve">Слушание и изучение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музыкальных</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 xml:space="preserve"> произведений является одним из средств музыкального воспитания, где одной из основных  задач преподавателя – дать представление об общественном назначении </w:t>
      </w:r>
      <w:r w:rsidR="00313773" w:rsidRPr="008E2426">
        <w:rPr>
          <w:rFonts w:ascii="Times New Roman" w:hAnsi="Times New Roman" w:cs="Times New Roman"/>
          <w:sz w:val="28"/>
          <w:szCs w:val="28"/>
        </w:rPr>
        <w:lastRenderedPageBreak/>
        <w:t xml:space="preserve">художественного </w:t>
      </w:r>
      <w:r w:rsidR="005C65D2" w:rsidRPr="008E2426">
        <w:rPr>
          <w:rFonts w:ascii="Times New Roman" w:hAnsi="Times New Roman" w:cs="Times New Roman"/>
          <w:noProof/>
          <w:sz w:val="28"/>
          <w:szCs w:val="28"/>
          <w:highlight w:val="white"/>
        </w:rPr>
        <w:fldChar w:fldCharType="begin"/>
      </w:r>
      <w:r w:rsidR="002117BC" w:rsidRPr="008E2426">
        <w:rPr>
          <w:rFonts w:ascii="Times New Roman" w:hAnsi="Times New Roman" w:cs="Times New Roman"/>
          <w:noProof/>
          <w:sz w:val="28"/>
          <w:szCs w:val="28"/>
          <w:highlight w:val="white"/>
        </w:rPr>
        <w:instrText xml:space="preserve">eq  </w:instrText>
      </w:r>
      <w:r w:rsidR="002117BC" w:rsidRPr="008E2426">
        <w:rPr>
          <w:rFonts w:ascii="Times New Roman" w:hAnsi="Times New Roman" w:cs="Times New Roman"/>
          <w:sz w:val="28"/>
          <w:szCs w:val="28"/>
        </w:rPr>
        <w:instrText>музыкального</w:instrText>
      </w:r>
      <w:r w:rsidR="005C65D2" w:rsidRPr="008E2426">
        <w:rPr>
          <w:rFonts w:ascii="Times New Roman" w:hAnsi="Times New Roman" w:cs="Times New Roman"/>
          <w:noProof/>
          <w:sz w:val="28"/>
          <w:szCs w:val="28"/>
          <w:highlight w:val="white"/>
        </w:rPr>
        <w:fldChar w:fldCharType="end"/>
      </w:r>
      <w:r w:rsidRPr="008E2426">
        <w:rPr>
          <w:rFonts w:ascii="Times New Roman" w:hAnsi="Times New Roman" w:cs="Times New Roman"/>
          <w:sz w:val="28"/>
          <w:szCs w:val="28"/>
        </w:rPr>
        <w:t xml:space="preserve"> искусства, его роли в быту и своеобразном отражении в нем.</w:t>
      </w:r>
    </w:p>
    <w:p w:rsidR="00D5068D" w:rsidRPr="008E2426" w:rsidRDefault="002B27E0" w:rsidP="001127D3">
      <w:pPr>
        <w:spacing w:after="0" w:line="360" w:lineRule="auto"/>
        <w:ind w:firstLine="567"/>
        <w:jc w:val="both"/>
        <w:rPr>
          <w:rFonts w:ascii="Times New Roman" w:hAnsi="Times New Roman" w:cs="Times New Roman"/>
          <w:sz w:val="28"/>
          <w:szCs w:val="28"/>
        </w:rPr>
      </w:pPr>
      <w:r w:rsidRPr="008E2426">
        <w:rPr>
          <w:rFonts w:ascii="Times New Roman" w:hAnsi="Times New Roman" w:cs="Times New Roman"/>
          <w:sz w:val="28"/>
          <w:szCs w:val="28"/>
        </w:rPr>
        <w:t>Таким образом, воспитание патриотизма через эмоционально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ценностное и смысловое отношение к искусству посредством беседы является эффективным.</w:t>
      </w:r>
    </w:p>
    <w:p w:rsidR="003A7C50" w:rsidRPr="008E2426" w:rsidRDefault="003A7C50" w:rsidP="001127D3">
      <w:pPr>
        <w:spacing w:after="0" w:line="360" w:lineRule="auto"/>
        <w:ind w:firstLine="567"/>
        <w:jc w:val="both"/>
        <w:rPr>
          <w:rFonts w:ascii="Times New Roman" w:hAnsi="Times New Roman" w:cs="Times New Roman"/>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Pr="008E2426" w:rsidRDefault="00817C26" w:rsidP="001127D3">
      <w:pPr>
        <w:spacing w:after="0" w:line="360" w:lineRule="auto"/>
        <w:ind w:firstLine="567"/>
        <w:jc w:val="center"/>
        <w:rPr>
          <w:rFonts w:ascii="Times New Roman" w:hAnsi="Times New Roman" w:cs="Times New Roman"/>
          <w:b/>
          <w:sz w:val="28"/>
          <w:szCs w:val="28"/>
        </w:rPr>
      </w:pPr>
    </w:p>
    <w:p w:rsidR="00817C26" w:rsidRDefault="00817C26"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3D7A25" w:rsidRDefault="003D7A25" w:rsidP="001127D3">
      <w:pPr>
        <w:spacing w:after="0" w:line="360" w:lineRule="auto"/>
        <w:ind w:firstLine="567"/>
        <w:rPr>
          <w:rFonts w:ascii="Times New Roman" w:hAnsi="Times New Roman" w:cs="Times New Roman"/>
          <w:b/>
          <w:sz w:val="28"/>
          <w:szCs w:val="28"/>
        </w:rPr>
      </w:pPr>
    </w:p>
    <w:p w:rsidR="004C5B6A" w:rsidRPr="008E2426" w:rsidRDefault="004C5B6A" w:rsidP="001127D3">
      <w:pPr>
        <w:spacing w:after="0" w:line="360" w:lineRule="auto"/>
        <w:ind w:firstLine="567"/>
        <w:rPr>
          <w:rFonts w:ascii="Times New Roman" w:hAnsi="Times New Roman" w:cs="Times New Roman"/>
          <w:b/>
          <w:sz w:val="28"/>
          <w:szCs w:val="28"/>
        </w:rPr>
      </w:pPr>
    </w:p>
    <w:p w:rsidR="00313773" w:rsidRDefault="003A7C50" w:rsidP="001127D3">
      <w:pPr>
        <w:spacing w:after="0" w:line="360" w:lineRule="auto"/>
        <w:ind w:firstLine="567"/>
        <w:jc w:val="center"/>
        <w:rPr>
          <w:rFonts w:ascii="Times New Roman" w:hAnsi="Times New Roman" w:cs="Times New Roman"/>
          <w:b/>
          <w:sz w:val="28"/>
          <w:szCs w:val="28"/>
        </w:rPr>
      </w:pPr>
      <w:r w:rsidRPr="008E2426">
        <w:rPr>
          <w:rFonts w:ascii="Times New Roman" w:hAnsi="Times New Roman" w:cs="Times New Roman"/>
          <w:b/>
          <w:sz w:val="28"/>
          <w:szCs w:val="28"/>
        </w:rPr>
        <w:lastRenderedPageBreak/>
        <w:t>Заключение</w:t>
      </w:r>
    </w:p>
    <w:p w:rsidR="00C57CCD" w:rsidRPr="00C57CCD" w:rsidRDefault="00A91EDD" w:rsidP="001127D3">
      <w:pPr>
        <w:spacing w:after="0" w:line="36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П.И. </w:t>
      </w:r>
      <w:r w:rsidR="00C57CCD" w:rsidRPr="00C57CCD">
        <w:rPr>
          <w:rFonts w:ascii="Times New Roman" w:eastAsia="Times New Roman" w:hAnsi="Times New Roman" w:cs="Times New Roman"/>
          <w:color w:val="000000" w:themeColor="text1"/>
          <w:sz w:val="28"/>
          <w:szCs w:val="28"/>
        </w:rPr>
        <w:t xml:space="preserve">Чайковский – </w:t>
      </w:r>
      <w:r>
        <w:rPr>
          <w:rFonts w:ascii="Times New Roman" w:eastAsia="Times New Roman" w:hAnsi="Times New Roman" w:cs="Times New Roman"/>
          <w:color w:val="000000" w:themeColor="text1"/>
          <w:sz w:val="28"/>
          <w:szCs w:val="28"/>
        </w:rPr>
        <w:t xml:space="preserve">один из самых великих композиторов – </w:t>
      </w:r>
      <w:r w:rsidR="00C57CCD" w:rsidRPr="00C57CCD">
        <w:rPr>
          <w:rFonts w:ascii="Times New Roman" w:eastAsia="Times New Roman" w:hAnsi="Times New Roman" w:cs="Times New Roman"/>
          <w:color w:val="000000" w:themeColor="text1"/>
          <w:sz w:val="28"/>
          <w:szCs w:val="28"/>
        </w:rPr>
        <w:t>симфонист</w:t>
      </w:r>
      <w:r>
        <w:rPr>
          <w:rFonts w:ascii="Times New Roman" w:eastAsia="Times New Roman" w:hAnsi="Times New Roman" w:cs="Times New Roman"/>
          <w:color w:val="000000" w:themeColor="text1"/>
          <w:sz w:val="28"/>
          <w:szCs w:val="28"/>
        </w:rPr>
        <w:t>ов в мировой музыкальной культуре</w:t>
      </w:r>
      <w:r w:rsidR="00C57CCD" w:rsidRPr="00C57CCD">
        <w:rPr>
          <w:rFonts w:ascii="Times New Roman" w:eastAsia="Times New Roman" w:hAnsi="Times New Roman" w:cs="Times New Roman"/>
          <w:color w:val="000000" w:themeColor="text1"/>
          <w:sz w:val="28"/>
          <w:szCs w:val="28"/>
        </w:rPr>
        <w:t>. Чайковский считается автором семи симфоний (в это число входить программная симфон</w:t>
      </w:r>
      <w:bookmarkStart w:id="0" w:name="_GoBack"/>
      <w:bookmarkEnd w:id="0"/>
      <w:r w:rsidR="00C57CCD" w:rsidRPr="00C57CCD">
        <w:rPr>
          <w:rFonts w:ascii="Times New Roman" w:eastAsia="Times New Roman" w:hAnsi="Times New Roman" w:cs="Times New Roman"/>
          <w:color w:val="000000" w:themeColor="text1"/>
          <w:sz w:val="28"/>
          <w:szCs w:val="28"/>
        </w:rPr>
        <w:t xml:space="preserve">ия «Манфред»), семь симфонических поэм: </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1.увертюра-фантазия «Ромео и Джульетта»,</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2.симфоническая фантазия «Буря»</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3.симф. фантазия «Франческа да Римини»</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4.увертюра-фантазия «Гамлет»</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5. программная увертюра «Гроза»</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 xml:space="preserve"> 6.симфоническая поэма «Фатум» </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7.симфоническая баллада «Воевода»</w:t>
      </w:r>
    </w:p>
    <w:p w:rsidR="00C57CCD" w:rsidRPr="00C57CCD" w:rsidRDefault="00C57CCD" w:rsidP="001127D3">
      <w:pPr>
        <w:spacing w:after="0" w:line="360" w:lineRule="auto"/>
        <w:ind w:firstLine="567"/>
        <w:jc w:val="both"/>
        <w:rPr>
          <w:rFonts w:ascii="Times New Roman" w:eastAsia="Times New Roman" w:hAnsi="Times New Roman" w:cs="Times New Roman"/>
          <w:color w:val="000000" w:themeColor="text1"/>
          <w:sz w:val="28"/>
          <w:szCs w:val="28"/>
        </w:rPr>
      </w:pPr>
      <w:r w:rsidRPr="00C57CCD">
        <w:rPr>
          <w:rFonts w:ascii="Times New Roman" w:eastAsia="Times New Roman" w:hAnsi="Times New Roman" w:cs="Times New Roman"/>
          <w:color w:val="000000" w:themeColor="text1"/>
          <w:sz w:val="28"/>
          <w:szCs w:val="28"/>
        </w:rPr>
        <w:t xml:space="preserve"> Чайковский всегда имел тяготение к реализации в своем творчестве напряженных драматических концепций. Это и определило имение в его симфоническом творчестве острого конфликтного начала, целеустремленного динамического развития. Высокая степень философской обобщенности всегда сочетается у него с реальной конкретностью содержания. Особая конкретика музыкальных образов объясняется тем, что они чаще всего взаимосвязаны с жанрами бытовой музыки. Путь лирического обобщения посредством простых массовых жанров был очень органичен для Чайковского.</w:t>
      </w:r>
    </w:p>
    <w:p w:rsidR="00C57CCD" w:rsidRPr="00C57CCD" w:rsidRDefault="00C57CCD" w:rsidP="001127D3">
      <w:pPr>
        <w:spacing w:after="0" w:line="360" w:lineRule="auto"/>
        <w:ind w:firstLine="567"/>
        <w:jc w:val="both"/>
        <w:rPr>
          <w:rFonts w:ascii="Times New Roman" w:hAnsi="Times New Roman" w:cs="Times New Roman"/>
          <w:sz w:val="28"/>
          <w:szCs w:val="28"/>
        </w:rPr>
      </w:pPr>
    </w:p>
    <w:p w:rsidR="00ED0BDE" w:rsidRPr="008E2426" w:rsidRDefault="00ED0BDE" w:rsidP="001127D3">
      <w:pPr>
        <w:spacing w:after="0" w:line="360" w:lineRule="auto"/>
        <w:ind w:firstLine="567"/>
        <w:jc w:val="both"/>
        <w:rPr>
          <w:rFonts w:ascii="Times New Roman" w:hAnsi="Times New Roman" w:cs="Times New Roman"/>
          <w:sz w:val="28"/>
          <w:szCs w:val="28"/>
        </w:rPr>
      </w:pPr>
    </w:p>
    <w:p w:rsidR="00ED0BDE" w:rsidRPr="008E2426" w:rsidRDefault="00ED0BDE" w:rsidP="001127D3">
      <w:pPr>
        <w:spacing w:after="0" w:line="360" w:lineRule="auto"/>
        <w:ind w:firstLine="567"/>
        <w:jc w:val="both"/>
        <w:rPr>
          <w:rFonts w:ascii="Times New Roman" w:hAnsi="Times New Roman" w:cs="Times New Roman"/>
          <w:sz w:val="28"/>
          <w:szCs w:val="28"/>
        </w:rPr>
      </w:pPr>
    </w:p>
    <w:p w:rsidR="00ED0BDE" w:rsidRPr="008E2426" w:rsidRDefault="00ED0BDE" w:rsidP="001127D3">
      <w:pPr>
        <w:spacing w:after="0" w:line="360" w:lineRule="auto"/>
        <w:ind w:firstLine="567"/>
        <w:jc w:val="both"/>
        <w:rPr>
          <w:rFonts w:ascii="Times New Roman" w:hAnsi="Times New Roman" w:cs="Times New Roman"/>
          <w:sz w:val="28"/>
          <w:szCs w:val="28"/>
        </w:rPr>
      </w:pPr>
    </w:p>
    <w:p w:rsidR="00ED0BDE" w:rsidRPr="008E2426" w:rsidRDefault="00ED0BDE" w:rsidP="001127D3">
      <w:pPr>
        <w:spacing w:after="0" w:line="360" w:lineRule="auto"/>
        <w:ind w:firstLine="567"/>
        <w:jc w:val="both"/>
        <w:rPr>
          <w:rFonts w:ascii="Times New Roman" w:hAnsi="Times New Roman" w:cs="Times New Roman"/>
          <w:sz w:val="28"/>
          <w:szCs w:val="28"/>
        </w:rPr>
      </w:pPr>
    </w:p>
    <w:p w:rsidR="00ED0BDE" w:rsidRPr="008E2426" w:rsidRDefault="00ED0BDE" w:rsidP="001127D3">
      <w:pPr>
        <w:spacing w:after="0" w:line="360" w:lineRule="auto"/>
        <w:ind w:firstLine="567"/>
        <w:jc w:val="both"/>
        <w:rPr>
          <w:rFonts w:ascii="Times New Roman" w:hAnsi="Times New Roman" w:cs="Times New Roman"/>
          <w:sz w:val="28"/>
          <w:szCs w:val="28"/>
        </w:rPr>
      </w:pPr>
    </w:p>
    <w:p w:rsidR="00ED0BDE" w:rsidRPr="008E2426" w:rsidRDefault="00ED0BDE" w:rsidP="001127D3">
      <w:pPr>
        <w:spacing w:after="0" w:line="360" w:lineRule="auto"/>
        <w:ind w:firstLine="567"/>
        <w:jc w:val="both"/>
        <w:rPr>
          <w:rFonts w:ascii="Times New Roman" w:hAnsi="Times New Roman" w:cs="Times New Roman"/>
          <w:sz w:val="28"/>
          <w:szCs w:val="28"/>
        </w:rPr>
      </w:pPr>
    </w:p>
    <w:p w:rsidR="00986F8F" w:rsidRDefault="00986F8F" w:rsidP="001127D3">
      <w:pPr>
        <w:spacing w:after="0" w:line="360" w:lineRule="auto"/>
        <w:ind w:firstLine="567"/>
        <w:jc w:val="both"/>
        <w:rPr>
          <w:rFonts w:ascii="Times New Roman" w:hAnsi="Times New Roman" w:cs="Times New Roman"/>
          <w:sz w:val="28"/>
          <w:szCs w:val="28"/>
        </w:rPr>
      </w:pPr>
    </w:p>
    <w:p w:rsidR="00986F8F" w:rsidRPr="008E2426" w:rsidRDefault="00986F8F" w:rsidP="001127D3">
      <w:pPr>
        <w:spacing w:after="0" w:line="360" w:lineRule="auto"/>
        <w:ind w:firstLine="567"/>
        <w:jc w:val="both"/>
        <w:rPr>
          <w:rFonts w:ascii="Times New Roman" w:hAnsi="Times New Roman" w:cs="Times New Roman"/>
          <w:sz w:val="28"/>
          <w:szCs w:val="28"/>
        </w:rPr>
      </w:pPr>
    </w:p>
    <w:p w:rsidR="001127D3" w:rsidRPr="008E2426" w:rsidRDefault="00ED0BDE" w:rsidP="00466CC6">
      <w:pPr>
        <w:spacing w:after="0" w:line="360" w:lineRule="auto"/>
        <w:ind w:firstLine="567"/>
        <w:jc w:val="center"/>
        <w:rPr>
          <w:rFonts w:ascii="Times New Roman" w:hAnsi="Times New Roman" w:cs="Times New Roman"/>
          <w:b/>
          <w:sz w:val="28"/>
          <w:szCs w:val="28"/>
        </w:rPr>
      </w:pPr>
      <w:r w:rsidRPr="008E2426">
        <w:rPr>
          <w:rFonts w:ascii="Times New Roman" w:hAnsi="Times New Roman" w:cs="Times New Roman"/>
          <w:b/>
          <w:sz w:val="28"/>
          <w:szCs w:val="28"/>
        </w:rPr>
        <w:lastRenderedPageBreak/>
        <w:t>Список использованных источников и литературы</w:t>
      </w:r>
    </w:p>
    <w:p w:rsidR="0068337D" w:rsidRPr="008E2426" w:rsidRDefault="00301697"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bCs/>
          <w:sz w:val="28"/>
          <w:szCs w:val="28"/>
          <w:shd w:val="clear" w:color="auto" w:fill="FFFFFF"/>
        </w:rPr>
        <w:t>Федеральный государственный образовательный стандарт</w:t>
      </w:r>
      <w:r w:rsidR="00E61675" w:rsidRPr="008E2426">
        <w:rPr>
          <w:rFonts w:ascii="Times New Roman" w:hAnsi="Times New Roman" w:cs="Times New Roman"/>
          <w:bCs/>
          <w:sz w:val="28"/>
          <w:szCs w:val="28"/>
          <w:shd w:val="clear" w:color="auto" w:fill="FFFFFF"/>
        </w:rPr>
        <w:t xml:space="preserve"> (ФГОС)</w:t>
      </w:r>
      <w:r w:rsidRPr="008E2426">
        <w:rPr>
          <w:rFonts w:ascii="Times New Roman" w:hAnsi="Times New Roman" w:cs="Times New Roman"/>
          <w:bCs/>
          <w:sz w:val="28"/>
          <w:szCs w:val="28"/>
          <w:shd w:val="clear" w:color="auto" w:fill="FFFFFF"/>
        </w:rPr>
        <w:t>,утвержденный приказом Министерства образования и науки Российской Федерации от 17 декабря 2010 года №1897 (ред. от 31.12.2018)</w:t>
      </w:r>
      <w:r w:rsidR="0068337D" w:rsidRPr="008E2426">
        <w:rPr>
          <w:rFonts w:ascii="Times New Roman" w:hAnsi="Times New Roman" w:cs="Times New Roman"/>
          <w:bCs/>
          <w:sz w:val="28"/>
          <w:szCs w:val="28"/>
          <w:shd w:val="clear" w:color="auto" w:fill="FFFFFF"/>
        </w:rPr>
        <w:t xml:space="preserve">. </w:t>
      </w:r>
      <w:r w:rsidR="0068337D" w:rsidRPr="008E2426">
        <w:rPr>
          <w:rFonts w:ascii="Times New Roman" w:hAnsi="Times New Roman" w:cs="Times New Roman"/>
          <w:bCs/>
          <w:sz w:val="28"/>
          <w:szCs w:val="28"/>
        </w:rPr>
        <w:t xml:space="preserve">Электронный ресурс – URL: </w:t>
      </w:r>
      <w:hyperlink r:id="rId19" w:history="1">
        <w:r w:rsidR="0068337D" w:rsidRPr="008E2426">
          <w:rPr>
            <w:rStyle w:val="a5"/>
            <w:rFonts w:ascii="Times New Roman" w:hAnsi="Times New Roman" w:cs="Times New Roman"/>
            <w:color w:val="auto"/>
            <w:sz w:val="28"/>
            <w:szCs w:val="28"/>
          </w:rPr>
          <w:t>https://fgos.ru/</w:t>
        </w:r>
      </w:hyperlink>
      <w:r w:rsidR="0068337D" w:rsidRPr="008E2426">
        <w:rPr>
          <w:rFonts w:ascii="Times New Roman" w:hAnsi="Times New Roman" w:cs="Times New Roman"/>
          <w:sz w:val="28"/>
          <w:szCs w:val="28"/>
        </w:rPr>
        <w:t xml:space="preserve"> (дата обращения 08.02.2020).</w:t>
      </w:r>
    </w:p>
    <w:p w:rsidR="0068337D" w:rsidRPr="008E2426" w:rsidRDefault="00301697"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Концепция духовно</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 xml:space="preserve">нравственного развития и воспитания личности гражданина </w:t>
      </w:r>
      <w:r w:rsidRPr="008E2426">
        <w:rPr>
          <w:rFonts w:ascii="Times New Roman" w:hAnsi="Times New Roman" w:cs="Times New Roman"/>
          <w:sz w:val="28"/>
          <w:szCs w:val="28"/>
          <w:shd w:val="clear" w:color="auto" w:fill="FFFFFF"/>
        </w:rPr>
        <w:t>Российской Федерации</w:t>
      </w:r>
      <w:r w:rsidR="0068337D" w:rsidRPr="008E2426">
        <w:rPr>
          <w:rFonts w:ascii="Times New Roman" w:hAnsi="Times New Roman" w:cs="Times New Roman"/>
          <w:sz w:val="28"/>
          <w:szCs w:val="28"/>
          <w:shd w:val="clear" w:color="auto" w:fill="FFFFFF"/>
        </w:rPr>
        <w:t xml:space="preserve">. </w:t>
      </w:r>
      <w:r w:rsidR="0068337D" w:rsidRPr="008E2426">
        <w:rPr>
          <w:rFonts w:ascii="Times New Roman" w:hAnsi="Times New Roman" w:cs="Times New Roman"/>
          <w:sz w:val="28"/>
          <w:szCs w:val="28"/>
        </w:rPr>
        <w:t xml:space="preserve">Электронный ресурс – URL: </w:t>
      </w:r>
      <w:hyperlink r:id="rId20" w:history="1">
        <w:r w:rsidR="0068337D" w:rsidRPr="008E2426">
          <w:rPr>
            <w:rStyle w:val="a5"/>
            <w:rFonts w:ascii="Times New Roman" w:hAnsi="Times New Roman" w:cs="Times New Roman"/>
            <w:color w:val="auto"/>
            <w:sz w:val="28"/>
            <w:szCs w:val="28"/>
          </w:rPr>
          <w:t>http://www.consultant.ru/</w:t>
        </w:r>
      </w:hyperlink>
      <w:r w:rsidR="0068337D" w:rsidRPr="008E2426">
        <w:rPr>
          <w:rFonts w:ascii="Times New Roman" w:hAnsi="Times New Roman" w:cs="Times New Roman"/>
          <w:sz w:val="28"/>
          <w:szCs w:val="28"/>
        </w:rPr>
        <w:t xml:space="preserve"> (дата обращения 08.02.2020).</w:t>
      </w:r>
    </w:p>
    <w:p w:rsidR="0068337D" w:rsidRPr="008E2426" w:rsidRDefault="00301697"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pacing w:val="3"/>
          <w:sz w:val="28"/>
          <w:szCs w:val="28"/>
        </w:rPr>
        <w:t>Распоряжение Правительства Российской Федерации от 29 мая 2015 года №996</w:t>
      </w:r>
      <w:r w:rsidR="00516360" w:rsidRPr="008E2426">
        <w:rPr>
          <w:rFonts w:ascii="Times New Roman" w:hAnsi="Times New Roman" w:cs="Times New Roman"/>
          <w:spacing w:val="3"/>
          <w:sz w:val="28"/>
          <w:szCs w:val="28"/>
        </w:rPr>
        <w:t>–</w:t>
      </w:r>
      <w:r w:rsidRPr="008E2426">
        <w:rPr>
          <w:rFonts w:ascii="Times New Roman" w:hAnsi="Times New Roman" w:cs="Times New Roman"/>
          <w:spacing w:val="3"/>
          <w:sz w:val="28"/>
          <w:szCs w:val="28"/>
        </w:rPr>
        <w:t xml:space="preserve">р </w:t>
      </w:r>
      <w:r w:rsidR="00037D8B" w:rsidRPr="008E2426">
        <w:rPr>
          <w:rFonts w:ascii="Times New Roman" w:hAnsi="Times New Roman" w:cs="Times New Roman"/>
          <w:spacing w:val="3"/>
          <w:sz w:val="28"/>
          <w:szCs w:val="28"/>
        </w:rPr>
        <w:t>«</w:t>
      </w:r>
      <w:r w:rsidRPr="008E2426">
        <w:rPr>
          <w:rFonts w:ascii="Times New Roman" w:hAnsi="Times New Roman" w:cs="Times New Roman"/>
          <w:spacing w:val="3"/>
          <w:sz w:val="28"/>
          <w:szCs w:val="28"/>
        </w:rPr>
        <w:t>Стратегия развития воспитания в Российской Федерации на период до 2025 года</w:t>
      </w:r>
      <w:r w:rsidR="00037D8B" w:rsidRPr="008E2426">
        <w:rPr>
          <w:rFonts w:ascii="Times New Roman" w:hAnsi="Times New Roman" w:cs="Times New Roman"/>
          <w:spacing w:val="3"/>
          <w:sz w:val="28"/>
          <w:szCs w:val="28"/>
        </w:rPr>
        <w:t>»</w:t>
      </w:r>
      <w:r w:rsidR="0068337D" w:rsidRPr="008E2426">
        <w:rPr>
          <w:rFonts w:ascii="Times New Roman" w:hAnsi="Times New Roman" w:cs="Times New Roman"/>
          <w:spacing w:val="3"/>
          <w:sz w:val="28"/>
          <w:szCs w:val="28"/>
        </w:rPr>
        <w:t xml:space="preserve">. </w:t>
      </w:r>
      <w:r w:rsidR="0068337D" w:rsidRPr="008E2426">
        <w:rPr>
          <w:rFonts w:ascii="Times New Roman" w:hAnsi="Times New Roman" w:cs="Times New Roman"/>
          <w:sz w:val="28"/>
          <w:szCs w:val="28"/>
        </w:rPr>
        <w:t xml:space="preserve">Электронный ресурс – URL: </w:t>
      </w:r>
      <w:hyperlink r:id="rId21" w:history="1">
        <w:r w:rsidR="0068337D" w:rsidRPr="008E2426">
          <w:rPr>
            <w:rStyle w:val="a5"/>
            <w:rFonts w:ascii="Times New Roman" w:hAnsi="Times New Roman" w:cs="Times New Roman"/>
            <w:color w:val="auto"/>
            <w:sz w:val="28"/>
            <w:szCs w:val="28"/>
          </w:rPr>
          <w:t>http://www.consultant.ru/</w:t>
        </w:r>
      </w:hyperlink>
      <w:r w:rsidR="0068337D" w:rsidRPr="008E2426">
        <w:rPr>
          <w:rFonts w:ascii="Times New Roman" w:hAnsi="Times New Roman" w:cs="Times New Roman"/>
          <w:sz w:val="28"/>
          <w:szCs w:val="28"/>
        </w:rPr>
        <w:t xml:space="preserve"> (дата обращения 08.02.2020).</w:t>
      </w:r>
    </w:p>
    <w:p w:rsidR="0068337D" w:rsidRPr="007327EA" w:rsidRDefault="00301697"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 xml:space="preserve">Указ Главы Республики Саха (Якутия) от 17 декабря 2019 года №908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О проведении в Республике Саха (Якутия) Года патриотизма</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xml:space="preserve">. – Электронный ресурс – URL: </w:t>
      </w:r>
      <w:hyperlink r:id="rId22" w:history="1">
        <w:r w:rsidRPr="008E2426">
          <w:rPr>
            <w:rStyle w:val="a5"/>
            <w:rFonts w:ascii="Times New Roman" w:hAnsi="Times New Roman" w:cs="Times New Roman"/>
            <w:color w:val="auto"/>
            <w:sz w:val="28"/>
            <w:szCs w:val="28"/>
          </w:rPr>
          <w:t>https://www.sakha.gov.ru/</w:t>
        </w:r>
      </w:hyperlink>
      <w:r w:rsidRPr="008E2426">
        <w:rPr>
          <w:rFonts w:ascii="Times New Roman" w:hAnsi="Times New Roman" w:cs="Times New Roman"/>
          <w:sz w:val="28"/>
          <w:szCs w:val="28"/>
        </w:rPr>
        <w:t xml:space="preserve"> (дата обращения </w:t>
      </w:r>
      <w:r w:rsidR="0068337D" w:rsidRPr="008E2426">
        <w:rPr>
          <w:rFonts w:ascii="Times New Roman" w:hAnsi="Times New Roman" w:cs="Times New Roman"/>
          <w:sz w:val="28"/>
          <w:szCs w:val="28"/>
        </w:rPr>
        <w:t>08.02.2020</w:t>
      </w:r>
      <w:r w:rsidRPr="008E2426">
        <w:rPr>
          <w:rFonts w:ascii="Times New Roman" w:hAnsi="Times New Roman" w:cs="Times New Roman"/>
          <w:sz w:val="28"/>
          <w:szCs w:val="28"/>
        </w:rPr>
        <w:t>)</w:t>
      </w:r>
      <w:r w:rsidR="0068337D" w:rsidRPr="008E2426">
        <w:rPr>
          <w:rFonts w:ascii="Times New Roman" w:hAnsi="Times New Roman" w:cs="Times New Roman"/>
          <w:sz w:val="28"/>
          <w:szCs w:val="28"/>
        </w:rPr>
        <w:t>.</w:t>
      </w:r>
    </w:p>
    <w:p w:rsidR="007327EA" w:rsidRPr="008E2426" w:rsidRDefault="007327EA"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Альшванг А.А. П.И. Чайковский </w:t>
      </w:r>
      <w:r w:rsidRPr="007327EA">
        <w:rPr>
          <w:rFonts w:ascii="Times New Roman" w:hAnsi="Times New Roman" w:cs="Times New Roman"/>
          <w:sz w:val="28"/>
          <w:szCs w:val="28"/>
        </w:rPr>
        <w:t>/</w:t>
      </w:r>
      <w:r>
        <w:rPr>
          <w:rFonts w:ascii="Times New Roman" w:hAnsi="Times New Roman" w:cs="Times New Roman"/>
          <w:sz w:val="28"/>
          <w:szCs w:val="28"/>
        </w:rPr>
        <w:t xml:space="preserve"> А. Альшванг. – 3 изд. – М.: Музыка, 1970. – 816 с. </w:t>
      </w:r>
    </w:p>
    <w:p w:rsidR="0068337D" w:rsidRPr="007327EA" w:rsidRDefault="00ED0BDE"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 xml:space="preserve">Асафьев Б.В. </w:t>
      </w:r>
      <w:r w:rsidR="007327EA">
        <w:rPr>
          <w:rFonts w:ascii="Times New Roman" w:hAnsi="Times New Roman" w:cs="Times New Roman"/>
          <w:sz w:val="28"/>
          <w:szCs w:val="28"/>
        </w:rPr>
        <w:t xml:space="preserve">О музыке Чайковского: </w:t>
      </w:r>
      <w:r w:rsidRPr="008E2426">
        <w:rPr>
          <w:rFonts w:ascii="Times New Roman" w:hAnsi="Times New Roman" w:cs="Times New Roman"/>
          <w:sz w:val="28"/>
          <w:szCs w:val="28"/>
        </w:rPr>
        <w:t xml:space="preserve">Избранные труды / Б.В. Асафьев. – М.: Издательство Академии наук, 1954. – 384 с. </w:t>
      </w:r>
    </w:p>
    <w:p w:rsidR="007327EA" w:rsidRPr="008E2426" w:rsidRDefault="007327EA"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Дни и годы П.И. Чайковского: летопись жизни и творчества </w:t>
      </w:r>
      <w:r w:rsidRPr="007327EA">
        <w:rPr>
          <w:rFonts w:ascii="Times New Roman" w:hAnsi="Times New Roman" w:cs="Times New Roman"/>
          <w:sz w:val="28"/>
          <w:szCs w:val="28"/>
        </w:rPr>
        <w:t>/</w:t>
      </w:r>
      <w:r>
        <w:rPr>
          <w:rFonts w:ascii="Times New Roman" w:hAnsi="Times New Roman" w:cs="Times New Roman"/>
          <w:sz w:val="28"/>
          <w:szCs w:val="28"/>
        </w:rPr>
        <w:t xml:space="preserve"> составители: Э. Зайденшнур, В. Киселев, А. Орлова, Н. Шеманин; под ред. В. Яковлева. – М.: Ленинград</w:t>
      </w:r>
      <w:r w:rsidR="00F5051B">
        <w:rPr>
          <w:rFonts w:ascii="Times New Roman" w:hAnsi="Times New Roman" w:cs="Times New Roman"/>
          <w:sz w:val="28"/>
          <w:szCs w:val="28"/>
        </w:rPr>
        <w:t xml:space="preserve"> 1940. – 743 с.</w:t>
      </w:r>
    </w:p>
    <w:p w:rsidR="0068337D" w:rsidRPr="00F5051B" w:rsidRDefault="00ED0BDE"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 xml:space="preserve">Кабалевский Д.Б. О книге Г. Пожидаева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Чайковски</w:t>
      </w:r>
      <w:r w:rsidR="00CF3FB4" w:rsidRPr="008E2426">
        <w:rPr>
          <w:rFonts w:ascii="Times New Roman" w:hAnsi="Times New Roman" w:cs="Times New Roman"/>
          <w:sz w:val="28"/>
          <w:szCs w:val="28"/>
        </w:rPr>
        <w:t>й в Риме</w:t>
      </w:r>
      <w:r w:rsidR="00037D8B" w:rsidRPr="008E2426">
        <w:rPr>
          <w:rFonts w:ascii="Times New Roman" w:hAnsi="Times New Roman" w:cs="Times New Roman"/>
          <w:sz w:val="28"/>
          <w:szCs w:val="28"/>
        </w:rPr>
        <w:t>»</w:t>
      </w:r>
      <w:r w:rsidR="00CF3FB4" w:rsidRPr="008E2426">
        <w:rPr>
          <w:rFonts w:ascii="Times New Roman" w:hAnsi="Times New Roman" w:cs="Times New Roman"/>
          <w:sz w:val="28"/>
          <w:szCs w:val="28"/>
        </w:rPr>
        <w:t xml:space="preserve"> / Д.Б. Кабалевский</w:t>
      </w:r>
      <w:r w:rsidRPr="008E2426">
        <w:rPr>
          <w:rFonts w:ascii="Times New Roman" w:hAnsi="Times New Roman" w:cs="Times New Roman"/>
          <w:sz w:val="28"/>
          <w:szCs w:val="28"/>
        </w:rPr>
        <w:t>. –</w:t>
      </w:r>
      <w:r w:rsidR="00CF3FB4" w:rsidRPr="008E2426">
        <w:rPr>
          <w:rFonts w:ascii="Times New Roman" w:hAnsi="Times New Roman" w:cs="Times New Roman"/>
          <w:sz w:val="28"/>
          <w:szCs w:val="28"/>
        </w:rPr>
        <w:t xml:space="preserve"> М.: Музыка, 1976. – С. 5</w:t>
      </w:r>
      <w:r w:rsidR="007327EA">
        <w:rPr>
          <w:rFonts w:ascii="Times New Roman" w:hAnsi="Times New Roman" w:cs="Times New Roman"/>
          <w:sz w:val="28"/>
          <w:szCs w:val="28"/>
        </w:rPr>
        <w:t>4</w:t>
      </w:r>
      <w:r w:rsidR="00CF3FB4" w:rsidRPr="008E2426">
        <w:rPr>
          <w:rFonts w:ascii="Times New Roman" w:hAnsi="Times New Roman" w:cs="Times New Roman"/>
          <w:sz w:val="28"/>
          <w:szCs w:val="28"/>
        </w:rPr>
        <w:t xml:space="preserve">6. </w:t>
      </w:r>
    </w:p>
    <w:p w:rsidR="00F5051B" w:rsidRPr="00F5051B" w:rsidRDefault="00F5051B"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Калинина Н.А. П.И. Чайковский: повесть </w:t>
      </w:r>
      <w:r w:rsidRPr="00F5051B">
        <w:rPr>
          <w:rFonts w:ascii="Times New Roman" w:hAnsi="Times New Roman" w:cs="Times New Roman"/>
          <w:sz w:val="28"/>
          <w:szCs w:val="28"/>
        </w:rPr>
        <w:t>/</w:t>
      </w:r>
      <w:r>
        <w:rPr>
          <w:rFonts w:ascii="Times New Roman" w:hAnsi="Times New Roman" w:cs="Times New Roman"/>
          <w:sz w:val="28"/>
          <w:szCs w:val="28"/>
        </w:rPr>
        <w:t xml:space="preserve"> Н.Калинина. – М.: Детская литература, 1998. – 143 с. </w:t>
      </w:r>
    </w:p>
    <w:p w:rsidR="00F5051B" w:rsidRPr="00F5051B" w:rsidRDefault="00F5051B"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Карасиков М.А. П.И. Чайковский. Первые шаги к признанию </w:t>
      </w:r>
      <w:r w:rsidRPr="00F5051B">
        <w:rPr>
          <w:rFonts w:ascii="Times New Roman" w:hAnsi="Times New Roman" w:cs="Times New Roman"/>
          <w:sz w:val="28"/>
          <w:szCs w:val="28"/>
        </w:rPr>
        <w:t>/</w:t>
      </w:r>
      <w:r>
        <w:rPr>
          <w:rFonts w:ascii="Times New Roman" w:hAnsi="Times New Roman" w:cs="Times New Roman"/>
          <w:sz w:val="28"/>
          <w:szCs w:val="28"/>
        </w:rPr>
        <w:t xml:space="preserve"> М.А. Карасиков. – М.: ТЕРРА – Книжный клуб, 2003. – 528 с. (Портреты)</w:t>
      </w:r>
    </w:p>
    <w:p w:rsidR="00F5051B" w:rsidRPr="008E2426" w:rsidRDefault="00F5051B"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lastRenderedPageBreak/>
        <w:t xml:space="preserve">Келдыш Ю.В. Русские композиторы второй половины </w:t>
      </w:r>
      <w:r>
        <w:rPr>
          <w:rFonts w:ascii="Times New Roman" w:hAnsi="Times New Roman" w:cs="Times New Roman"/>
          <w:sz w:val="28"/>
          <w:szCs w:val="28"/>
          <w:lang w:val="en-US"/>
        </w:rPr>
        <w:t>XIX</w:t>
      </w:r>
      <w:r>
        <w:rPr>
          <w:rFonts w:ascii="Times New Roman" w:hAnsi="Times New Roman" w:cs="Times New Roman"/>
          <w:sz w:val="28"/>
          <w:szCs w:val="28"/>
        </w:rPr>
        <w:t xml:space="preserve"> века </w:t>
      </w:r>
      <w:r w:rsidRPr="00F5051B">
        <w:rPr>
          <w:rFonts w:ascii="Times New Roman" w:hAnsi="Times New Roman" w:cs="Times New Roman"/>
          <w:sz w:val="28"/>
          <w:szCs w:val="28"/>
        </w:rPr>
        <w:t>/</w:t>
      </w:r>
      <w:r>
        <w:rPr>
          <w:rFonts w:ascii="Times New Roman" w:hAnsi="Times New Roman" w:cs="Times New Roman"/>
          <w:sz w:val="28"/>
          <w:szCs w:val="28"/>
        </w:rPr>
        <w:t xml:space="preserve"> Ю.В. Келдыш. – М.: Советский композитор, 1960. – 82 с.  </w:t>
      </w:r>
    </w:p>
    <w:p w:rsidR="00516360" w:rsidRPr="00400BBE" w:rsidRDefault="00516360"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 xml:space="preserve">Матвеева Л.Н. Методическое сообщение на тему: </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Творческое наследие П.И.Чайковского в современной культуре</w:t>
      </w:r>
      <w:r w:rsidR="00037D8B" w:rsidRPr="008E2426">
        <w:rPr>
          <w:rFonts w:ascii="Times New Roman" w:hAnsi="Times New Roman" w:cs="Times New Roman"/>
          <w:sz w:val="28"/>
          <w:szCs w:val="28"/>
        </w:rPr>
        <w:t>»</w:t>
      </w:r>
      <w:r w:rsidRPr="008E2426">
        <w:rPr>
          <w:rFonts w:ascii="Times New Roman" w:hAnsi="Times New Roman" w:cs="Times New Roman"/>
          <w:sz w:val="28"/>
          <w:szCs w:val="28"/>
        </w:rPr>
        <w:t>. – М.: 2018.</w:t>
      </w:r>
    </w:p>
    <w:p w:rsidR="00400BBE" w:rsidRPr="008E2426" w:rsidRDefault="00400BBE"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Розанова Ю. История русской музыки. Том </w:t>
      </w:r>
      <w:r>
        <w:rPr>
          <w:rFonts w:ascii="Times New Roman" w:hAnsi="Times New Roman" w:cs="Times New Roman"/>
          <w:sz w:val="28"/>
          <w:szCs w:val="28"/>
          <w:lang w:val="en-US"/>
        </w:rPr>
        <w:t>II</w:t>
      </w:r>
      <w:r>
        <w:rPr>
          <w:rFonts w:ascii="Times New Roman" w:hAnsi="Times New Roman" w:cs="Times New Roman"/>
          <w:sz w:val="28"/>
          <w:szCs w:val="28"/>
        </w:rPr>
        <w:t xml:space="preserve">. Вторая половина </w:t>
      </w:r>
      <w:r>
        <w:rPr>
          <w:rFonts w:ascii="Times New Roman" w:hAnsi="Times New Roman" w:cs="Times New Roman"/>
          <w:sz w:val="28"/>
          <w:szCs w:val="28"/>
          <w:lang w:val="en-US"/>
        </w:rPr>
        <w:t>XIX</w:t>
      </w:r>
      <w:r>
        <w:rPr>
          <w:rFonts w:ascii="Times New Roman" w:hAnsi="Times New Roman" w:cs="Times New Roman"/>
          <w:sz w:val="28"/>
          <w:szCs w:val="28"/>
        </w:rPr>
        <w:t>в. П.И. Чайковский</w:t>
      </w:r>
      <w:r w:rsidR="00187B37">
        <w:rPr>
          <w:rFonts w:ascii="Times New Roman" w:hAnsi="Times New Roman" w:cs="Times New Roman"/>
          <w:sz w:val="28"/>
          <w:szCs w:val="28"/>
        </w:rPr>
        <w:t xml:space="preserve">. </w:t>
      </w:r>
      <w:r>
        <w:rPr>
          <w:rFonts w:ascii="Times New Roman" w:hAnsi="Times New Roman" w:cs="Times New Roman"/>
          <w:sz w:val="28"/>
          <w:szCs w:val="28"/>
        </w:rPr>
        <w:t>Издательство «Музыка». – М.: 1981</w:t>
      </w:r>
      <w:r w:rsidR="00187B37">
        <w:rPr>
          <w:rFonts w:ascii="Times New Roman" w:hAnsi="Times New Roman" w:cs="Times New Roman"/>
          <w:sz w:val="28"/>
          <w:szCs w:val="28"/>
        </w:rPr>
        <w:t xml:space="preserve"> – 310 с.  </w:t>
      </w:r>
    </w:p>
    <w:p w:rsidR="0068337D" w:rsidRPr="00187B37" w:rsidRDefault="00ED0BDE"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Россихина В.П. Петр Ильич</w:t>
      </w:r>
      <w:r w:rsidR="00CF3FB4" w:rsidRPr="008E2426">
        <w:rPr>
          <w:rFonts w:ascii="Times New Roman" w:hAnsi="Times New Roman" w:cs="Times New Roman"/>
          <w:sz w:val="28"/>
          <w:szCs w:val="28"/>
        </w:rPr>
        <w:t xml:space="preserve"> Чайковский / В.П. Россихина</w:t>
      </w:r>
      <w:r w:rsidRPr="008E2426">
        <w:rPr>
          <w:rFonts w:ascii="Times New Roman" w:hAnsi="Times New Roman" w:cs="Times New Roman"/>
          <w:sz w:val="28"/>
          <w:szCs w:val="28"/>
        </w:rPr>
        <w:t>. – М.: Музыка, 1971. – С. 155</w:t>
      </w:r>
      <w:r w:rsidR="00516360" w:rsidRPr="008E2426">
        <w:rPr>
          <w:rFonts w:ascii="Times New Roman" w:hAnsi="Times New Roman" w:cs="Times New Roman"/>
          <w:sz w:val="28"/>
          <w:szCs w:val="28"/>
        </w:rPr>
        <w:t>–</w:t>
      </w:r>
      <w:r w:rsidRPr="008E2426">
        <w:rPr>
          <w:rFonts w:ascii="Times New Roman" w:hAnsi="Times New Roman" w:cs="Times New Roman"/>
          <w:sz w:val="28"/>
          <w:szCs w:val="28"/>
        </w:rPr>
        <w:t xml:space="preserve">206. </w:t>
      </w:r>
    </w:p>
    <w:p w:rsidR="00187B37" w:rsidRPr="008E2426" w:rsidRDefault="00187B37"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Слово о музыке. Русские композиторы </w:t>
      </w:r>
      <w:r>
        <w:rPr>
          <w:rFonts w:ascii="Times New Roman" w:hAnsi="Times New Roman" w:cs="Times New Roman"/>
          <w:sz w:val="28"/>
          <w:szCs w:val="28"/>
          <w:lang w:val="en-US"/>
        </w:rPr>
        <w:t>XIX</w:t>
      </w:r>
      <w:r>
        <w:rPr>
          <w:rFonts w:ascii="Times New Roman" w:hAnsi="Times New Roman" w:cs="Times New Roman"/>
          <w:sz w:val="28"/>
          <w:szCs w:val="28"/>
        </w:rPr>
        <w:t xml:space="preserve"> в. Хрестоматия. Книга для учащихся старших классов. 2-е издание. Составители: Григорович В.Б, Андреева З.М. – М.: «Просвещение» 1990 г. – 316 с.</w:t>
      </w:r>
    </w:p>
    <w:p w:rsidR="0068337D" w:rsidRPr="008E2426" w:rsidRDefault="00ED0BDE"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Фромм Э. Душа человека. Революция надежды / Э. Фром</w:t>
      </w:r>
      <w:r w:rsidR="00CF3FB4" w:rsidRPr="008E2426">
        <w:rPr>
          <w:rFonts w:ascii="Times New Roman" w:hAnsi="Times New Roman" w:cs="Times New Roman"/>
          <w:sz w:val="28"/>
          <w:szCs w:val="28"/>
        </w:rPr>
        <w:t xml:space="preserve">м. – М.: АСТ, 2014. – 348 с. </w:t>
      </w:r>
    </w:p>
    <w:p w:rsidR="00ED0BDE" w:rsidRPr="00400BBE" w:rsidRDefault="00DA5A9D" w:rsidP="001127D3">
      <w:pPr>
        <w:pStyle w:val="a3"/>
        <w:numPr>
          <w:ilvl w:val="0"/>
          <w:numId w:val="13"/>
        </w:numPr>
        <w:spacing w:after="0" w:line="360" w:lineRule="auto"/>
        <w:ind w:left="0" w:firstLine="567"/>
        <w:jc w:val="both"/>
        <w:rPr>
          <w:rFonts w:ascii="Times New Roman" w:hAnsi="Times New Roman" w:cs="Times New Roman"/>
          <w:bCs/>
          <w:sz w:val="28"/>
          <w:szCs w:val="28"/>
          <w:shd w:val="clear" w:color="auto" w:fill="FFFFFF"/>
        </w:rPr>
      </w:pPr>
      <w:r w:rsidRPr="008E2426">
        <w:rPr>
          <w:rFonts w:ascii="Times New Roman" w:hAnsi="Times New Roman" w:cs="Times New Roman"/>
          <w:sz w:val="28"/>
          <w:szCs w:val="28"/>
        </w:rPr>
        <w:t>Щербакова</w:t>
      </w:r>
      <w:r w:rsidR="00ED0BDE" w:rsidRPr="008E2426">
        <w:rPr>
          <w:rFonts w:ascii="Times New Roman" w:hAnsi="Times New Roman" w:cs="Times New Roman"/>
          <w:sz w:val="28"/>
          <w:szCs w:val="28"/>
        </w:rPr>
        <w:t xml:space="preserve"> А.И. Музыкальное искусство в современном пространст</w:t>
      </w:r>
      <w:r w:rsidR="00CF3FB4" w:rsidRPr="008E2426">
        <w:rPr>
          <w:rFonts w:ascii="Times New Roman" w:hAnsi="Times New Roman" w:cs="Times New Roman"/>
          <w:sz w:val="28"/>
          <w:szCs w:val="28"/>
        </w:rPr>
        <w:t>ве культуры / А.И. Щербакова</w:t>
      </w:r>
      <w:r w:rsidR="00ED0BDE" w:rsidRPr="008E2426">
        <w:rPr>
          <w:rFonts w:ascii="Times New Roman" w:hAnsi="Times New Roman" w:cs="Times New Roman"/>
          <w:sz w:val="28"/>
          <w:szCs w:val="28"/>
        </w:rPr>
        <w:t xml:space="preserve">. – </w:t>
      </w:r>
      <w:r w:rsidR="00CF3FB4" w:rsidRPr="008E2426">
        <w:rPr>
          <w:rFonts w:ascii="Times New Roman" w:hAnsi="Times New Roman" w:cs="Times New Roman"/>
          <w:sz w:val="28"/>
          <w:szCs w:val="28"/>
        </w:rPr>
        <w:t>М.: 2012 – №</w:t>
      </w:r>
      <w:r w:rsidR="00ED0BDE" w:rsidRPr="008E2426">
        <w:rPr>
          <w:rFonts w:ascii="Times New Roman" w:hAnsi="Times New Roman" w:cs="Times New Roman"/>
          <w:sz w:val="28"/>
          <w:szCs w:val="28"/>
        </w:rPr>
        <w:t>5. – С. 97</w:t>
      </w:r>
      <w:r w:rsidR="00516360" w:rsidRPr="008E2426">
        <w:rPr>
          <w:rFonts w:ascii="Times New Roman" w:hAnsi="Times New Roman" w:cs="Times New Roman"/>
          <w:sz w:val="28"/>
          <w:szCs w:val="28"/>
        </w:rPr>
        <w:t>–</w:t>
      </w:r>
      <w:r w:rsidR="00ED0BDE" w:rsidRPr="008E2426">
        <w:rPr>
          <w:rFonts w:ascii="Times New Roman" w:hAnsi="Times New Roman" w:cs="Times New Roman"/>
          <w:sz w:val="28"/>
          <w:szCs w:val="28"/>
        </w:rPr>
        <w:t>100.</w:t>
      </w:r>
    </w:p>
    <w:p w:rsidR="00400BBE" w:rsidRPr="008E2426" w:rsidRDefault="00400BBE" w:rsidP="001127D3">
      <w:pPr>
        <w:pStyle w:val="a3"/>
        <w:spacing w:after="0" w:line="360" w:lineRule="auto"/>
        <w:ind w:left="709" w:firstLine="567"/>
        <w:jc w:val="both"/>
        <w:rPr>
          <w:rFonts w:ascii="Times New Roman" w:hAnsi="Times New Roman" w:cs="Times New Roman"/>
          <w:bCs/>
          <w:sz w:val="28"/>
          <w:szCs w:val="28"/>
          <w:shd w:val="clear" w:color="auto" w:fill="FFFFFF"/>
        </w:rPr>
      </w:pPr>
    </w:p>
    <w:p w:rsidR="003A7C50" w:rsidRPr="008E2426" w:rsidRDefault="003A7C50" w:rsidP="001127D3">
      <w:pPr>
        <w:spacing w:after="0" w:line="360" w:lineRule="auto"/>
        <w:ind w:firstLine="567"/>
        <w:jc w:val="both"/>
        <w:rPr>
          <w:rFonts w:ascii="Times New Roman" w:hAnsi="Times New Roman" w:cs="Times New Roman"/>
          <w:sz w:val="28"/>
          <w:szCs w:val="28"/>
        </w:rPr>
      </w:pPr>
    </w:p>
    <w:sectPr w:rsidR="003A7C50" w:rsidRPr="008E2426" w:rsidSect="006A7FA4">
      <w:footerReference w:type="default" r:id="rId2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04" w:rsidRDefault="006E5304" w:rsidP="00866C52">
      <w:pPr>
        <w:spacing w:after="0" w:line="240" w:lineRule="auto"/>
      </w:pPr>
      <w:r>
        <w:separator/>
      </w:r>
    </w:p>
  </w:endnote>
  <w:endnote w:type="continuationSeparator" w:id="1">
    <w:p w:rsidR="006E5304" w:rsidRDefault="006E5304" w:rsidP="0086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4724"/>
    </w:sdtPr>
    <w:sdtContent>
      <w:p w:rsidR="00D26B93" w:rsidRDefault="005C65D2">
        <w:pPr>
          <w:pStyle w:val="ae"/>
          <w:jc w:val="center"/>
        </w:pPr>
        <w:r>
          <w:fldChar w:fldCharType="begin"/>
        </w:r>
        <w:r w:rsidR="006A7FA4">
          <w:instrText xml:space="preserve"> PAGE   \* MERGEFORMAT </w:instrText>
        </w:r>
        <w:r>
          <w:fldChar w:fldCharType="separate"/>
        </w:r>
        <w:r w:rsidR="000E36AF">
          <w:rPr>
            <w:noProof/>
          </w:rPr>
          <w:t>28</w:t>
        </w:r>
        <w:r>
          <w:rPr>
            <w:noProof/>
          </w:rPr>
          <w:fldChar w:fldCharType="end"/>
        </w:r>
      </w:p>
    </w:sdtContent>
  </w:sdt>
  <w:p w:rsidR="00D26B93" w:rsidRDefault="00D26B9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04" w:rsidRDefault="006E5304" w:rsidP="00866C52">
      <w:pPr>
        <w:spacing w:after="0" w:line="240" w:lineRule="auto"/>
      </w:pPr>
      <w:r>
        <w:separator/>
      </w:r>
    </w:p>
  </w:footnote>
  <w:footnote w:type="continuationSeparator" w:id="1">
    <w:p w:rsidR="006E5304" w:rsidRDefault="006E5304" w:rsidP="00866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7CE"/>
    <w:multiLevelType w:val="hybridMultilevel"/>
    <w:tmpl w:val="9B5A6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2532E7"/>
    <w:multiLevelType w:val="hybridMultilevel"/>
    <w:tmpl w:val="3EA0DF40"/>
    <w:lvl w:ilvl="0" w:tplc="19ECE72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A8B6ECC"/>
    <w:multiLevelType w:val="hybridMultilevel"/>
    <w:tmpl w:val="AB4893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8D56E4"/>
    <w:multiLevelType w:val="hybridMultilevel"/>
    <w:tmpl w:val="C2A48B38"/>
    <w:lvl w:ilvl="0" w:tplc="33D861A8">
      <w:start w:val="1"/>
      <w:numFmt w:val="decimal"/>
      <w:lvlText w:val="%1)"/>
      <w:lvlJc w:val="left"/>
      <w:pPr>
        <w:ind w:left="1069" w:hanging="360"/>
      </w:pPr>
      <w:rPr>
        <w:rFonts w:hint="default"/>
        <w:b w:val="0"/>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127487"/>
    <w:multiLevelType w:val="hybridMultilevel"/>
    <w:tmpl w:val="B560DCE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6D3B11"/>
    <w:multiLevelType w:val="hybridMultilevel"/>
    <w:tmpl w:val="922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37663"/>
    <w:multiLevelType w:val="hybridMultilevel"/>
    <w:tmpl w:val="779285C2"/>
    <w:lvl w:ilvl="0" w:tplc="C16E2452">
      <w:start w:val="1"/>
      <w:numFmt w:val="decimal"/>
      <w:lvlText w:val="%1)"/>
      <w:lvlJc w:val="left"/>
      <w:pPr>
        <w:ind w:left="1428" w:hanging="360"/>
      </w:pPr>
      <w:rPr>
        <w:rFonts w:ascii="Times New Roman" w:hAnsi="Times New Roman" w:cs="Arial" w:hint="default"/>
        <w:color w:val="111111"/>
        <w:sz w:val="28"/>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31374230"/>
    <w:multiLevelType w:val="hybridMultilevel"/>
    <w:tmpl w:val="67A8FFAE"/>
    <w:lvl w:ilvl="0" w:tplc="7C38DA04">
      <w:start w:val="1"/>
      <w:numFmt w:val="upperRoman"/>
      <w:lvlText w:val="%1."/>
      <w:lvlJc w:val="left"/>
      <w:pPr>
        <w:ind w:left="1855" w:hanging="7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352A375F"/>
    <w:multiLevelType w:val="hybridMultilevel"/>
    <w:tmpl w:val="B2A053D4"/>
    <w:lvl w:ilvl="0" w:tplc="77625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1D2F62"/>
    <w:multiLevelType w:val="hybridMultilevel"/>
    <w:tmpl w:val="0944D53A"/>
    <w:lvl w:ilvl="0" w:tplc="E91A15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70607B"/>
    <w:multiLevelType w:val="hybridMultilevel"/>
    <w:tmpl w:val="59A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336E7"/>
    <w:multiLevelType w:val="hybridMultilevel"/>
    <w:tmpl w:val="EEBC415A"/>
    <w:lvl w:ilvl="0" w:tplc="28B619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592BEA"/>
    <w:multiLevelType w:val="hybridMultilevel"/>
    <w:tmpl w:val="DCFC3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8E30CA"/>
    <w:multiLevelType w:val="hybridMultilevel"/>
    <w:tmpl w:val="2ACAD18E"/>
    <w:lvl w:ilvl="0" w:tplc="070CD4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049DC"/>
    <w:multiLevelType w:val="hybridMultilevel"/>
    <w:tmpl w:val="5C44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F53382"/>
    <w:multiLevelType w:val="hybridMultilevel"/>
    <w:tmpl w:val="8110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6F4AA1"/>
    <w:multiLevelType w:val="hybridMultilevel"/>
    <w:tmpl w:val="9558EC7C"/>
    <w:lvl w:ilvl="0" w:tplc="75F81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4F36387"/>
    <w:multiLevelType w:val="hybridMultilevel"/>
    <w:tmpl w:val="0FB25E76"/>
    <w:lvl w:ilvl="0" w:tplc="04190001">
      <w:start w:val="1"/>
      <w:numFmt w:val="bullet"/>
      <w:lvlText w:val=""/>
      <w:lvlJc w:val="left"/>
      <w:pPr>
        <w:ind w:left="1714" w:hanging="100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4"/>
  </w:num>
  <w:num w:numId="3">
    <w:abstractNumId w:val="5"/>
  </w:num>
  <w:num w:numId="4">
    <w:abstractNumId w:val="6"/>
  </w:num>
  <w:num w:numId="5">
    <w:abstractNumId w:val="10"/>
  </w:num>
  <w:num w:numId="6">
    <w:abstractNumId w:val="16"/>
  </w:num>
  <w:num w:numId="7">
    <w:abstractNumId w:val="4"/>
  </w:num>
  <w:num w:numId="8">
    <w:abstractNumId w:val="2"/>
  </w:num>
  <w:num w:numId="9">
    <w:abstractNumId w:val="17"/>
  </w:num>
  <w:num w:numId="10">
    <w:abstractNumId w:val="11"/>
  </w:num>
  <w:num w:numId="11">
    <w:abstractNumId w:val="12"/>
  </w:num>
  <w:num w:numId="12">
    <w:abstractNumId w:val="3"/>
  </w:num>
  <w:num w:numId="13">
    <w:abstractNumId w:val="9"/>
  </w:num>
  <w:num w:numId="14">
    <w:abstractNumId w:val="8"/>
  </w:num>
  <w:num w:numId="15">
    <w:abstractNumId w:val="0"/>
  </w:num>
  <w:num w:numId="16">
    <w:abstractNumId w:val="13"/>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4620AB"/>
    <w:rsid w:val="00006489"/>
    <w:rsid w:val="00037D8B"/>
    <w:rsid w:val="00055BEA"/>
    <w:rsid w:val="00090ABE"/>
    <w:rsid w:val="00090E04"/>
    <w:rsid w:val="000C66DB"/>
    <w:rsid w:val="000D09E7"/>
    <w:rsid w:val="000E33F5"/>
    <w:rsid w:val="000E36AF"/>
    <w:rsid w:val="00102B69"/>
    <w:rsid w:val="001127D3"/>
    <w:rsid w:val="001262AE"/>
    <w:rsid w:val="001650AC"/>
    <w:rsid w:val="001878D7"/>
    <w:rsid w:val="00187B37"/>
    <w:rsid w:val="0019098E"/>
    <w:rsid w:val="00193926"/>
    <w:rsid w:val="001D1114"/>
    <w:rsid w:val="001E1A93"/>
    <w:rsid w:val="001E69BC"/>
    <w:rsid w:val="001E726E"/>
    <w:rsid w:val="001F3CA3"/>
    <w:rsid w:val="00203BD0"/>
    <w:rsid w:val="002055AC"/>
    <w:rsid w:val="0021067C"/>
    <w:rsid w:val="002117BC"/>
    <w:rsid w:val="00245453"/>
    <w:rsid w:val="0027377A"/>
    <w:rsid w:val="00276891"/>
    <w:rsid w:val="00280ED0"/>
    <w:rsid w:val="00282DC8"/>
    <w:rsid w:val="00293C54"/>
    <w:rsid w:val="002B27E0"/>
    <w:rsid w:val="002B7833"/>
    <w:rsid w:val="002C1EC2"/>
    <w:rsid w:val="002D15B5"/>
    <w:rsid w:val="00301697"/>
    <w:rsid w:val="00313773"/>
    <w:rsid w:val="00341E25"/>
    <w:rsid w:val="00362202"/>
    <w:rsid w:val="003A7C50"/>
    <w:rsid w:val="003C6675"/>
    <w:rsid w:val="003D7A25"/>
    <w:rsid w:val="003E6C1F"/>
    <w:rsid w:val="003F062B"/>
    <w:rsid w:val="003F4B9C"/>
    <w:rsid w:val="00400BBE"/>
    <w:rsid w:val="00401973"/>
    <w:rsid w:val="00436B70"/>
    <w:rsid w:val="00436D10"/>
    <w:rsid w:val="004451C2"/>
    <w:rsid w:val="00446C0A"/>
    <w:rsid w:val="004503A1"/>
    <w:rsid w:val="004620AB"/>
    <w:rsid w:val="0046552C"/>
    <w:rsid w:val="00466CC6"/>
    <w:rsid w:val="0047588B"/>
    <w:rsid w:val="00482CE6"/>
    <w:rsid w:val="004B1BF8"/>
    <w:rsid w:val="004B5379"/>
    <w:rsid w:val="004C5B6A"/>
    <w:rsid w:val="004C5DC4"/>
    <w:rsid w:val="004E5482"/>
    <w:rsid w:val="004F3472"/>
    <w:rsid w:val="004F6E88"/>
    <w:rsid w:val="00500683"/>
    <w:rsid w:val="0050372E"/>
    <w:rsid w:val="00514C59"/>
    <w:rsid w:val="00516360"/>
    <w:rsid w:val="00520B13"/>
    <w:rsid w:val="00531396"/>
    <w:rsid w:val="005477BB"/>
    <w:rsid w:val="00565828"/>
    <w:rsid w:val="00567731"/>
    <w:rsid w:val="005719E5"/>
    <w:rsid w:val="0057229C"/>
    <w:rsid w:val="0057378E"/>
    <w:rsid w:val="00595BD9"/>
    <w:rsid w:val="00597F59"/>
    <w:rsid w:val="005C65D2"/>
    <w:rsid w:val="005E1585"/>
    <w:rsid w:val="00604C5E"/>
    <w:rsid w:val="006564A4"/>
    <w:rsid w:val="00664A3D"/>
    <w:rsid w:val="00675F30"/>
    <w:rsid w:val="00676327"/>
    <w:rsid w:val="00676D9A"/>
    <w:rsid w:val="0068337D"/>
    <w:rsid w:val="006A7FA4"/>
    <w:rsid w:val="006B2459"/>
    <w:rsid w:val="006C1845"/>
    <w:rsid w:val="006D2352"/>
    <w:rsid w:val="006D2F4B"/>
    <w:rsid w:val="006D516E"/>
    <w:rsid w:val="006E5304"/>
    <w:rsid w:val="007327EA"/>
    <w:rsid w:val="007375AC"/>
    <w:rsid w:val="00747CC3"/>
    <w:rsid w:val="0075492D"/>
    <w:rsid w:val="007651AC"/>
    <w:rsid w:val="0077610E"/>
    <w:rsid w:val="007A2EBB"/>
    <w:rsid w:val="007A7A72"/>
    <w:rsid w:val="007C1C31"/>
    <w:rsid w:val="007C7F2F"/>
    <w:rsid w:val="007D6114"/>
    <w:rsid w:val="007E39E2"/>
    <w:rsid w:val="0081368E"/>
    <w:rsid w:val="00817C26"/>
    <w:rsid w:val="00824124"/>
    <w:rsid w:val="008332EE"/>
    <w:rsid w:val="00866C52"/>
    <w:rsid w:val="00867FC1"/>
    <w:rsid w:val="00872338"/>
    <w:rsid w:val="00882435"/>
    <w:rsid w:val="008C3834"/>
    <w:rsid w:val="008E2426"/>
    <w:rsid w:val="008E726A"/>
    <w:rsid w:val="00901671"/>
    <w:rsid w:val="009021AC"/>
    <w:rsid w:val="00907B7D"/>
    <w:rsid w:val="00923058"/>
    <w:rsid w:val="00923D0C"/>
    <w:rsid w:val="00945E30"/>
    <w:rsid w:val="00950CA1"/>
    <w:rsid w:val="00970576"/>
    <w:rsid w:val="00982C53"/>
    <w:rsid w:val="00986F8F"/>
    <w:rsid w:val="00987F96"/>
    <w:rsid w:val="009B6A21"/>
    <w:rsid w:val="009C14AD"/>
    <w:rsid w:val="009C5674"/>
    <w:rsid w:val="00A07C98"/>
    <w:rsid w:val="00A2147B"/>
    <w:rsid w:val="00A36275"/>
    <w:rsid w:val="00A54D57"/>
    <w:rsid w:val="00A61880"/>
    <w:rsid w:val="00A84249"/>
    <w:rsid w:val="00A91EDD"/>
    <w:rsid w:val="00A96E1D"/>
    <w:rsid w:val="00AE7EB2"/>
    <w:rsid w:val="00AF41AF"/>
    <w:rsid w:val="00B22309"/>
    <w:rsid w:val="00B44816"/>
    <w:rsid w:val="00B46476"/>
    <w:rsid w:val="00B546E9"/>
    <w:rsid w:val="00B57CCA"/>
    <w:rsid w:val="00B65DDB"/>
    <w:rsid w:val="00B90BC1"/>
    <w:rsid w:val="00BA2199"/>
    <w:rsid w:val="00BB5445"/>
    <w:rsid w:val="00BC518C"/>
    <w:rsid w:val="00BF460C"/>
    <w:rsid w:val="00C108CD"/>
    <w:rsid w:val="00C17C29"/>
    <w:rsid w:val="00C308A4"/>
    <w:rsid w:val="00C32349"/>
    <w:rsid w:val="00C4129F"/>
    <w:rsid w:val="00C57CCD"/>
    <w:rsid w:val="00C60A1F"/>
    <w:rsid w:val="00C60AFF"/>
    <w:rsid w:val="00C65890"/>
    <w:rsid w:val="00C678C6"/>
    <w:rsid w:val="00C93F67"/>
    <w:rsid w:val="00C9675B"/>
    <w:rsid w:val="00C96EB4"/>
    <w:rsid w:val="00CB1E0A"/>
    <w:rsid w:val="00CB3D6D"/>
    <w:rsid w:val="00CF3FB4"/>
    <w:rsid w:val="00D025AD"/>
    <w:rsid w:val="00D17CE0"/>
    <w:rsid w:val="00D26B93"/>
    <w:rsid w:val="00D335DB"/>
    <w:rsid w:val="00D5068D"/>
    <w:rsid w:val="00D54A1D"/>
    <w:rsid w:val="00D61BBE"/>
    <w:rsid w:val="00D636A8"/>
    <w:rsid w:val="00D76ED2"/>
    <w:rsid w:val="00D807A6"/>
    <w:rsid w:val="00D945CA"/>
    <w:rsid w:val="00DA5A9D"/>
    <w:rsid w:val="00DC601B"/>
    <w:rsid w:val="00E5454A"/>
    <w:rsid w:val="00E61675"/>
    <w:rsid w:val="00E73831"/>
    <w:rsid w:val="00EA25CF"/>
    <w:rsid w:val="00EA4111"/>
    <w:rsid w:val="00EC6676"/>
    <w:rsid w:val="00ED0BDE"/>
    <w:rsid w:val="00ED35F8"/>
    <w:rsid w:val="00EE0F35"/>
    <w:rsid w:val="00EF01B2"/>
    <w:rsid w:val="00EF44E6"/>
    <w:rsid w:val="00F027C2"/>
    <w:rsid w:val="00F05EC3"/>
    <w:rsid w:val="00F5051B"/>
    <w:rsid w:val="00F7501E"/>
    <w:rsid w:val="00FA26B3"/>
    <w:rsid w:val="00FD1132"/>
    <w:rsid w:val="00FF2E29"/>
    <w:rsid w:val="00FF5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2D"/>
  </w:style>
  <w:style w:type="paragraph" w:styleId="1">
    <w:name w:val="heading 1"/>
    <w:basedOn w:val="a"/>
    <w:next w:val="a"/>
    <w:link w:val="10"/>
    <w:uiPriority w:val="9"/>
    <w:qFormat/>
    <w:rsid w:val="003016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06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6327"/>
  </w:style>
  <w:style w:type="paragraph" w:styleId="a3">
    <w:name w:val="List Paragraph"/>
    <w:basedOn w:val="a"/>
    <w:link w:val="a4"/>
    <w:uiPriority w:val="34"/>
    <w:qFormat/>
    <w:rsid w:val="00923D0C"/>
    <w:pPr>
      <w:ind w:left="720"/>
      <w:contextualSpacing/>
    </w:pPr>
  </w:style>
  <w:style w:type="character" w:styleId="a5">
    <w:name w:val="Hyperlink"/>
    <w:basedOn w:val="a0"/>
    <w:uiPriority w:val="99"/>
    <w:semiHidden/>
    <w:unhideWhenUsed/>
    <w:rsid w:val="00D5068D"/>
    <w:rPr>
      <w:color w:val="0000FF"/>
      <w:u w:val="single"/>
    </w:rPr>
  </w:style>
  <w:style w:type="character" w:customStyle="1" w:styleId="20">
    <w:name w:val="Заголовок 2 Знак"/>
    <w:basedOn w:val="a0"/>
    <w:link w:val="2"/>
    <w:uiPriority w:val="9"/>
    <w:rsid w:val="00D5068D"/>
    <w:rPr>
      <w:rFonts w:asciiTheme="majorHAnsi" w:eastAsiaTheme="majorEastAsia" w:hAnsiTheme="majorHAnsi" w:cstheme="majorBidi"/>
      <w:b/>
      <w:bCs/>
      <w:color w:val="4F81BD" w:themeColor="accent1"/>
      <w:sz w:val="26"/>
      <w:szCs w:val="26"/>
    </w:rPr>
  </w:style>
  <w:style w:type="character" w:customStyle="1" w:styleId="a4">
    <w:name w:val="Абзац списка Знак"/>
    <w:basedOn w:val="a0"/>
    <w:link w:val="a3"/>
    <w:uiPriority w:val="34"/>
    <w:rsid w:val="002B7833"/>
  </w:style>
  <w:style w:type="table" w:styleId="a6">
    <w:name w:val="Table Grid"/>
    <w:basedOn w:val="a1"/>
    <w:uiPriority w:val="59"/>
    <w:rsid w:val="006D5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51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16E"/>
    <w:rPr>
      <w:rFonts w:ascii="Tahoma" w:hAnsi="Tahoma" w:cs="Tahoma"/>
      <w:sz w:val="16"/>
      <w:szCs w:val="16"/>
    </w:rPr>
  </w:style>
  <w:style w:type="paragraph" w:styleId="a9">
    <w:name w:val="Body Text"/>
    <w:basedOn w:val="a"/>
    <w:link w:val="aa"/>
    <w:unhideWhenUsed/>
    <w:rsid w:val="00203BD0"/>
    <w:pPr>
      <w:spacing w:after="120"/>
    </w:pPr>
  </w:style>
  <w:style w:type="character" w:customStyle="1" w:styleId="aa">
    <w:name w:val="Основной текст Знак"/>
    <w:basedOn w:val="a0"/>
    <w:link w:val="a9"/>
    <w:rsid w:val="00203BD0"/>
  </w:style>
  <w:style w:type="paragraph" w:styleId="ab">
    <w:name w:val="Normal (Web)"/>
    <w:basedOn w:val="a"/>
    <w:uiPriority w:val="99"/>
    <w:unhideWhenUsed/>
    <w:rsid w:val="00E73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1697"/>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866C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6C52"/>
  </w:style>
  <w:style w:type="paragraph" w:styleId="ae">
    <w:name w:val="footer"/>
    <w:basedOn w:val="a"/>
    <w:link w:val="af"/>
    <w:uiPriority w:val="99"/>
    <w:unhideWhenUsed/>
    <w:rsid w:val="00866C5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6C52"/>
  </w:style>
</w:styles>
</file>

<file path=word/webSettings.xml><?xml version="1.0" encoding="utf-8"?>
<w:webSettings xmlns:r="http://schemas.openxmlformats.org/officeDocument/2006/relationships" xmlns:w="http://schemas.openxmlformats.org/wordprocessingml/2006/main">
  <w:divs>
    <w:div w:id="28844691">
      <w:bodyDiv w:val="1"/>
      <w:marLeft w:val="0"/>
      <w:marRight w:val="0"/>
      <w:marTop w:val="0"/>
      <w:marBottom w:val="0"/>
      <w:divBdr>
        <w:top w:val="none" w:sz="0" w:space="0" w:color="auto"/>
        <w:left w:val="none" w:sz="0" w:space="0" w:color="auto"/>
        <w:bottom w:val="none" w:sz="0" w:space="0" w:color="auto"/>
        <w:right w:val="none" w:sz="0" w:space="0" w:color="auto"/>
      </w:divBdr>
    </w:div>
    <w:div w:id="89350343">
      <w:bodyDiv w:val="1"/>
      <w:marLeft w:val="0"/>
      <w:marRight w:val="0"/>
      <w:marTop w:val="0"/>
      <w:marBottom w:val="0"/>
      <w:divBdr>
        <w:top w:val="none" w:sz="0" w:space="0" w:color="auto"/>
        <w:left w:val="none" w:sz="0" w:space="0" w:color="auto"/>
        <w:bottom w:val="none" w:sz="0" w:space="0" w:color="auto"/>
        <w:right w:val="none" w:sz="0" w:space="0" w:color="auto"/>
      </w:divBdr>
    </w:div>
    <w:div w:id="314605521">
      <w:bodyDiv w:val="1"/>
      <w:marLeft w:val="0"/>
      <w:marRight w:val="0"/>
      <w:marTop w:val="0"/>
      <w:marBottom w:val="0"/>
      <w:divBdr>
        <w:top w:val="none" w:sz="0" w:space="0" w:color="auto"/>
        <w:left w:val="none" w:sz="0" w:space="0" w:color="auto"/>
        <w:bottom w:val="none" w:sz="0" w:space="0" w:color="auto"/>
        <w:right w:val="none" w:sz="0" w:space="0" w:color="auto"/>
      </w:divBdr>
    </w:div>
    <w:div w:id="510459980">
      <w:bodyDiv w:val="1"/>
      <w:marLeft w:val="0"/>
      <w:marRight w:val="0"/>
      <w:marTop w:val="0"/>
      <w:marBottom w:val="0"/>
      <w:divBdr>
        <w:top w:val="none" w:sz="0" w:space="0" w:color="auto"/>
        <w:left w:val="none" w:sz="0" w:space="0" w:color="auto"/>
        <w:bottom w:val="none" w:sz="0" w:space="0" w:color="auto"/>
        <w:right w:val="none" w:sz="0" w:space="0" w:color="auto"/>
      </w:divBdr>
    </w:div>
    <w:div w:id="1393508379">
      <w:bodyDiv w:val="1"/>
      <w:marLeft w:val="0"/>
      <w:marRight w:val="0"/>
      <w:marTop w:val="0"/>
      <w:marBottom w:val="0"/>
      <w:divBdr>
        <w:top w:val="none" w:sz="0" w:space="0" w:color="auto"/>
        <w:left w:val="none" w:sz="0" w:space="0" w:color="auto"/>
        <w:bottom w:val="none" w:sz="0" w:space="0" w:color="auto"/>
        <w:right w:val="none" w:sz="0" w:space="0" w:color="auto"/>
      </w:divBdr>
    </w:div>
    <w:div w:id="19274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canto.ru/media/images/uploaded/rm1_001.jpg" TargetMode="External"/><Relationship Id="rId13" Type="http://schemas.openxmlformats.org/officeDocument/2006/relationships/image" Target="media/image3.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s://www.belcanto.ru/media/images/uploaded/rm1_002b.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lcanto.ru/media/images/uploaded/rm1_003a.jpg"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s://www.belcanto.ru/media/images/uploaded/rm1_002a.jpg" TargetMode="External"/><Relationship Id="rId19" Type="http://schemas.openxmlformats.org/officeDocument/2006/relationships/hyperlink" Target="https://fgos.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belcanto.ru/media/images/uploaded/rm1_003.jpg" TargetMode="External"/><Relationship Id="rId22" Type="http://schemas.openxmlformats.org/officeDocument/2006/relationships/hyperlink" Target="https://www.sakha.gov.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Pt>
            <c:idx val="0"/>
            <c:spPr>
              <a:solidFill>
                <a:srgbClr val="C00000"/>
              </a:solidFill>
            </c:spPr>
          </c:dPt>
          <c:dPt>
            <c:idx val="1"/>
            <c:spPr>
              <a:solidFill>
                <a:srgbClr val="002060"/>
              </a:solidFill>
            </c:spPr>
          </c:dPt>
          <c:dPt>
            <c:idx val="2"/>
            <c:spPr>
              <a:solidFill>
                <a:srgbClr val="FFC000"/>
              </a:solidFill>
            </c:spPr>
          </c:dPt>
          <c:dLbls>
            <c:spPr>
              <a:noFill/>
              <a:ln>
                <a:noFill/>
              </a:ln>
              <a:effectLst/>
            </c:spPr>
            <c:txPr>
              <a:bodyPr/>
              <a:lstStyle/>
              <a:p>
                <a:pPr>
                  <a:defRPr sz="1200"/>
                </a:pPr>
                <a:endParaRPr lang="ru-RU"/>
              </a:p>
            </c:txPr>
            <c:showVal val="1"/>
            <c:extLst>
              <c:ext xmlns:c15="http://schemas.microsoft.com/office/drawing/2012/chart" uri="{CE6537A1-D6FC-4f65-9D91-7224C49458BB}">
                <c15:layout/>
                <c15:showLeaderLines val="0"/>
              </c:ext>
            </c:extLst>
          </c:dLbls>
          <c:cat>
            <c:strRef>
              <c:f>Лист1!$A$2:$A$4</c:f>
              <c:strCache>
                <c:ptCount val="3"/>
                <c:pt idx="0">
                  <c:v>Отлично</c:v>
                </c:pt>
                <c:pt idx="1">
                  <c:v>Хорошо</c:v>
                </c:pt>
                <c:pt idx="2">
                  <c:v>Удовлетворительно</c:v>
                </c:pt>
              </c:strCache>
            </c:strRef>
          </c:cat>
          <c:val>
            <c:numRef>
              <c:f>Лист1!$B$2:$B$4</c:f>
              <c:numCache>
                <c:formatCode>0.0%</c:formatCode>
                <c:ptCount val="3"/>
                <c:pt idx="0">
                  <c:v>0.55000000000000004</c:v>
                </c:pt>
                <c:pt idx="1">
                  <c:v>0.30000000000000032</c:v>
                </c:pt>
                <c:pt idx="2">
                  <c:v>0.15000000000000024</c:v>
                </c:pt>
              </c:numCache>
            </c:numRef>
          </c:val>
        </c:ser>
        <c:dLbls>
          <c:showVal val="1"/>
        </c:dLbls>
        <c:shape val="box"/>
        <c:axId val="92440448"/>
        <c:axId val="92441984"/>
        <c:axId val="0"/>
      </c:bar3DChart>
      <c:catAx>
        <c:axId val="92440448"/>
        <c:scaling>
          <c:orientation val="minMax"/>
        </c:scaling>
        <c:axPos val="b"/>
        <c:numFmt formatCode="General" sourceLinked="0"/>
        <c:tickLblPos val="nextTo"/>
        <c:crossAx val="92441984"/>
        <c:crosses val="autoZero"/>
        <c:auto val="1"/>
        <c:lblAlgn val="ctr"/>
        <c:lblOffset val="100"/>
      </c:catAx>
      <c:valAx>
        <c:axId val="92441984"/>
        <c:scaling>
          <c:orientation val="minMax"/>
        </c:scaling>
        <c:delete val="1"/>
        <c:axPos val="l"/>
        <c:majorGridlines/>
        <c:numFmt formatCode="0.0%" sourceLinked="1"/>
        <c:tickLblPos val="none"/>
        <c:crossAx val="92440448"/>
        <c:crosses val="autoZero"/>
        <c:crossBetween val="between"/>
      </c:valAx>
    </c:plotArea>
    <c:plotVisOnly val="1"/>
    <c:dispBlanksAs val="gap"/>
  </c:chart>
  <c:txPr>
    <a:bodyPr/>
    <a:lstStyle/>
    <a:p>
      <a:pPr>
        <a:defRPr sz="11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3982-A68D-4EDB-90BD-2EF9CA34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6012</Words>
  <Characters>34274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dc:creator>
  <cp:lastModifiedBy>1</cp:lastModifiedBy>
  <cp:revision>63</cp:revision>
  <cp:lastPrinted>2020-02-14T19:11:00Z</cp:lastPrinted>
  <dcterms:created xsi:type="dcterms:W3CDTF">2020-02-14T13:50:00Z</dcterms:created>
  <dcterms:modified xsi:type="dcterms:W3CDTF">2023-05-14T14:06:00Z</dcterms:modified>
</cp:coreProperties>
</file>