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4467ED" w:rsidRDefault="004467ED" w:rsidP="004467E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67ED" w:rsidRPr="004467ED" w:rsidRDefault="004467ED" w:rsidP="004467ED">
      <w:pPr>
        <w:jc w:val="center"/>
        <w:rPr>
          <w:rFonts w:ascii="Times New Roman" w:hAnsi="Times New Roman"/>
          <w:b/>
          <w:sz w:val="36"/>
          <w:szCs w:val="36"/>
        </w:rPr>
      </w:pPr>
      <w:r w:rsidRPr="004467ED">
        <w:rPr>
          <w:rFonts w:ascii="Times New Roman" w:hAnsi="Times New Roman" w:cs="Times New Roman"/>
          <w:b/>
          <w:sz w:val="36"/>
          <w:szCs w:val="36"/>
        </w:rPr>
        <w:t>МБ</w:t>
      </w:r>
      <w:r w:rsidR="0035024F">
        <w:rPr>
          <w:rFonts w:ascii="Times New Roman" w:hAnsi="Times New Roman" w:cs="Times New Roman"/>
          <w:b/>
          <w:sz w:val="36"/>
          <w:szCs w:val="36"/>
        </w:rPr>
        <w:t>ДО</w:t>
      </w:r>
      <w:r w:rsidRPr="004467ED">
        <w:rPr>
          <w:rFonts w:ascii="Times New Roman" w:hAnsi="Times New Roman" w:cs="Times New Roman"/>
          <w:b/>
          <w:sz w:val="36"/>
          <w:szCs w:val="36"/>
        </w:rPr>
        <w:t xml:space="preserve">У </w:t>
      </w:r>
      <w:r w:rsidR="0035024F">
        <w:rPr>
          <w:rFonts w:ascii="Times New Roman" w:hAnsi="Times New Roman" w:cs="Times New Roman"/>
          <w:b/>
          <w:sz w:val="36"/>
          <w:szCs w:val="36"/>
        </w:rPr>
        <w:t>ПГО</w:t>
      </w:r>
      <w:r w:rsidRPr="004467ED">
        <w:rPr>
          <w:rFonts w:ascii="Times New Roman" w:hAnsi="Times New Roman" w:cs="Times New Roman"/>
          <w:b/>
          <w:sz w:val="36"/>
          <w:szCs w:val="36"/>
        </w:rPr>
        <w:t xml:space="preserve"> «</w:t>
      </w:r>
      <w:r w:rsidR="0035024F">
        <w:rPr>
          <w:rFonts w:ascii="Times New Roman" w:hAnsi="Times New Roman" w:cs="Times New Roman"/>
          <w:b/>
          <w:sz w:val="36"/>
          <w:szCs w:val="36"/>
        </w:rPr>
        <w:t>Детский сад №43 общеразвивающего вида</w:t>
      </w:r>
      <w:r w:rsidRPr="004467ED">
        <w:rPr>
          <w:rFonts w:ascii="Times New Roman" w:hAnsi="Times New Roman"/>
          <w:b/>
          <w:sz w:val="36"/>
          <w:szCs w:val="36"/>
        </w:rPr>
        <w:t>»</w:t>
      </w:r>
      <w:r w:rsidR="002653FC" w:rsidRPr="004467ED">
        <w:rPr>
          <w:rFonts w:ascii="Times New Roman" w:hAnsi="Times New Roman"/>
          <w:b/>
          <w:sz w:val="36"/>
          <w:szCs w:val="36"/>
        </w:rPr>
        <w:br/>
      </w:r>
    </w:p>
    <w:p w:rsidR="004467ED" w:rsidRDefault="004467ED" w:rsidP="004467ED">
      <w:pPr>
        <w:jc w:val="center"/>
        <w:rPr>
          <w:rFonts w:ascii="Times New Roman" w:hAnsi="Times New Roman"/>
          <w:b/>
          <w:sz w:val="28"/>
          <w:szCs w:val="28"/>
        </w:rPr>
      </w:pPr>
    </w:p>
    <w:p w:rsidR="004467ED" w:rsidRDefault="004467ED" w:rsidP="004467ED">
      <w:pPr>
        <w:jc w:val="center"/>
        <w:rPr>
          <w:rFonts w:ascii="Times New Roman" w:hAnsi="Times New Roman"/>
          <w:b/>
          <w:sz w:val="28"/>
          <w:szCs w:val="28"/>
        </w:rPr>
      </w:pPr>
    </w:p>
    <w:p w:rsidR="004467ED" w:rsidRDefault="004467ED" w:rsidP="004467ED">
      <w:pPr>
        <w:jc w:val="center"/>
        <w:rPr>
          <w:rFonts w:ascii="Times New Roman" w:hAnsi="Times New Roman"/>
          <w:b/>
          <w:sz w:val="28"/>
          <w:szCs w:val="28"/>
        </w:rPr>
      </w:pPr>
    </w:p>
    <w:p w:rsidR="004467ED" w:rsidRDefault="004467ED" w:rsidP="004467ED">
      <w:pPr>
        <w:jc w:val="center"/>
        <w:rPr>
          <w:rFonts w:ascii="Times New Roman" w:hAnsi="Times New Roman"/>
          <w:b/>
          <w:sz w:val="28"/>
          <w:szCs w:val="28"/>
        </w:rPr>
      </w:pPr>
    </w:p>
    <w:p w:rsidR="002653FC" w:rsidRPr="0035024F" w:rsidRDefault="004467ED" w:rsidP="004467ED">
      <w:pPr>
        <w:jc w:val="center"/>
        <w:rPr>
          <w:rFonts w:ascii="Times New Roman" w:hAnsi="Times New Roman"/>
          <w:b/>
          <w:sz w:val="56"/>
          <w:szCs w:val="56"/>
        </w:rPr>
      </w:pPr>
      <w:r w:rsidRPr="0035024F">
        <w:rPr>
          <w:rFonts w:ascii="Times New Roman" w:hAnsi="Times New Roman"/>
          <w:b/>
          <w:sz w:val="56"/>
          <w:szCs w:val="56"/>
        </w:rPr>
        <w:t>Методическая разработка</w:t>
      </w:r>
    </w:p>
    <w:p w:rsidR="004467ED" w:rsidRPr="0035024F" w:rsidRDefault="004467ED" w:rsidP="004467ED">
      <w:pPr>
        <w:jc w:val="center"/>
        <w:rPr>
          <w:rFonts w:ascii="Times New Roman" w:hAnsi="Times New Roman"/>
          <w:b/>
          <w:sz w:val="56"/>
          <w:szCs w:val="56"/>
        </w:rPr>
      </w:pPr>
      <w:r w:rsidRPr="0035024F">
        <w:rPr>
          <w:rFonts w:ascii="Times New Roman" w:hAnsi="Times New Roman"/>
          <w:b/>
          <w:sz w:val="56"/>
          <w:szCs w:val="56"/>
        </w:rPr>
        <w:t>«Русские народные подвижные игры»</w:t>
      </w:r>
    </w:p>
    <w:p w:rsidR="002653FC" w:rsidRDefault="002653FC" w:rsidP="004467ED">
      <w:pPr>
        <w:rPr>
          <w:rFonts w:ascii="Times New Roman" w:hAnsi="Times New Roman"/>
          <w:b/>
          <w:color w:val="00B050"/>
          <w:sz w:val="72"/>
          <w:szCs w:val="72"/>
        </w:rPr>
      </w:pPr>
    </w:p>
    <w:p w:rsidR="004467ED" w:rsidRPr="004467ED" w:rsidRDefault="004467ED" w:rsidP="004467ED">
      <w:pPr>
        <w:rPr>
          <w:rFonts w:ascii="Times New Roman" w:hAnsi="Times New Roman"/>
          <w:b/>
          <w:color w:val="00B050"/>
          <w:sz w:val="72"/>
          <w:szCs w:val="72"/>
        </w:rPr>
      </w:pPr>
    </w:p>
    <w:p w:rsidR="002653FC" w:rsidRPr="0035024F" w:rsidRDefault="004467ED" w:rsidP="0035024F">
      <w:pPr>
        <w:jc w:val="right"/>
        <w:rPr>
          <w:rFonts w:ascii="Times New Roman" w:hAnsi="Times New Roman"/>
          <w:b/>
          <w:sz w:val="36"/>
          <w:szCs w:val="36"/>
        </w:rPr>
      </w:pPr>
      <w:r w:rsidRPr="0035024F">
        <w:rPr>
          <w:rFonts w:ascii="Times New Roman" w:hAnsi="Times New Roman"/>
          <w:b/>
          <w:sz w:val="36"/>
          <w:szCs w:val="36"/>
        </w:rPr>
        <w:t>Подготовила:</w:t>
      </w:r>
    </w:p>
    <w:p w:rsidR="004467ED" w:rsidRPr="0035024F" w:rsidRDefault="0035024F" w:rsidP="0035024F">
      <w:pPr>
        <w:jc w:val="right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музыкальный руководитель </w:t>
      </w:r>
    </w:p>
    <w:p w:rsidR="004467ED" w:rsidRPr="0035024F" w:rsidRDefault="0035024F" w:rsidP="0035024F">
      <w:pPr>
        <w:jc w:val="right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Смагина Н.В.</w:t>
      </w:r>
    </w:p>
    <w:p w:rsidR="004467ED" w:rsidRDefault="004467ED" w:rsidP="002653FC">
      <w:pPr>
        <w:jc w:val="center"/>
        <w:rPr>
          <w:rFonts w:ascii="Times New Roman" w:hAnsi="Times New Roman"/>
          <w:b/>
          <w:color w:val="002060"/>
          <w:sz w:val="44"/>
          <w:szCs w:val="44"/>
        </w:rPr>
      </w:pPr>
    </w:p>
    <w:p w:rsidR="0035024F" w:rsidRDefault="0035024F" w:rsidP="00B526C8">
      <w:pPr>
        <w:rPr>
          <w:rFonts w:ascii="Times New Roman" w:hAnsi="Times New Roman"/>
          <w:b/>
          <w:color w:val="002060"/>
          <w:sz w:val="44"/>
          <w:szCs w:val="44"/>
        </w:rPr>
      </w:pPr>
    </w:p>
    <w:p w:rsidR="00B526C8" w:rsidRDefault="00B526C8" w:rsidP="00B526C8">
      <w:pPr>
        <w:jc w:val="center"/>
        <w:rPr>
          <w:rFonts w:ascii="Times New Roman" w:hAnsi="Times New Roman"/>
          <w:b/>
          <w:color w:val="002060"/>
          <w:sz w:val="32"/>
          <w:szCs w:val="32"/>
        </w:rPr>
      </w:pPr>
      <w:r>
        <w:rPr>
          <w:rFonts w:ascii="Times New Roman" w:hAnsi="Times New Roman"/>
          <w:b/>
          <w:color w:val="002060"/>
          <w:sz w:val="32"/>
          <w:szCs w:val="32"/>
        </w:rPr>
        <w:t>Полевской</w:t>
      </w:r>
    </w:p>
    <w:p w:rsidR="00B526C8" w:rsidRPr="00B526C8" w:rsidRDefault="00B526C8" w:rsidP="00B526C8">
      <w:pPr>
        <w:jc w:val="center"/>
        <w:rPr>
          <w:rFonts w:ascii="Times New Roman" w:hAnsi="Times New Roman"/>
          <w:b/>
          <w:color w:val="002060"/>
          <w:sz w:val="32"/>
          <w:szCs w:val="32"/>
        </w:rPr>
      </w:pPr>
      <w:r>
        <w:rPr>
          <w:rFonts w:ascii="Times New Roman" w:hAnsi="Times New Roman"/>
          <w:b/>
          <w:color w:val="002060"/>
          <w:sz w:val="32"/>
          <w:szCs w:val="32"/>
        </w:rPr>
        <w:t>2021г.</w:t>
      </w:r>
    </w:p>
    <w:p w:rsidR="00B526C8" w:rsidRPr="00B526C8" w:rsidRDefault="00B526C8" w:rsidP="00B526C8">
      <w:pPr>
        <w:jc w:val="center"/>
        <w:rPr>
          <w:rFonts w:ascii="Times New Roman" w:hAnsi="Times New Roman"/>
          <w:b/>
          <w:color w:val="002060"/>
          <w:sz w:val="44"/>
          <w:szCs w:val="44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285615" cy="163830"/>
            <wp:effectExtent l="19050" t="0" r="63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3FC" w:rsidRDefault="0035024F" w:rsidP="0035024F">
      <w:pPr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35024F">
        <w:rPr>
          <w:rFonts w:ascii="Times New Roman" w:hAnsi="Times New Roman"/>
          <w:b/>
          <w:sz w:val="32"/>
          <w:szCs w:val="32"/>
        </w:rPr>
        <w:t>Содержание</w:t>
      </w:r>
    </w:p>
    <w:p w:rsidR="00711B26" w:rsidRDefault="00711B26" w:rsidP="0035024F">
      <w:pPr>
        <w:pStyle w:val="a7"/>
        <w:numPr>
          <w:ilvl w:val="0"/>
          <w:numId w:val="6"/>
        </w:numPr>
        <w:tabs>
          <w:tab w:val="left" w:pos="426"/>
        </w:tabs>
        <w:ind w:left="0" w:firstLine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Введение</w:t>
      </w:r>
      <w:r w:rsidR="00D86330">
        <w:rPr>
          <w:rFonts w:ascii="Times New Roman" w:hAnsi="Times New Roman"/>
          <w:sz w:val="32"/>
          <w:szCs w:val="32"/>
        </w:rPr>
        <w:t>…………………………………………………………….3</w:t>
      </w:r>
    </w:p>
    <w:p w:rsidR="0035024F" w:rsidRPr="00B526C8" w:rsidRDefault="0035024F" w:rsidP="0035024F">
      <w:pPr>
        <w:pStyle w:val="a7"/>
        <w:numPr>
          <w:ilvl w:val="0"/>
          <w:numId w:val="6"/>
        </w:numPr>
        <w:tabs>
          <w:tab w:val="left" w:pos="426"/>
        </w:tabs>
        <w:ind w:left="0" w:firstLine="0"/>
        <w:rPr>
          <w:rFonts w:ascii="Times New Roman" w:hAnsi="Times New Roman"/>
          <w:sz w:val="32"/>
          <w:szCs w:val="32"/>
        </w:rPr>
      </w:pPr>
      <w:r w:rsidRPr="00B526C8">
        <w:rPr>
          <w:rFonts w:ascii="Times New Roman" w:hAnsi="Times New Roman"/>
          <w:sz w:val="32"/>
          <w:szCs w:val="32"/>
        </w:rPr>
        <w:t>Консультация для воспитателей «Музыкальный фольклор в жизни детей дошкольного возраста»………..……………………</w:t>
      </w:r>
      <w:r w:rsidR="00D86330">
        <w:rPr>
          <w:rFonts w:ascii="Times New Roman" w:hAnsi="Times New Roman"/>
          <w:sz w:val="32"/>
          <w:szCs w:val="32"/>
        </w:rPr>
        <w:t>…..4</w:t>
      </w:r>
    </w:p>
    <w:p w:rsidR="0035024F" w:rsidRPr="00B526C8" w:rsidRDefault="0035024F" w:rsidP="0035024F">
      <w:pPr>
        <w:pStyle w:val="a7"/>
        <w:numPr>
          <w:ilvl w:val="0"/>
          <w:numId w:val="6"/>
        </w:numPr>
        <w:tabs>
          <w:tab w:val="left" w:pos="426"/>
        </w:tabs>
        <w:ind w:left="0" w:firstLine="0"/>
        <w:rPr>
          <w:rFonts w:ascii="Times New Roman" w:hAnsi="Times New Roman"/>
          <w:sz w:val="32"/>
          <w:szCs w:val="32"/>
        </w:rPr>
      </w:pPr>
      <w:r w:rsidRPr="00B526C8">
        <w:rPr>
          <w:rFonts w:ascii="Times New Roman" w:hAnsi="Times New Roman"/>
          <w:sz w:val="32"/>
          <w:szCs w:val="32"/>
        </w:rPr>
        <w:t>Семинар-практикум «</w:t>
      </w:r>
      <w:r w:rsidR="00B526C8" w:rsidRPr="00B526C8">
        <w:rPr>
          <w:rFonts w:ascii="Times New Roman" w:hAnsi="Times New Roman"/>
          <w:sz w:val="32"/>
          <w:szCs w:val="32"/>
        </w:rPr>
        <w:t>Использование здоровьесберегающих технологий в образовательной деятельности</w:t>
      </w:r>
      <w:r w:rsidRPr="00B526C8">
        <w:rPr>
          <w:rFonts w:ascii="Times New Roman" w:hAnsi="Times New Roman"/>
          <w:sz w:val="32"/>
          <w:szCs w:val="32"/>
        </w:rPr>
        <w:t>»</w:t>
      </w:r>
      <w:r w:rsidR="00B526C8" w:rsidRPr="00B526C8">
        <w:rPr>
          <w:rFonts w:ascii="Times New Roman" w:hAnsi="Times New Roman"/>
          <w:sz w:val="32"/>
          <w:szCs w:val="32"/>
        </w:rPr>
        <w:t xml:space="preserve"> (мастер-класс)</w:t>
      </w:r>
      <w:r w:rsidR="00D86330">
        <w:rPr>
          <w:rFonts w:ascii="Times New Roman" w:hAnsi="Times New Roman"/>
          <w:sz w:val="32"/>
          <w:szCs w:val="32"/>
        </w:rPr>
        <w:t>……...6</w:t>
      </w:r>
    </w:p>
    <w:p w:rsidR="00B526C8" w:rsidRPr="00B526C8" w:rsidRDefault="00B526C8" w:rsidP="0035024F">
      <w:pPr>
        <w:pStyle w:val="a7"/>
        <w:numPr>
          <w:ilvl w:val="0"/>
          <w:numId w:val="6"/>
        </w:numPr>
        <w:tabs>
          <w:tab w:val="left" w:pos="426"/>
        </w:tabs>
        <w:ind w:left="0" w:firstLine="0"/>
        <w:rPr>
          <w:rFonts w:ascii="Times New Roman" w:hAnsi="Times New Roman"/>
          <w:sz w:val="32"/>
          <w:szCs w:val="32"/>
        </w:rPr>
      </w:pPr>
      <w:r w:rsidRPr="00B526C8">
        <w:rPr>
          <w:rFonts w:ascii="Times New Roman" w:hAnsi="Times New Roman"/>
          <w:sz w:val="32"/>
          <w:szCs w:val="32"/>
        </w:rPr>
        <w:t>Познавательная игра «История возникновения русской подвижной игры»</w:t>
      </w:r>
      <w:r w:rsidR="00D86330">
        <w:rPr>
          <w:rFonts w:ascii="Times New Roman" w:hAnsi="Times New Roman"/>
          <w:sz w:val="32"/>
          <w:szCs w:val="32"/>
        </w:rPr>
        <w:t>………………………………………………………7</w:t>
      </w:r>
    </w:p>
    <w:p w:rsidR="00B526C8" w:rsidRDefault="00B526C8" w:rsidP="0035024F">
      <w:pPr>
        <w:pStyle w:val="a7"/>
        <w:numPr>
          <w:ilvl w:val="0"/>
          <w:numId w:val="6"/>
        </w:numPr>
        <w:tabs>
          <w:tab w:val="left" w:pos="426"/>
        </w:tabs>
        <w:ind w:left="0" w:firstLine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Фестиваль «Ярмарка народных и подвижных игр»</w:t>
      </w:r>
      <w:r w:rsidR="00D86330">
        <w:rPr>
          <w:rFonts w:ascii="Times New Roman" w:hAnsi="Times New Roman"/>
          <w:sz w:val="32"/>
          <w:szCs w:val="32"/>
        </w:rPr>
        <w:t>…………….10</w:t>
      </w:r>
    </w:p>
    <w:p w:rsidR="00B526C8" w:rsidRDefault="00B526C8" w:rsidP="0035024F">
      <w:pPr>
        <w:pStyle w:val="a7"/>
        <w:numPr>
          <w:ilvl w:val="0"/>
          <w:numId w:val="6"/>
        </w:numPr>
        <w:tabs>
          <w:tab w:val="left" w:pos="426"/>
        </w:tabs>
        <w:ind w:left="0" w:firstLine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Консультация для родителей «Русские народные подвижные игры для детей. Играйте вместе с нами!»</w:t>
      </w:r>
      <w:r w:rsidR="00D86330">
        <w:rPr>
          <w:rFonts w:ascii="Times New Roman" w:hAnsi="Times New Roman"/>
          <w:sz w:val="32"/>
          <w:szCs w:val="32"/>
        </w:rPr>
        <w:t>…………………………..11</w:t>
      </w:r>
    </w:p>
    <w:p w:rsidR="00B526C8" w:rsidRDefault="00D86330" w:rsidP="0035024F">
      <w:pPr>
        <w:pStyle w:val="a7"/>
        <w:numPr>
          <w:ilvl w:val="0"/>
          <w:numId w:val="6"/>
        </w:numPr>
        <w:tabs>
          <w:tab w:val="left" w:pos="426"/>
        </w:tabs>
        <w:ind w:left="0" w:firstLine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Анкета для воспитателей…………………………………………17</w:t>
      </w:r>
    </w:p>
    <w:p w:rsidR="00B526C8" w:rsidRDefault="00B526C8" w:rsidP="0035024F">
      <w:pPr>
        <w:pStyle w:val="a7"/>
        <w:numPr>
          <w:ilvl w:val="0"/>
          <w:numId w:val="6"/>
        </w:numPr>
        <w:tabs>
          <w:tab w:val="left" w:pos="426"/>
        </w:tabs>
        <w:ind w:left="0" w:firstLine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Круглый стол с участием родителей «В подвижные игры играем – здоровье укрепляем»</w:t>
      </w:r>
      <w:r w:rsidR="00D86330">
        <w:rPr>
          <w:rFonts w:ascii="Times New Roman" w:hAnsi="Times New Roman"/>
          <w:sz w:val="32"/>
          <w:szCs w:val="32"/>
        </w:rPr>
        <w:t>……………………………………………….18</w:t>
      </w:r>
    </w:p>
    <w:p w:rsidR="00B526C8" w:rsidRDefault="00B526C8" w:rsidP="0035024F">
      <w:pPr>
        <w:pStyle w:val="a7"/>
        <w:numPr>
          <w:ilvl w:val="0"/>
          <w:numId w:val="6"/>
        </w:numPr>
        <w:tabs>
          <w:tab w:val="left" w:pos="426"/>
        </w:tabs>
        <w:ind w:left="0" w:firstLine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Организованная совместная деятельность «Игрушки наших бабушек»</w:t>
      </w:r>
      <w:r w:rsidR="00D86330">
        <w:rPr>
          <w:rFonts w:ascii="Times New Roman" w:hAnsi="Times New Roman"/>
          <w:sz w:val="32"/>
          <w:szCs w:val="32"/>
        </w:rPr>
        <w:t>………………………………………………………………19</w:t>
      </w:r>
    </w:p>
    <w:p w:rsidR="00B526C8" w:rsidRDefault="00B526C8" w:rsidP="0035024F">
      <w:pPr>
        <w:pStyle w:val="a7"/>
        <w:numPr>
          <w:ilvl w:val="0"/>
          <w:numId w:val="6"/>
        </w:numPr>
        <w:tabs>
          <w:tab w:val="left" w:pos="426"/>
        </w:tabs>
        <w:ind w:left="0" w:firstLine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Развлечение к</w:t>
      </w:r>
      <w:r w:rsidR="0013407E">
        <w:rPr>
          <w:rFonts w:ascii="Times New Roman" w:hAnsi="Times New Roman"/>
          <w:sz w:val="32"/>
          <w:szCs w:val="32"/>
        </w:rPr>
        <w:t>о</w:t>
      </w:r>
      <w:r>
        <w:rPr>
          <w:rFonts w:ascii="Times New Roman" w:hAnsi="Times New Roman"/>
          <w:sz w:val="32"/>
          <w:szCs w:val="32"/>
        </w:rPr>
        <w:t xml:space="preserve"> дню здоровья</w:t>
      </w:r>
      <w:r w:rsidR="00D86330">
        <w:rPr>
          <w:rFonts w:ascii="Times New Roman" w:hAnsi="Times New Roman"/>
          <w:sz w:val="32"/>
          <w:szCs w:val="32"/>
        </w:rPr>
        <w:t>…………………………………….22</w:t>
      </w:r>
    </w:p>
    <w:p w:rsidR="00B526C8" w:rsidRDefault="00B526C8" w:rsidP="0035024F">
      <w:pPr>
        <w:pStyle w:val="a7"/>
        <w:numPr>
          <w:ilvl w:val="0"/>
          <w:numId w:val="6"/>
        </w:numPr>
        <w:tabs>
          <w:tab w:val="left" w:pos="426"/>
        </w:tabs>
        <w:ind w:left="0" w:firstLine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Анкета для родителей и педагогов. Вопросы для детей</w:t>
      </w:r>
      <w:r w:rsidR="00D86330">
        <w:rPr>
          <w:rFonts w:ascii="Times New Roman" w:hAnsi="Times New Roman"/>
          <w:sz w:val="32"/>
          <w:szCs w:val="32"/>
        </w:rPr>
        <w:t>…….…23</w:t>
      </w:r>
    </w:p>
    <w:p w:rsidR="00B526C8" w:rsidRDefault="00B526C8" w:rsidP="0035024F">
      <w:pPr>
        <w:pStyle w:val="a7"/>
        <w:numPr>
          <w:ilvl w:val="0"/>
          <w:numId w:val="6"/>
        </w:numPr>
        <w:tabs>
          <w:tab w:val="left" w:pos="426"/>
        </w:tabs>
        <w:ind w:left="0" w:firstLine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Картотека народных подвижных игр</w:t>
      </w:r>
      <w:r w:rsidR="00D86330">
        <w:rPr>
          <w:rFonts w:ascii="Times New Roman" w:hAnsi="Times New Roman"/>
          <w:sz w:val="32"/>
          <w:szCs w:val="32"/>
        </w:rPr>
        <w:t>……………………………24</w:t>
      </w:r>
    </w:p>
    <w:p w:rsidR="00B526C8" w:rsidRDefault="00B526C8" w:rsidP="00B526C8">
      <w:pPr>
        <w:tabs>
          <w:tab w:val="left" w:pos="426"/>
        </w:tabs>
        <w:rPr>
          <w:rFonts w:ascii="Times New Roman" w:hAnsi="Times New Roman"/>
          <w:sz w:val="32"/>
          <w:szCs w:val="32"/>
        </w:rPr>
      </w:pPr>
    </w:p>
    <w:p w:rsidR="00B526C8" w:rsidRDefault="00B526C8" w:rsidP="00B526C8">
      <w:pPr>
        <w:tabs>
          <w:tab w:val="left" w:pos="426"/>
        </w:tabs>
        <w:rPr>
          <w:rFonts w:ascii="Times New Roman" w:hAnsi="Times New Roman"/>
          <w:sz w:val="32"/>
          <w:szCs w:val="32"/>
        </w:rPr>
      </w:pPr>
    </w:p>
    <w:p w:rsidR="00B526C8" w:rsidRDefault="00B526C8" w:rsidP="00B526C8">
      <w:pPr>
        <w:tabs>
          <w:tab w:val="left" w:pos="426"/>
        </w:tabs>
        <w:rPr>
          <w:rFonts w:ascii="Times New Roman" w:hAnsi="Times New Roman"/>
          <w:sz w:val="32"/>
          <w:szCs w:val="32"/>
        </w:rPr>
      </w:pPr>
    </w:p>
    <w:p w:rsidR="00B526C8" w:rsidRDefault="00B526C8" w:rsidP="00B526C8">
      <w:pPr>
        <w:tabs>
          <w:tab w:val="left" w:pos="426"/>
        </w:tabs>
        <w:rPr>
          <w:rFonts w:ascii="Times New Roman" w:hAnsi="Times New Roman"/>
          <w:sz w:val="32"/>
          <w:szCs w:val="32"/>
        </w:rPr>
      </w:pPr>
    </w:p>
    <w:p w:rsidR="00B526C8" w:rsidRDefault="00B526C8" w:rsidP="00B526C8">
      <w:pPr>
        <w:tabs>
          <w:tab w:val="left" w:pos="426"/>
        </w:tabs>
        <w:rPr>
          <w:rFonts w:ascii="Times New Roman" w:hAnsi="Times New Roman"/>
          <w:sz w:val="32"/>
          <w:szCs w:val="32"/>
        </w:rPr>
      </w:pPr>
    </w:p>
    <w:p w:rsidR="00B526C8" w:rsidRDefault="00B526C8" w:rsidP="00B526C8">
      <w:pPr>
        <w:tabs>
          <w:tab w:val="left" w:pos="426"/>
        </w:tabs>
        <w:jc w:val="center"/>
        <w:rPr>
          <w:rFonts w:ascii="Times New Roman" w:hAnsi="Times New Roman"/>
          <w:b/>
          <w:sz w:val="32"/>
          <w:szCs w:val="32"/>
        </w:rPr>
      </w:pPr>
      <w:r w:rsidRPr="00B526C8">
        <w:rPr>
          <w:rFonts w:ascii="Times New Roman" w:hAnsi="Times New Roman"/>
          <w:b/>
          <w:sz w:val="32"/>
          <w:szCs w:val="32"/>
        </w:rPr>
        <w:lastRenderedPageBreak/>
        <w:t>Введение</w:t>
      </w:r>
    </w:p>
    <w:p w:rsidR="00B526C8" w:rsidRPr="00711B26" w:rsidRDefault="00B526C8" w:rsidP="00711B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1B26">
        <w:rPr>
          <w:rFonts w:ascii="Times New Roman" w:hAnsi="Times New Roman" w:cs="Times New Roman"/>
          <w:sz w:val="28"/>
          <w:szCs w:val="28"/>
        </w:rPr>
        <w:t>В играх испокон веков дети проявляли и закрепляли ту деятельность, которая сопровождала их в кругу семьи. Именно через игру дети знакомились с основными приемами того или иного ремесла, промысла: сапожного, ткачества, бортничества, охоты, рыбалки…</w:t>
      </w:r>
    </w:p>
    <w:p w:rsidR="00B526C8" w:rsidRPr="00711B26" w:rsidRDefault="00B526C8" w:rsidP="00711B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1B26">
        <w:rPr>
          <w:rFonts w:ascii="Times New Roman" w:hAnsi="Times New Roman" w:cs="Times New Roman"/>
          <w:sz w:val="28"/>
          <w:szCs w:val="28"/>
        </w:rPr>
        <w:t>Национальные игры способствуют передаче младшему поколения от старшего накопленного предками бесценного положительного опыта, касающегося рационального ведения хозяйства, жизни в гармонии с природой.</w:t>
      </w:r>
    </w:p>
    <w:p w:rsidR="00B526C8" w:rsidRPr="00711B26" w:rsidRDefault="00B526C8" w:rsidP="00711B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1B26">
        <w:rPr>
          <w:rFonts w:ascii="Times New Roman" w:hAnsi="Times New Roman" w:cs="Times New Roman"/>
          <w:sz w:val="28"/>
          <w:szCs w:val="28"/>
        </w:rPr>
        <w:t xml:space="preserve">Окунаясь в историческое прошлое русского народа можно выделить ряд игр и развлечений, в которые играли наши прабабушки и дедушки и в которые могут играть сейчас наши дети. </w:t>
      </w:r>
    </w:p>
    <w:p w:rsidR="00B526C8" w:rsidRDefault="00B526C8" w:rsidP="00B526C8">
      <w:pPr>
        <w:tabs>
          <w:tab w:val="left" w:pos="426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711B26" w:rsidRDefault="00711B26" w:rsidP="00B526C8">
      <w:pPr>
        <w:tabs>
          <w:tab w:val="left" w:pos="426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711B26" w:rsidRDefault="00711B26" w:rsidP="00B526C8">
      <w:pPr>
        <w:tabs>
          <w:tab w:val="left" w:pos="426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711B26" w:rsidRDefault="00711B26" w:rsidP="00B526C8">
      <w:pPr>
        <w:tabs>
          <w:tab w:val="left" w:pos="426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711B26" w:rsidRDefault="00711B26" w:rsidP="00B526C8">
      <w:pPr>
        <w:tabs>
          <w:tab w:val="left" w:pos="426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711B26" w:rsidRDefault="00711B26" w:rsidP="00B526C8">
      <w:pPr>
        <w:tabs>
          <w:tab w:val="left" w:pos="426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711B26" w:rsidRDefault="00711B26" w:rsidP="00B526C8">
      <w:pPr>
        <w:tabs>
          <w:tab w:val="left" w:pos="426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711B26" w:rsidRDefault="00711B26" w:rsidP="00B526C8">
      <w:pPr>
        <w:tabs>
          <w:tab w:val="left" w:pos="426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711B26" w:rsidRDefault="00711B26" w:rsidP="00B526C8">
      <w:pPr>
        <w:tabs>
          <w:tab w:val="left" w:pos="426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711B26" w:rsidRDefault="00711B26" w:rsidP="00B526C8">
      <w:pPr>
        <w:tabs>
          <w:tab w:val="left" w:pos="426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711B26" w:rsidRDefault="00711B26" w:rsidP="00B526C8">
      <w:pPr>
        <w:tabs>
          <w:tab w:val="left" w:pos="426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711B26" w:rsidRDefault="00711B26" w:rsidP="00B526C8">
      <w:pPr>
        <w:tabs>
          <w:tab w:val="left" w:pos="426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711B26" w:rsidRDefault="00711B26" w:rsidP="00B526C8">
      <w:pPr>
        <w:tabs>
          <w:tab w:val="left" w:pos="426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711B26" w:rsidRDefault="00711B26" w:rsidP="00B526C8">
      <w:pPr>
        <w:tabs>
          <w:tab w:val="left" w:pos="426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711B26" w:rsidRPr="00711B26" w:rsidRDefault="00711B26" w:rsidP="00711B26">
      <w:pPr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711B26">
        <w:rPr>
          <w:rFonts w:ascii="Times New Roman" w:hAnsi="Times New Roman"/>
          <w:b/>
          <w:sz w:val="32"/>
          <w:szCs w:val="32"/>
        </w:rPr>
        <w:lastRenderedPageBreak/>
        <w:t>Консультация для воспитателей «Музыкальный фольклор в жизни детей дошкольного возраста»</w:t>
      </w:r>
    </w:p>
    <w:p w:rsidR="00711B26" w:rsidRPr="00711B26" w:rsidRDefault="00711B26" w:rsidP="00711B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>Детский музыкальный фольклор – это особенная область народного творчества. Она включает целую систему поэтических и музыкально-поэтических жанров фольклора. Детский музыкальный фольклор несёт в себе огромный воспитательный заряд. Вся ценность его заключается в том, что с его помощью мы легко устанавливаем с ребёнком (детьми) эмоциональный контакт, эмоциональное общение. Первое знакомство ребёнка с музыкальным фольклором начинается с малых фольклорных форм: частушек, потешек, прибауток, считалок, приговорок, скороговорок, песенок – небылиц, которые веками создавались народом в процессе труда на природе, в быту – это пение колыбельных, игр с пестованием. Народная музыка входит в быт ребёнка с раннего детства. Первой музыкой, которую слышит малыш, является песня матери – колыбельная. Именно они составляют его самые важные музыкальные впечатления. Интонация полна теплоты и нежности, умиротворения и спокойствия.</w:t>
      </w:r>
    </w:p>
    <w:p w:rsidR="00711B26" w:rsidRPr="00711B26" w:rsidRDefault="00711B26" w:rsidP="00711B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>Колыбельная – первая для детей музыкальная и поэтическая информация. А так как слышат они песни перед сном, во время засыпания, то память наиболее ценно охватывает и заполняет интонационные обороты, мотивы. Слова, звучащие в песнях. Поэтому пение колыбельных песен ребёнку имеет большое значение в его музыкальном воспитанием, в развитии творческого мышления, памяти, становление уравновешенной психики. В народных колыбельных песнях к ребёнку часто обращаются по имени, и это очень важно для общения с ним.</w:t>
      </w:r>
    </w:p>
    <w:p w:rsidR="00711B26" w:rsidRPr="00711B26" w:rsidRDefault="00711B26" w:rsidP="00711B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 </w:t>
      </w:r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>А вот для того, что бы вызвать у ребёнка радость, двигательное возбуждение, весёлый лепет, используются пестушки, значит, нянчить, растить, носить на руках. Пестушки поются естественно и просто, сохраняя натуральный тембр голоса, его теплоту. Когда малыш просыпается, его гладят по животу и приговаривают:</w:t>
      </w:r>
    </w:p>
    <w:p w:rsidR="00711B26" w:rsidRPr="00711B26" w:rsidRDefault="00711B26" w:rsidP="00711B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>Тише, куры, не кричите,</w:t>
      </w:r>
    </w:p>
    <w:p w:rsidR="00711B26" w:rsidRPr="00711B26" w:rsidRDefault="00711B26" w:rsidP="00711B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>Моего Ваню не будите.</w:t>
      </w:r>
    </w:p>
    <w:p w:rsidR="00711B26" w:rsidRPr="00711B26" w:rsidRDefault="00711B26" w:rsidP="00711B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>А мой Ваня будет спать,</w:t>
      </w:r>
    </w:p>
    <w:p w:rsidR="00711B26" w:rsidRPr="00711B26" w:rsidRDefault="00711B26" w:rsidP="00711B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>Будет глазки закрывать.</w:t>
      </w:r>
    </w:p>
    <w:p w:rsidR="00711B26" w:rsidRPr="00711B26" w:rsidRDefault="00711B26" w:rsidP="00711B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Пестушки, колыбельные песни играют огромную роль в духовном развитии человека, в его нравственно-эстетическом воспитании. Они трогают сердце, питают любовь к своей земле и своему народу. Маленьким детям ещё не доступно в полном объёме понятие о Родине, но мы знаем, что именно в раннем детстве зарождается любовь к ней. Для ребёнка Родина – это мама, близкие родные люди, окружающие его. Это дом, где он живёт, двор, где играет, это детский сад с его воспитателями, друзьями. От того, что слышит и видит ребёнок с детства, зависит формирование его сознания и отношения к окружающему. Развивая чувства, черты характера, которые незримо связывают ребёнка со своим народом, используются народные песни, пляски, хороводы, яркие народные игрушки. Всё это богатство белорусского </w:t>
      </w:r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народного творчества помогает детям усвоить язык своего народа, его нравы и обычаи, его черты характера.</w:t>
      </w:r>
    </w:p>
    <w:p w:rsidR="00711B26" w:rsidRPr="00711B26" w:rsidRDefault="00711B26" w:rsidP="00711B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>Детский музыкальный фольклор отражает различные виды музыкальной деятельности ребёнка:</w:t>
      </w:r>
    </w:p>
    <w:p w:rsidR="00711B26" w:rsidRPr="00711B26" w:rsidRDefault="00711B26" w:rsidP="00711B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>Слушание – восприятие.</w:t>
      </w:r>
    </w:p>
    <w:p w:rsidR="00711B26" w:rsidRPr="00711B26" w:rsidRDefault="00711B26" w:rsidP="00711B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>Пение.</w:t>
      </w:r>
    </w:p>
    <w:p w:rsidR="00711B26" w:rsidRPr="00711B26" w:rsidRDefault="00711B26" w:rsidP="00711B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>Народная хореография.</w:t>
      </w:r>
    </w:p>
    <w:p w:rsidR="00711B26" w:rsidRPr="00711B26" w:rsidRDefault="00711B26" w:rsidP="00711B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>С  народными песнями и мелодиями ребенок  знакомится уже с раннего возраста. Это такие песенки, как: “Петушок”, “Ладушки”, “Зайка”, “Солнышко”, “Сорока – сорока” и т.д.. Они для детей в возрасте от года до трёх лет просты по мелодии и понятны по содержанию, отражают окружающий мир ребёнка. По тексту песни очень лаконичны, построены на повторе одной музыкальной фразы, не требуют быстрого темпа, исполняются неторопливо, с хорошей дикцией. Звукоподражания используются для создания яркого образа и вызывают эмоциональный отклик у ребёнка. Народные мелодии естественны и потому легки для восприятия и запоминания, а возможность собственного исполнения доставляют малышам настоящую радость. Народная плясовая и хороводная музыка имеет простой ритмический рисунок и позволяет импровизировать движения. Народные подвижные хороводные игры формируют у детей ориентацию в пространстве, координацию, внимание, умение контролировать свои действия, подчиняться правилам игры.</w:t>
      </w:r>
    </w:p>
    <w:p w:rsidR="00711B26" w:rsidRPr="00711B26" w:rsidRDefault="00711B26" w:rsidP="00711B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 </w:t>
      </w:r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>Народ – мудрый и добрый учитель, создал множество песен, попевок, приговорок, потешек, дающих нам без назидательных сухих нравоучений в приятной для ребёнка форме обучать его тому или иному навыку. Народные песенки и потешки помогают воспитывать положительное отношение детей к режимным моментам.</w:t>
      </w:r>
    </w:p>
    <w:p w:rsidR="00711B26" w:rsidRPr="00711B26" w:rsidRDefault="00711B26" w:rsidP="00711B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 </w:t>
      </w:r>
      <w:r w:rsidRPr="00711B26">
        <w:rPr>
          <w:rFonts w:ascii="Times New Roman" w:eastAsia="Times New Roman" w:hAnsi="Times New Roman" w:cs="Times New Roman"/>
          <w:color w:val="111111"/>
          <w:sz w:val="28"/>
          <w:szCs w:val="28"/>
        </w:rPr>
        <w:t>Знакомство с детским музыкальным фольклором развивает интерес и внимание к окружающему миру, народному слову и народным обычаям, воспитывает художественный вкус, а так же многому учит. Развивается речь, формируются нравственные привычки, обогащаются знания о природе. Детский музыкальный фольклор является ценным средством воспитания ребёнка, имеет большое значение в приобщении его к истокам родного, истинно  народного творчества.</w:t>
      </w:r>
    </w:p>
    <w:p w:rsidR="00711B26" w:rsidRDefault="00643317" w:rsidP="00B526C8">
      <w:pPr>
        <w:tabs>
          <w:tab w:val="left" w:pos="426"/>
        </w:tabs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margin">
              <wp:posOffset>2853690</wp:posOffset>
            </wp:positionH>
            <wp:positionV relativeFrom="margin">
              <wp:posOffset>7280910</wp:posOffset>
            </wp:positionV>
            <wp:extent cx="3162300" cy="1990725"/>
            <wp:effectExtent l="19050" t="0" r="0" b="0"/>
            <wp:wrapTight wrapText="bothSides">
              <wp:wrapPolygon edited="0">
                <wp:start x="-130" y="0"/>
                <wp:lineTo x="-130" y="21497"/>
                <wp:lineTo x="21600" y="21497"/>
                <wp:lineTo x="21600" y="0"/>
                <wp:lineTo x="-130" y="0"/>
              </wp:wrapPolygon>
            </wp:wrapTight>
            <wp:docPr id="1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-518160</wp:posOffset>
            </wp:positionH>
            <wp:positionV relativeFrom="margin">
              <wp:posOffset>7280910</wp:posOffset>
            </wp:positionV>
            <wp:extent cx="3286125" cy="1990725"/>
            <wp:effectExtent l="19050" t="0" r="9525" b="0"/>
            <wp:wrapSquare wrapText="bothSides"/>
            <wp:docPr id="1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B26" w:rsidRPr="00643317" w:rsidRDefault="00643317" w:rsidP="00643317">
      <w:pPr>
        <w:tabs>
          <w:tab w:val="left" w:pos="426"/>
        </w:tabs>
        <w:jc w:val="center"/>
        <w:rPr>
          <w:rFonts w:ascii="Times New Roman" w:hAnsi="Times New Roman"/>
          <w:b/>
          <w:sz w:val="32"/>
          <w:szCs w:val="32"/>
        </w:rPr>
      </w:pPr>
      <w:r w:rsidRPr="00643317">
        <w:rPr>
          <w:rFonts w:ascii="Times New Roman" w:hAnsi="Times New Roman"/>
          <w:b/>
          <w:sz w:val="32"/>
          <w:szCs w:val="32"/>
        </w:rPr>
        <w:lastRenderedPageBreak/>
        <w:t>Семинар-практикум «Использование здоровьесберегающих технологий в образовательной деятельности»</w:t>
      </w:r>
    </w:p>
    <w:p w:rsidR="00711B26" w:rsidRDefault="00303F3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63500</wp:posOffset>
            </wp:positionV>
            <wp:extent cx="2390775" cy="1571625"/>
            <wp:effectExtent l="19050" t="0" r="9525" b="0"/>
            <wp:wrapTight wrapText="bothSides">
              <wp:wrapPolygon edited="0">
                <wp:start x="-172" y="0"/>
                <wp:lineTo x="-172" y="21469"/>
                <wp:lineTo x="21686" y="21469"/>
                <wp:lineTo x="21686" y="0"/>
                <wp:lineTo x="-172" y="0"/>
              </wp:wrapPolygon>
            </wp:wrapTight>
            <wp:docPr id="20" name="Рисунок 6" descr="C:\Users\1\AppData\Local\Temp\Rar$DIa0.671\IMG_20211012_0937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1\AppData\Local\Temp\Rar$DIa0.671\IMG_20211012_093740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317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15875</wp:posOffset>
            </wp:positionV>
            <wp:extent cx="2486025" cy="1571625"/>
            <wp:effectExtent l="19050" t="0" r="9525" b="0"/>
            <wp:wrapTight wrapText="bothSides">
              <wp:wrapPolygon edited="0">
                <wp:start x="-166" y="0"/>
                <wp:lineTo x="-166" y="21469"/>
                <wp:lineTo x="21683" y="21469"/>
                <wp:lineTo x="21683" y="0"/>
                <wp:lineTo x="-166" y="0"/>
              </wp:wrapPolygon>
            </wp:wrapTight>
            <wp:docPr id="21" name="Рисунок 7" descr="C:\Users\1\AppData\Local\Temp\Rar$DIa0.889\IMG_20211012_0914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1\AppData\Local\Temp\Rar$DIa0.889\IMG_20211012_091412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303F3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45720</wp:posOffset>
            </wp:positionV>
            <wp:extent cx="2533650" cy="1914525"/>
            <wp:effectExtent l="19050" t="0" r="0" b="0"/>
            <wp:wrapTight wrapText="bothSides">
              <wp:wrapPolygon edited="0">
                <wp:start x="-162" y="0"/>
                <wp:lineTo x="-162" y="21493"/>
                <wp:lineTo x="21600" y="21493"/>
                <wp:lineTo x="21600" y="0"/>
                <wp:lineTo x="-162" y="0"/>
              </wp:wrapPolygon>
            </wp:wrapTight>
            <wp:docPr id="23" name="Рисунок 1" descr="C:\Users\1\Downloads\1649304232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16493042328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7620</wp:posOffset>
            </wp:positionV>
            <wp:extent cx="2590800" cy="1952625"/>
            <wp:effectExtent l="19050" t="0" r="0" b="0"/>
            <wp:wrapTight wrapText="bothSides">
              <wp:wrapPolygon edited="0">
                <wp:start x="-159" y="0"/>
                <wp:lineTo x="-159" y="21495"/>
                <wp:lineTo x="21600" y="21495"/>
                <wp:lineTo x="21600" y="0"/>
                <wp:lineTo x="-159" y="0"/>
              </wp:wrapPolygon>
            </wp:wrapTight>
            <wp:docPr id="24" name="Рисунок 2" descr="C:\Users\1\Downloads\164930423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16493042328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303F3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187325</wp:posOffset>
            </wp:positionV>
            <wp:extent cx="3838575" cy="2886075"/>
            <wp:effectExtent l="19050" t="0" r="9525" b="0"/>
            <wp:wrapTight wrapText="bothSides">
              <wp:wrapPolygon edited="0">
                <wp:start x="-107" y="0"/>
                <wp:lineTo x="-107" y="21529"/>
                <wp:lineTo x="21654" y="21529"/>
                <wp:lineTo x="21654" y="0"/>
                <wp:lineTo x="-107" y="0"/>
              </wp:wrapPolygon>
            </wp:wrapTight>
            <wp:docPr id="25" name="Рисунок 3" descr="C:\Users\1\Downloads\164930423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16493042327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Pr="00D86330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03F36" w:rsidRPr="00D86330" w:rsidRDefault="00303F3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03F36" w:rsidRPr="00D86330" w:rsidRDefault="00303F3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03F36" w:rsidRPr="00D86330" w:rsidRDefault="00303F3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03F36" w:rsidRPr="00D86330" w:rsidRDefault="00303F3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03F36" w:rsidRPr="00D86330" w:rsidRDefault="00303F3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03F36" w:rsidRPr="00D86330" w:rsidRDefault="00303F3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03F36" w:rsidRPr="00D86330" w:rsidRDefault="00303F3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03F36" w:rsidRPr="00D86330" w:rsidRDefault="00303F3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11B26" w:rsidRPr="00D86330" w:rsidRDefault="00711B2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03F36" w:rsidRPr="00303F36" w:rsidRDefault="00303F36" w:rsidP="00303F36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  <w:r w:rsidRPr="00303F36">
        <w:rPr>
          <w:rFonts w:ascii="Times New Roman" w:hAnsi="Times New Roman"/>
          <w:b/>
          <w:sz w:val="32"/>
          <w:szCs w:val="32"/>
        </w:rPr>
        <w:lastRenderedPageBreak/>
        <w:t>Познавательная игра «История возникновения русской подвижной игры»</w:t>
      </w:r>
    </w:p>
    <w:p w:rsidR="00303F36" w:rsidRPr="00303F36" w:rsidRDefault="00303F36" w:rsidP="00303F36">
      <w:pPr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Ведущая в русском народном костюме встречает детей. Звучит веселая народная музыка, дети входят в музыкальный зал, и рассаживаются на места под слова ведущего.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Гости желанные, милые, званые!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Праздник русский начинается,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Сюда все приглашаются!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К нам спешите вы скорей!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Ждет вас множество затей.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В игры разные играть! Честно силу показать!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3F36" w:rsidRPr="00303F36" w:rsidRDefault="00303F36" w:rsidP="00303F36">
      <w:pPr>
        <w:jc w:val="both"/>
        <w:rPr>
          <w:rFonts w:ascii="Times New Roman" w:hAnsi="Times New Roman" w:cs="Times New Roman"/>
          <w:sz w:val="24"/>
          <w:szCs w:val="24"/>
        </w:rPr>
      </w:pPr>
      <w:r w:rsidRPr="00303F36">
        <w:rPr>
          <w:rStyle w:val="a8"/>
          <w:rFonts w:ascii="Times New Roman" w:hAnsi="Times New Roman"/>
          <w:color w:val="333333"/>
          <w:sz w:val="24"/>
          <w:szCs w:val="24"/>
        </w:rPr>
        <w:t>Ведущая.</w:t>
      </w:r>
      <w:r w:rsidRPr="00303F36">
        <w:rPr>
          <w:rFonts w:ascii="Times New Roman" w:hAnsi="Times New Roman" w:cs="Times New Roman"/>
          <w:sz w:val="24"/>
          <w:szCs w:val="24"/>
        </w:rPr>
        <w:t> Ребята, сегодня у нас праздник русских народных игр. Мы с вами отправимся в путешествие в прошлое к русскому народу. Вспомним и поиграем в игры, в которые играли наши предки.</w:t>
      </w:r>
    </w:p>
    <w:p w:rsidR="00303F36" w:rsidRPr="00303F36" w:rsidRDefault="00303F36" w:rsidP="00303F36">
      <w:pPr>
        <w:jc w:val="both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Русский народ всегда любил праздники. В эти дни все одевались красиво, ходили в гости, пели песни, танцевали, водили хороводы и играли в веселые игры. Давайте вспомним какие русские народные праздники вы знаете? (ответы детей). И все эти праздники были связаны и отмечались в определенное время года – осенью, зимой, весной или летом. Какой самый любимый праздник был весной? (Масленица). Да в этот день провожали зиму и встречали весну, зазывали солнце, по которому так соскучились все длинными зимними вечерами.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Вот и солнышко проснулось,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Стало жарче припекать,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Потянулось, улыбнулось,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Всех детей зовёт гулять.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Вместе с солнышком вставай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И в игру скорей сыграй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3F36" w:rsidRPr="00303F36" w:rsidRDefault="00303F36" w:rsidP="00303F36">
      <w:pPr>
        <w:jc w:val="both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Чтобы солнце ярче припекало и быстрее весна наступала все играли в веселую игру «Горелки». Давайте, не зевайте быстро парами вставайте! Будем солнце зазывать, будем весело играть! «Гори, гори ясно, чтобы не погасло!» (Проводится игра «Горелки»)</w:t>
      </w:r>
    </w:p>
    <w:p w:rsidR="00303F36" w:rsidRPr="00303F36" w:rsidRDefault="00303F36" w:rsidP="00303F36">
      <w:pPr>
        <w:jc w:val="both"/>
        <w:rPr>
          <w:rFonts w:ascii="Times New Roman" w:hAnsi="Times New Roman" w:cs="Times New Roman"/>
          <w:sz w:val="24"/>
          <w:szCs w:val="24"/>
        </w:rPr>
      </w:pPr>
      <w:r w:rsidRPr="00303F36">
        <w:rPr>
          <w:rStyle w:val="a8"/>
          <w:rFonts w:ascii="Times New Roman" w:hAnsi="Times New Roman"/>
          <w:color w:val="333333"/>
          <w:sz w:val="24"/>
          <w:szCs w:val="24"/>
        </w:rPr>
        <w:t>Ведущая. </w:t>
      </w:r>
      <w:r w:rsidRPr="00303F36">
        <w:rPr>
          <w:rFonts w:ascii="Times New Roman" w:hAnsi="Times New Roman" w:cs="Times New Roman"/>
          <w:sz w:val="24"/>
          <w:szCs w:val="24"/>
        </w:rPr>
        <w:t>Посмотрите ребята какой интересный сундук стоит у нас, как вы думаете, что раньше хранили в сундуках? (ответы детей). Правильно в сундуках наши предки хранили одежду в основном новую или ту, которую на праздники одевали. Давайте заглянем в наш сундук (ведущий достает русские платки). Посмотрите, какая красота – русский народный платок. Пускай наши девочки примерят их, а мы полюбуемся. В старину женщины одевали на праздники самые красивые платки, а мужчины дарили платки своим возлюбленным.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Заглянем в старый сундучок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Лежит там бабушкин платок,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Ведь с незапамятных времён-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Он женский спутник и дружок!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3F36" w:rsidRPr="00303F36" w:rsidRDefault="00303F36" w:rsidP="00303F36">
      <w:pPr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lastRenderedPageBreak/>
        <w:t>Мы с вами не только полюбовались на наших девочек в красивых платках, но еще и поиграем в старинную народную игру с этими платками.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Наш платочек расписной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Поиграть хотим с тобой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Веселимся мы, играем,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И нисколько не скучаем.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Ждет вас новая игра - «Золотые ворота»! (проводится игра).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3F36" w:rsidRPr="00303F36" w:rsidRDefault="00303F36" w:rsidP="00303F36">
      <w:pPr>
        <w:jc w:val="both"/>
        <w:rPr>
          <w:rFonts w:ascii="Times New Roman" w:hAnsi="Times New Roman" w:cs="Times New Roman"/>
          <w:sz w:val="24"/>
          <w:szCs w:val="24"/>
        </w:rPr>
      </w:pPr>
      <w:r w:rsidRPr="00303F36">
        <w:rPr>
          <w:rStyle w:val="a8"/>
          <w:rFonts w:ascii="Times New Roman" w:hAnsi="Times New Roman"/>
          <w:color w:val="333333"/>
          <w:sz w:val="24"/>
          <w:szCs w:val="24"/>
        </w:rPr>
        <w:t>Ведущая. </w:t>
      </w:r>
      <w:r w:rsidRPr="00303F36">
        <w:rPr>
          <w:rFonts w:ascii="Times New Roman" w:hAnsi="Times New Roman" w:cs="Times New Roman"/>
          <w:sz w:val="24"/>
          <w:szCs w:val="24"/>
        </w:rPr>
        <w:t>Издавна русский народ называли «гостеприимным», потому, что они с уважением, любовью и заботой встречали гостей. Для гостей готовили самые вкусные угощения, самым любимым, из которых были пироги, которые пекли в русской печи и запах от которых плыл по всей округе. Ребята вы любите пироги, а с какой начинкой? (ответы детей).</w:t>
      </w:r>
    </w:p>
    <w:p w:rsidR="00303F36" w:rsidRPr="00303F36" w:rsidRDefault="00303F36" w:rsidP="00303F36">
      <w:pPr>
        <w:jc w:val="both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Давайте поиграем с вами в игру, которая так и называется «Пирог». Но прежде, давайте заглянем в наш сундук и посмотрим, что нам надо для этой игры. Кто первый догадается тот и начнет игру и будет первым «пирогом».</w:t>
      </w:r>
    </w:p>
    <w:p w:rsidR="00303F36" w:rsidRPr="00303F36" w:rsidRDefault="00303F36" w:rsidP="00303F36">
      <w:pPr>
        <w:jc w:val="both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Дети достают из сундука шляпу и проводят игру «Пирог».</w:t>
      </w:r>
    </w:p>
    <w:p w:rsidR="00303F36" w:rsidRPr="00303F36" w:rsidRDefault="00303F36" w:rsidP="00303F36">
      <w:pPr>
        <w:jc w:val="both"/>
        <w:rPr>
          <w:rFonts w:ascii="Times New Roman" w:hAnsi="Times New Roman" w:cs="Times New Roman"/>
          <w:sz w:val="24"/>
          <w:szCs w:val="24"/>
        </w:rPr>
      </w:pPr>
      <w:r w:rsidRPr="00303F36">
        <w:rPr>
          <w:rStyle w:val="a8"/>
          <w:rFonts w:ascii="Times New Roman" w:hAnsi="Times New Roman"/>
          <w:color w:val="333333"/>
          <w:sz w:val="24"/>
          <w:szCs w:val="24"/>
        </w:rPr>
        <w:t>Ведущая. </w:t>
      </w:r>
      <w:r w:rsidRPr="00303F36">
        <w:rPr>
          <w:rFonts w:ascii="Times New Roman" w:hAnsi="Times New Roman" w:cs="Times New Roman"/>
          <w:sz w:val="24"/>
          <w:szCs w:val="24"/>
        </w:rPr>
        <w:t>Русский народ любил веселится, но веселился он всегда после хорошо выполненной работы. В старину дети всегда рядом со взрослыми были, за их работой наблюдали - рыбалкой, охотой, работой в поле, а потом это в свои забавы переносили. В какие только игры не играли. На меткость, силу, быстроту, ловкость. Посмотрите, что это у меня в руках? (показывает деревянный лук со стрелами). Кто использовал их и для чего? (ответы детей).</w:t>
      </w:r>
    </w:p>
    <w:p w:rsidR="00303F36" w:rsidRPr="00303F36" w:rsidRDefault="00303F36" w:rsidP="00303F36">
      <w:pPr>
        <w:jc w:val="both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Какую игру, связанную с охотой вы знаете и что нам, потребуется для этой игры сейчас? (ответы детей). Проводится игра «Охотник».</w:t>
      </w:r>
    </w:p>
    <w:p w:rsidR="00303F36" w:rsidRPr="00303F36" w:rsidRDefault="00303F36" w:rsidP="00303F36">
      <w:pPr>
        <w:jc w:val="both"/>
        <w:rPr>
          <w:rFonts w:ascii="Times New Roman" w:hAnsi="Times New Roman" w:cs="Times New Roman"/>
          <w:sz w:val="24"/>
          <w:szCs w:val="24"/>
        </w:rPr>
      </w:pPr>
      <w:r w:rsidRPr="00303F36">
        <w:rPr>
          <w:rStyle w:val="a8"/>
          <w:rFonts w:ascii="Times New Roman" w:hAnsi="Times New Roman"/>
          <w:color w:val="333333"/>
          <w:sz w:val="24"/>
          <w:szCs w:val="24"/>
        </w:rPr>
        <w:t>Ведущая. </w:t>
      </w:r>
      <w:r w:rsidRPr="00303F36">
        <w:rPr>
          <w:rFonts w:ascii="Times New Roman" w:hAnsi="Times New Roman" w:cs="Times New Roman"/>
          <w:sz w:val="24"/>
          <w:szCs w:val="24"/>
        </w:rPr>
        <w:t>Как вы знаете ребята раньше не было телевизоров и люди не смотрели кино и мультфильмы, а рассказывали детям сказки, которые сочиняли сами. А вы любите сказки, много сказок знаете? (ответы детей). Тогда вы легко отгадаете мои загадки.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Приходили к нему Мышка,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Лиса, Зайка, Косолапый Мишка.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Он не низок, не высок,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Стоит в поле... (Теремок)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Как-то мышка невеличка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На пол сбросила яичко.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Плачет баба, плачет дед.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Что за сказка, дай ответ!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(Курочка Ряба)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С пылу с жару из печи,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Ни минуты не молчит –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По тропинке катится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Подвигами хвалится. (Колобок)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В глухом лесу в своей избушке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Совсем одна живет старушка.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Метлой она не пол метет,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lastRenderedPageBreak/>
        <w:t>Метла - старушкин самолет!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F36">
        <w:rPr>
          <w:rFonts w:ascii="Times New Roman" w:hAnsi="Times New Roman" w:cs="Times New Roman"/>
          <w:sz w:val="24"/>
          <w:szCs w:val="24"/>
        </w:rPr>
        <w:t>(Баба Яга)</w:t>
      </w:r>
    </w:p>
    <w:p w:rsidR="00303F36" w:rsidRPr="00303F36" w:rsidRDefault="00303F36" w:rsidP="00303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3F36" w:rsidRPr="00303F36" w:rsidRDefault="00303F36" w:rsidP="00303F36">
      <w:pPr>
        <w:jc w:val="both"/>
        <w:rPr>
          <w:rFonts w:ascii="Times New Roman" w:hAnsi="Times New Roman" w:cs="Times New Roman"/>
          <w:sz w:val="24"/>
          <w:szCs w:val="24"/>
        </w:rPr>
      </w:pPr>
      <w:r w:rsidRPr="00303F36">
        <w:rPr>
          <w:rStyle w:val="a8"/>
          <w:rFonts w:ascii="Times New Roman" w:hAnsi="Times New Roman"/>
          <w:color w:val="333333"/>
          <w:sz w:val="24"/>
          <w:szCs w:val="24"/>
        </w:rPr>
        <w:t>Ведущий.</w:t>
      </w:r>
      <w:r w:rsidRPr="00303F36">
        <w:rPr>
          <w:rFonts w:ascii="Times New Roman" w:hAnsi="Times New Roman" w:cs="Times New Roman"/>
          <w:sz w:val="24"/>
          <w:szCs w:val="24"/>
        </w:rPr>
        <w:t> Ай да молодцы, все сказки узнали! Посмотрите, какая замечательная метла есть у меня, в какую игру мы с вами сейчас сыграем с этой метлой, для какого персонажа сказки и ведущего игры она нужна? (ответы детей). Проводиться игра «Баба – яга».</w:t>
      </w:r>
    </w:p>
    <w:p w:rsidR="00303F36" w:rsidRDefault="00303F36" w:rsidP="00303F36">
      <w:pPr>
        <w:jc w:val="both"/>
        <w:rPr>
          <w:rFonts w:ascii="Times New Roman" w:hAnsi="Times New Roman" w:cs="Times New Roman"/>
          <w:sz w:val="24"/>
          <w:szCs w:val="24"/>
        </w:rPr>
      </w:pPr>
      <w:r w:rsidRPr="00303F36">
        <w:rPr>
          <w:rStyle w:val="a8"/>
          <w:rFonts w:ascii="Times New Roman" w:hAnsi="Times New Roman"/>
          <w:color w:val="333333"/>
          <w:sz w:val="24"/>
          <w:szCs w:val="24"/>
        </w:rPr>
        <w:t>Ведущая.</w:t>
      </w:r>
      <w:r w:rsidRPr="00303F36">
        <w:rPr>
          <w:rFonts w:ascii="Times New Roman" w:hAnsi="Times New Roman" w:cs="Times New Roman"/>
          <w:sz w:val="24"/>
          <w:szCs w:val="24"/>
        </w:rPr>
        <w:t> Друзья, храните народные традиции, справляйте праздники, пойте русские песни, читайте сказки, играйте в народные игры. Старинные народные игры да забавы и веселые, и интересные, и не хуже современных потех. Русский народ придумывал игры и забавы с заботой и любовью для своих детей, надеясь, что с их помощью они не только весело и полезно для здоровья проведут свое свободное время, а еще станут быстрыми, ловкими и сильными, научатся общаться друг с другом, ценить дружбу, приходить на выручку, быть честными и не бояться трудностей, твердо веря в свои силы и помощь друзей. А мы с вами прощаемся – праздник наш завершается!</w:t>
      </w:r>
    </w:p>
    <w:p w:rsidR="00303F36" w:rsidRDefault="00303F36" w:rsidP="00303F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03F36" w:rsidRPr="00303F36" w:rsidRDefault="00303F36" w:rsidP="00303F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60325</wp:posOffset>
            </wp:positionV>
            <wp:extent cx="2657475" cy="1876425"/>
            <wp:effectExtent l="19050" t="0" r="9525" b="0"/>
            <wp:wrapTight wrapText="bothSides">
              <wp:wrapPolygon edited="0">
                <wp:start x="-155" y="0"/>
                <wp:lineTo x="-155" y="21490"/>
                <wp:lineTo x="21677" y="21490"/>
                <wp:lineTo x="21677" y="0"/>
                <wp:lineTo x="-155" y="0"/>
              </wp:wrapPolygon>
            </wp:wrapTight>
            <wp:docPr id="28" name="Рисунок 13" descr="F:\04.12\IMG-20211126-WA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F:\04.12\IMG-20211126-WA0012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60325</wp:posOffset>
            </wp:positionV>
            <wp:extent cx="2828925" cy="1790700"/>
            <wp:effectExtent l="19050" t="0" r="9525" b="0"/>
            <wp:wrapTight wrapText="bothSides">
              <wp:wrapPolygon edited="0">
                <wp:start x="-145" y="0"/>
                <wp:lineTo x="-145" y="21370"/>
                <wp:lineTo x="21673" y="21370"/>
                <wp:lineTo x="21673" y="0"/>
                <wp:lineTo x="-145" y="0"/>
              </wp:wrapPolygon>
            </wp:wrapTight>
            <wp:docPr id="26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Содержимое 3"/>
                    <pic:cNvPicPr>
                      <a:picLocks noGrp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F36" w:rsidRPr="00303F36" w:rsidRDefault="00303F36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142240</wp:posOffset>
            </wp:positionV>
            <wp:extent cx="2832100" cy="2124075"/>
            <wp:effectExtent l="19050" t="0" r="6350" b="0"/>
            <wp:wrapTight wrapText="bothSides">
              <wp:wrapPolygon edited="0">
                <wp:start x="-145" y="0"/>
                <wp:lineTo x="-145" y="21503"/>
                <wp:lineTo x="21648" y="21503"/>
                <wp:lineTo x="21648" y="0"/>
                <wp:lineTo x="-145" y="0"/>
              </wp:wrapPolygon>
            </wp:wrapTight>
            <wp:docPr id="30" name="Рисунок 2" descr="C:\Users\1\Desktop\Новая папка\IMG-202204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IMG-20220421-WA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142875</wp:posOffset>
            </wp:positionV>
            <wp:extent cx="2828925" cy="2124075"/>
            <wp:effectExtent l="19050" t="0" r="9525" b="0"/>
            <wp:wrapTight wrapText="bothSides">
              <wp:wrapPolygon edited="0">
                <wp:start x="-145" y="0"/>
                <wp:lineTo x="-145" y="21503"/>
                <wp:lineTo x="21673" y="21503"/>
                <wp:lineTo x="21673" y="0"/>
                <wp:lineTo x="-145" y="0"/>
              </wp:wrapPolygon>
            </wp:wrapTight>
            <wp:docPr id="29" name="Рисунок 1" descr="C:\Users\1\Desktop\Новая папка\IMG_20220414_09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IMG_20220414_0937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743C7B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  <w:r w:rsidRPr="00743C7B">
        <w:rPr>
          <w:rFonts w:ascii="Times New Roman" w:hAnsi="Times New Roman"/>
          <w:b/>
          <w:sz w:val="32"/>
          <w:szCs w:val="32"/>
        </w:rPr>
        <w:lastRenderedPageBreak/>
        <w:t>Фестиваль «Ярмарка народных и подвижных игр»</w:t>
      </w:r>
    </w:p>
    <w:p w:rsidR="00743C7B" w:rsidRPr="00743C7B" w:rsidRDefault="00743C7B" w:rsidP="00743C7B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91440</wp:posOffset>
            </wp:positionV>
            <wp:extent cx="1809750" cy="2105025"/>
            <wp:effectExtent l="19050" t="0" r="0" b="0"/>
            <wp:wrapTight wrapText="bothSides">
              <wp:wrapPolygon edited="0">
                <wp:start x="-227" y="0"/>
                <wp:lineTo x="-227" y="21502"/>
                <wp:lineTo x="21600" y="21502"/>
                <wp:lineTo x="21600" y="0"/>
                <wp:lineTo x="-227" y="0"/>
              </wp:wrapPolygon>
            </wp:wrapTight>
            <wp:docPr id="35" name="Рисунок 5" descr="C:\Users\1\Desktop\Новая папка\IMG-202204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IMG-20220411-WA0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91440</wp:posOffset>
            </wp:positionV>
            <wp:extent cx="1581785" cy="2105025"/>
            <wp:effectExtent l="19050" t="0" r="0" b="0"/>
            <wp:wrapTight wrapText="bothSides">
              <wp:wrapPolygon edited="0">
                <wp:start x="-260" y="0"/>
                <wp:lineTo x="-260" y="21502"/>
                <wp:lineTo x="21591" y="21502"/>
                <wp:lineTo x="21591" y="0"/>
                <wp:lineTo x="-260" y="0"/>
              </wp:wrapPolygon>
            </wp:wrapTight>
            <wp:docPr id="33" name="Рисунок 4" descr="C:\Users\1\Desktop\Новая папка\IMG-202204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IMG-20220411-WA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91440</wp:posOffset>
            </wp:positionV>
            <wp:extent cx="1581150" cy="2108200"/>
            <wp:effectExtent l="19050" t="0" r="0" b="0"/>
            <wp:wrapTight wrapText="bothSides">
              <wp:wrapPolygon edited="0">
                <wp:start x="-260" y="0"/>
                <wp:lineTo x="-260" y="21470"/>
                <wp:lineTo x="21600" y="21470"/>
                <wp:lineTo x="21600" y="0"/>
                <wp:lineTo x="-260" y="0"/>
              </wp:wrapPolygon>
            </wp:wrapTight>
            <wp:docPr id="32" name="Рисунок 3" descr="C:\Users\1\Desktop\Новая папка\IMG_20220429_09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IMG_20220429_0953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62870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62865</wp:posOffset>
            </wp:positionV>
            <wp:extent cx="2752725" cy="2066925"/>
            <wp:effectExtent l="19050" t="0" r="9525" b="0"/>
            <wp:wrapTight wrapText="bothSides">
              <wp:wrapPolygon edited="0">
                <wp:start x="-149" y="0"/>
                <wp:lineTo x="-149" y="21500"/>
                <wp:lineTo x="21675" y="21500"/>
                <wp:lineTo x="21675" y="0"/>
                <wp:lineTo x="-149" y="0"/>
              </wp:wrapPolygon>
            </wp:wrapTight>
            <wp:docPr id="37" name="Рисунок 7" descr="C:\Users\1\Desktop\Новая папка\IMG-2022041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\IMG-20220411-WA0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15875</wp:posOffset>
            </wp:positionV>
            <wp:extent cx="1657350" cy="2209800"/>
            <wp:effectExtent l="19050" t="0" r="0" b="0"/>
            <wp:wrapTight wrapText="bothSides">
              <wp:wrapPolygon edited="0">
                <wp:start x="-248" y="0"/>
                <wp:lineTo x="-248" y="21414"/>
                <wp:lineTo x="21600" y="21414"/>
                <wp:lineTo x="21600" y="0"/>
                <wp:lineTo x="-248" y="0"/>
              </wp:wrapPolygon>
            </wp:wrapTight>
            <wp:docPr id="36" name="Рисунок 6" descr="C:\Users\1\Desktop\Новая папка\IMG-202204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\IMG-20220411-WA00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62870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106045</wp:posOffset>
            </wp:positionV>
            <wp:extent cx="2455545" cy="3276600"/>
            <wp:effectExtent l="19050" t="0" r="1905" b="0"/>
            <wp:wrapTight wrapText="bothSides">
              <wp:wrapPolygon edited="0">
                <wp:start x="-168" y="0"/>
                <wp:lineTo x="-168" y="21474"/>
                <wp:lineTo x="21617" y="21474"/>
                <wp:lineTo x="21617" y="0"/>
                <wp:lineTo x="-168" y="0"/>
              </wp:wrapPolygon>
            </wp:wrapTight>
            <wp:docPr id="38" name="Рисунок 8" descr="C:\Users\1\Desktop\Новая папка\IMG-202204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\IMG-20220421-WA00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3C7B" w:rsidRDefault="00743C7B" w:rsidP="004467E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62870" w:rsidRP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  <w:r w:rsidRPr="00762870">
        <w:rPr>
          <w:rFonts w:ascii="Times New Roman" w:hAnsi="Times New Roman"/>
          <w:b/>
          <w:sz w:val="32"/>
          <w:szCs w:val="32"/>
        </w:rPr>
        <w:lastRenderedPageBreak/>
        <w:t>Консультация для родителей «Русские народные подвижные игры для детей. Играйте вместе с нами!»</w:t>
      </w:r>
    </w:p>
    <w:p w:rsidR="002653FC" w:rsidRPr="008B5794" w:rsidRDefault="002653FC" w:rsidP="0076287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B5794">
        <w:rPr>
          <w:rFonts w:ascii="Times New Roman" w:hAnsi="Times New Roman"/>
          <w:sz w:val="28"/>
          <w:szCs w:val="28"/>
        </w:rPr>
        <w:t>На дворе 21 век. Век технологий и прогресса. Стремясь попасть в ногу со временем, мы начинаем забывать родные традиции. Многие родители, отдавая предпочтение компьютерам и иностранным языкам, совершенно не придают значения патриотическому воспитанию, уходящему своими корнями в традиции и историю родного народа.</w:t>
      </w:r>
    </w:p>
    <w:p w:rsidR="002653FC" w:rsidRPr="008B5794" w:rsidRDefault="002653FC" w:rsidP="004467E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B5794">
        <w:rPr>
          <w:rFonts w:ascii="Times New Roman" w:hAnsi="Times New Roman"/>
          <w:sz w:val="28"/>
          <w:szCs w:val="28"/>
        </w:rPr>
        <w:t xml:space="preserve">В последнее время в детских садах и школах традициям и истории России уделяется особое внимание. Например, знакомя ребенка с русскими </w:t>
      </w:r>
      <w:r>
        <w:rPr>
          <w:rFonts w:ascii="Times New Roman" w:hAnsi="Times New Roman"/>
          <w:sz w:val="28"/>
          <w:szCs w:val="28"/>
        </w:rPr>
        <w:t>народными подвижными играми, мы:</w:t>
      </w:r>
    </w:p>
    <w:p w:rsidR="002653FC" w:rsidRPr="0099164F" w:rsidRDefault="002653FC" w:rsidP="0099164F">
      <w:pPr>
        <w:pStyle w:val="a7"/>
        <w:numPr>
          <w:ilvl w:val="0"/>
          <w:numId w:val="3"/>
        </w:numPr>
        <w:ind w:left="0" w:firstLine="0"/>
        <w:rPr>
          <w:rFonts w:ascii="Times New Roman" w:hAnsi="Times New Roman"/>
          <w:sz w:val="28"/>
          <w:szCs w:val="28"/>
        </w:rPr>
      </w:pPr>
      <w:r w:rsidRPr="0099164F">
        <w:rPr>
          <w:rFonts w:ascii="Times New Roman" w:hAnsi="Times New Roman"/>
          <w:sz w:val="28"/>
          <w:szCs w:val="28"/>
        </w:rPr>
        <w:t>развиваем у детей интерес и эмоциональную отзывчивость к народному творчеству;</w:t>
      </w:r>
    </w:p>
    <w:p w:rsidR="002653FC" w:rsidRPr="0099164F" w:rsidRDefault="002653FC" w:rsidP="0099164F">
      <w:pPr>
        <w:pStyle w:val="a7"/>
        <w:numPr>
          <w:ilvl w:val="0"/>
          <w:numId w:val="3"/>
        </w:numPr>
        <w:ind w:left="0" w:firstLine="0"/>
        <w:rPr>
          <w:rFonts w:ascii="Times New Roman" w:hAnsi="Times New Roman"/>
          <w:sz w:val="28"/>
          <w:szCs w:val="28"/>
        </w:rPr>
      </w:pPr>
      <w:r w:rsidRPr="0099164F">
        <w:rPr>
          <w:rFonts w:ascii="Times New Roman" w:hAnsi="Times New Roman"/>
          <w:sz w:val="28"/>
          <w:szCs w:val="28"/>
        </w:rPr>
        <w:t>расширяем и обогащаем игровые действия детей;</w:t>
      </w:r>
    </w:p>
    <w:p w:rsidR="002653FC" w:rsidRPr="0099164F" w:rsidRDefault="002653FC" w:rsidP="0099164F">
      <w:pPr>
        <w:pStyle w:val="a7"/>
        <w:numPr>
          <w:ilvl w:val="0"/>
          <w:numId w:val="3"/>
        </w:numPr>
        <w:ind w:left="0" w:firstLine="0"/>
        <w:rPr>
          <w:rFonts w:ascii="Times New Roman" w:hAnsi="Times New Roman"/>
          <w:sz w:val="28"/>
          <w:szCs w:val="28"/>
        </w:rPr>
      </w:pPr>
      <w:r w:rsidRPr="0099164F">
        <w:rPr>
          <w:rFonts w:ascii="Times New Roman" w:hAnsi="Times New Roman"/>
          <w:sz w:val="28"/>
          <w:szCs w:val="28"/>
        </w:rPr>
        <w:t>развиваем двигательную активность;</w:t>
      </w:r>
    </w:p>
    <w:p w:rsidR="002653FC" w:rsidRPr="0099164F" w:rsidRDefault="002653FC" w:rsidP="0099164F">
      <w:pPr>
        <w:pStyle w:val="a7"/>
        <w:numPr>
          <w:ilvl w:val="0"/>
          <w:numId w:val="3"/>
        </w:numPr>
        <w:ind w:left="0" w:firstLine="0"/>
        <w:rPr>
          <w:rFonts w:ascii="Times New Roman" w:hAnsi="Times New Roman"/>
          <w:sz w:val="28"/>
          <w:szCs w:val="28"/>
        </w:rPr>
      </w:pPr>
      <w:r w:rsidRPr="0099164F">
        <w:rPr>
          <w:rFonts w:ascii="Times New Roman" w:hAnsi="Times New Roman"/>
          <w:sz w:val="28"/>
          <w:szCs w:val="28"/>
        </w:rPr>
        <w:t>укрепляем здоровье детей;</w:t>
      </w:r>
    </w:p>
    <w:p w:rsidR="002653FC" w:rsidRPr="0099164F" w:rsidRDefault="002653FC" w:rsidP="0099164F">
      <w:pPr>
        <w:pStyle w:val="a7"/>
        <w:numPr>
          <w:ilvl w:val="0"/>
          <w:numId w:val="3"/>
        </w:numPr>
        <w:ind w:left="0" w:firstLine="0"/>
        <w:rPr>
          <w:rFonts w:ascii="Times New Roman" w:hAnsi="Times New Roman"/>
          <w:sz w:val="28"/>
          <w:szCs w:val="28"/>
        </w:rPr>
      </w:pPr>
      <w:r w:rsidRPr="0099164F">
        <w:rPr>
          <w:rFonts w:ascii="Times New Roman" w:hAnsi="Times New Roman"/>
          <w:sz w:val="28"/>
          <w:szCs w:val="28"/>
        </w:rPr>
        <w:t>обогащаем словарь.</w:t>
      </w:r>
    </w:p>
    <w:p w:rsidR="002653FC" w:rsidRPr="008B5794" w:rsidRDefault="002653FC" w:rsidP="0099164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B5794">
        <w:rPr>
          <w:rFonts w:ascii="Times New Roman" w:hAnsi="Times New Roman"/>
          <w:sz w:val="28"/>
          <w:szCs w:val="28"/>
        </w:rPr>
        <w:t>Дорогие родители, предлагаем вашему вниманию варианты русских народн</w:t>
      </w:r>
      <w:r>
        <w:rPr>
          <w:rFonts w:ascii="Times New Roman" w:hAnsi="Times New Roman"/>
          <w:sz w:val="28"/>
          <w:szCs w:val="28"/>
        </w:rPr>
        <w:t>ых подвижных игр для детей средн</w:t>
      </w:r>
      <w:r w:rsidRPr="008B5794">
        <w:rPr>
          <w:rFonts w:ascii="Times New Roman" w:hAnsi="Times New Roman"/>
          <w:sz w:val="28"/>
          <w:szCs w:val="28"/>
        </w:rPr>
        <w:t>его дошкольного возраста, в которые можно играть не только в детском саду, но и дома, и во дворе.</w:t>
      </w:r>
    </w:p>
    <w:p w:rsidR="004566FC" w:rsidRDefault="004566FC" w:rsidP="002653FC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2653FC" w:rsidRPr="0099164F" w:rsidRDefault="0099164F" w:rsidP="002653FC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Хоровод-игра "Ай, гугу!</w:t>
      </w:r>
      <w:r w:rsidR="002653FC" w:rsidRPr="0099164F">
        <w:rPr>
          <w:rFonts w:ascii="Times New Roman" w:hAnsi="Times New Roman"/>
          <w:b/>
          <w:sz w:val="28"/>
          <w:szCs w:val="28"/>
        </w:rPr>
        <w:t>"</w:t>
      </w:r>
    </w:p>
    <w:p w:rsidR="002653FC" w:rsidRPr="0099164F" w:rsidRDefault="002653FC" w:rsidP="002653FC">
      <w:pPr>
        <w:spacing w:after="0" w:line="360" w:lineRule="auto"/>
        <w:contextualSpacing/>
        <w:rPr>
          <w:rFonts w:ascii="Times New Roman" w:hAnsi="Times New Roman"/>
          <w:i/>
          <w:sz w:val="28"/>
          <w:szCs w:val="28"/>
        </w:rPr>
      </w:pPr>
      <w:r w:rsidRPr="0099164F">
        <w:rPr>
          <w:rFonts w:ascii="Times New Roman" w:hAnsi="Times New Roman"/>
          <w:i/>
          <w:sz w:val="28"/>
          <w:szCs w:val="28"/>
        </w:rPr>
        <w:t>Дети встают в круг. Ведущий ведет детей за собой и произносит слова:</w:t>
      </w:r>
    </w:p>
    <w:p w:rsidR="002653FC" w:rsidRPr="008B5794" w:rsidRDefault="002653FC" w:rsidP="002653F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8B5794">
        <w:rPr>
          <w:rFonts w:ascii="Times New Roman" w:hAnsi="Times New Roman"/>
          <w:sz w:val="28"/>
          <w:szCs w:val="28"/>
        </w:rPr>
        <w:t>Ай, гугу, гугу, гугу,</w:t>
      </w:r>
    </w:p>
    <w:p w:rsidR="002653FC" w:rsidRPr="008B5794" w:rsidRDefault="002653FC" w:rsidP="002653F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8B5794">
        <w:rPr>
          <w:rFonts w:ascii="Times New Roman" w:hAnsi="Times New Roman"/>
          <w:sz w:val="28"/>
          <w:szCs w:val="28"/>
        </w:rPr>
        <w:t>Не кружится на лугу.</w:t>
      </w:r>
    </w:p>
    <w:p w:rsidR="002653FC" w:rsidRPr="008B5794" w:rsidRDefault="002653FC" w:rsidP="002653F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8B5794">
        <w:rPr>
          <w:rFonts w:ascii="Times New Roman" w:hAnsi="Times New Roman"/>
          <w:sz w:val="28"/>
          <w:szCs w:val="28"/>
        </w:rPr>
        <w:t>На лугу - то лужица,</w:t>
      </w:r>
    </w:p>
    <w:p w:rsidR="002653FC" w:rsidRPr="008B5794" w:rsidRDefault="002653FC" w:rsidP="002653F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8B5794">
        <w:rPr>
          <w:rFonts w:ascii="Times New Roman" w:hAnsi="Times New Roman"/>
          <w:sz w:val="28"/>
          <w:szCs w:val="28"/>
        </w:rPr>
        <w:t>Голова закружится.</w:t>
      </w:r>
    </w:p>
    <w:p w:rsidR="002653FC" w:rsidRPr="008B5794" w:rsidRDefault="002653FC" w:rsidP="002653F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8B5794">
        <w:rPr>
          <w:rFonts w:ascii="Times New Roman" w:hAnsi="Times New Roman"/>
          <w:sz w:val="28"/>
          <w:szCs w:val="28"/>
        </w:rPr>
        <w:t>Ой, вода! Ой, вода!</w:t>
      </w:r>
    </w:p>
    <w:p w:rsidR="002653FC" w:rsidRPr="008B5794" w:rsidRDefault="002653FC" w:rsidP="002653F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8B5794">
        <w:rPr>
          <w:rFonts w:ascii="Times New Roman" w:hAnsi="Times New Roman"/>
          <w:sz w:val="28"/>
          <w:szCs w:val="28"/>
        </w:rPr>
        <w:t>Вот беда, так беда!</w:t>
      </w:r>
    </w:p>
    <w:p w:rsidR="002653FC" w:rsidRPr="008B5794" w:rsidRDefault="002653FC" w:rsidP="002653F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8B5794">
        <w:rPr>
          <w:rFonts w:ascii="Times New Roman" w:hAnsi="Times New Roman"/>
          <w:sz w:val="28"/>
          <w:szCs w:val="28"/>
        </w:rPr>
        <w:t>Прыг - скок, прыг - скок,</w:t>
      </w:r>
    </w:p>
    <w:p w:rsidR="002653FC" w:rsidRPr="008B5794" w:rsidRDefault="002653FC" w:rsidP="002653F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8B5794">
        <w:rPr>
          <w:rFonts w:ascii="Times New Roman" w:hAnsi="Times New Roman"/>
          <w:sz w:val="28"/>
          <w:szCs w:val="28"/>
        </w:rPr>
        <w:t>Прыгал, прыгал и скакал,</w:t>
      </w:r>
    </w:p>
    <w:p w:rsidR="002653FC" w:rsidRPr="008B5794" w:rsidRDefault="002653FC" w:rsidP="002653F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8B5794">
        <w:rPr>
          <w:rFonts w:ascii="Times New Roman" w:hAnsi="Times New Roman"/>
          <w:sz w:val="28"/>
          <w:szCs w:val="28"/>
        </w:rPr>
        <w:lastRenderedPageBreak/>
        <w:t>Прямо в лужицу попал!</w:t>
      </w:r>
    </w:p>
    <w:p w:rsidR="004566FC" w:rsidRDefault="004566FC" w:rsidP="002653FC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2653FC" w:rsidRPr="0099164F" w:rsidRDefault="002653FC" w:rsidP="002653FC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  <w:r w:rsidRPr="0099164F">
        <w:rPr>
          <w:rFonts w:ascii="Times New Roman" w:hAnsi="Times New Roman"/>
          <w:b/>
          <w:sz w:val="28"/>
          <w:szCs w:val="28"/>
        </w:rPr>
        <w:t>2. Игра "Платочек"</w:t>
      </w:r>
    </w:p>
    <w:p w:rsidR="002653FC" w:rsidRPr="0099164F" w:rsidRDefault="002653FC" w:rsidP="002653FC">
      <w:pPr>
        <w:spacing w:after="0" w:line="360" w:lineRule="auto"/>
        <w:contextualSpacing/>
        <w:rPr>
          <w:rFonts w:ascii="Times New Roman" w:hAnsi="Times New Roman"/>
          <w:i/>
          <w:sz w:val="28"/>
          <w:szCs w:val="28"/>
        </w:rPr>
      </w:pPr>
      <w:r w:rsidRPr="0099164F">
        <w:rPr>
          <w:rFonts w:ascii="Times New Roman" w:hAnsi="Times New Roman"/>
          <w:i/>
          <w:sz w:val="28"/>
          <w:szCs w:val="28"/>
        </w:rPr>
        <w:t>Д</w:t>
      </w:r>
      <w:r w:rsidR="0099164F">
        <w:rPr>
          <w:rFonts w:ascii="Times New Roman" w:hAnsi="Times New Roman"/>
          <w:i/>
          <w:sz w:val="28"/>
          <w:szCs w:val="28"/>
        </w:rPr>
        <w:t>ети сидят на стульчиках. Ведущий</w:t>
      </w:r>
      <w:r w:rsidRPr="0099164F">
        <w:rPr>
          <w:rFonts w:ascii="Times New Roman" w:hAnsi="Times New Roman"/>
          <w:i/>
          <w:sz w:val="28"/>
          <w:szCs w:val="28"/>
        </w:rPr>
        <w:t xml:space="preserve"> в центре круга, показывает платочек.</w:t>
      </w:r>
    </w:p>
    <w:p w:rsidR="002653FC" w:rsidRPr="008B5794" w:rsidRDefault="002653FC" w:rsidP="002653F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8B5794">
        <w:rPr>
          <w:rFonts w:ascii="Times New Roman" w:hAnsi="Times New Roman"/>
          <w:sz w:val="28"/>
          <w:szCs w:val="28"/>
        </w:rPr>
        <w:t>Вот какой у меня платочек,</w:t>
      </w:r>
    </w:p>
    <w:p w:rsidR="002653FC" w:rsidRPr="008B5794" w:rsidRDefault="002653FC" w:rsidP="002653F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8B5794">
        <w:rPr>
          <w:rFonts w:ascii="Times New Roman" w:hAnsi="Times New Roman"/>
          <w:sz w:val="28"/>
          <w:szCs w:val="28"/>
        </w:rPr>
        <w:t xml:space="preserve">Пойди, попляши, </w:t>
      </w:r>
      <w:r>
        <w:rPr>
          <w:rFonts w:ascii="Times New Roman" w:hAnsi="Times New Roman"/>
          <w:sz w:val="28"/>
          <w:szCs w:val="28"/>
        </w:rPr>
        <w:t>Катенька, дружочек (повязывает)</w:t>
      </w:r>
      <w:r w:rsidRPr="008B5794">
        <w:rPr>
          <w:rFonts w:ascii="Times New Roman" w:hAnsi="Times New Roman"/>
          <w:sz w:val="28"/>
          <w:szCs w:val="28"/>
        </w:rPr>
        <w:t>,</w:t>
      </w:r>
    </w:p>
    <w:p w:rsidR="002653FC" w:rsidRPr="008B5794" w:rsidRDefault="002653FC" w:rsidP="002653F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8B5794">
        <w:rPr>
          <w:rFonts w:ascii="Times New Roman" w:hAnsi="Times New Roman"/>
          <w:sz w:val="28"/>
          <w:szCs w:val="28"/>
        </w:rPr>
        <w:t>Всем ребят</w:t>
      </w:r>
      <w:r>
        <w:rPr>
          <w:rFonts w:ascii="Times New Roman" w:hAnsi="Times New Roman"/>
          <w:sz w:val="28"/>
          <w:szCs w:val="28"/>
        </w:rPr>
        <w:t>ам Катеньку покажу (показывает)</w:t>
      </w:r>
      <w:r w:rsidRPr="008B5794">
        <w:rPr>
          <w:rFonts w:ascii="Times New Roman" w:hAnsi="Times New Roman"/>
          <w:sz w:val="28"/>
          <w:szCs w:val="28"/>
        </w:rPr>
        <w:t>.</w:t>
      </w:r>
    </w:p>
    <w:p w:rsidR="002653FC" w:rsidRPr="008B5794" w:rsidRDefault="002653FC" w:rsidP="002653F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8B5794">
        <w:rPr>
          <w:rFonts w:ascii="Times New Roman" w:hAnsi="Times New Roman"/>
          <w:sz w:val="28"/>
          <w:szCs w:val="28"/>
        </w:rPr>
        <w:t>Вот - вот, вот как Катенька идет,</w:t>
      </w:r>
    </w:p>
    <w:p w:rsidR="002653FC" w:rsidRPr="008B5794" w:rsidRDefault="002653FC" w:rsidP="002653F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8B5794">
        <w:rPr>
          <w:rFonts w:ascii="Times New Roman" w:hAnsi="Times New Roman"/>
          <w:sz w:val="28"/>
          <w:szCs w:val="28"/>
        </w:rPr>
        <w:t>Песенку веселую нам поет.</w:t>
      </w:r>
    </w:p>
    <w:p w:rsidR="002653FC" w:rsidRPr="008B5794" w:rsidRDefault="002653FC" w:rsidP="002653F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8B5794">
        <w:rPr>
          <w:rFonts w:ascii="Times New Roman" w:hAnsi="Times New Roman"/>
          <w:sz w:val="28"/>
          <w:szCs w:val="28"/>
        </w:rPr>
        <w:t>Ты плясать умеешь ли? - Посмотрю.</w:t>
      </w:r>
    </w:p>
    <w:p w:rsidR="002653FC" w:rsidRPr="008B5794" w:rsidRDefault="002653FC" w:rsidP="002653F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8B5794">
        <w:rPr>
          <w:rFonts w:ascii="Times New Roman" w:hAnsi="Times New Roman"/>
          <w:sz w:val="28"/>
          <w:szCs w:val="28"/>
        </w:rPr>
        <w:t>Маме с папой Катеньку похва</w:t>
      </w:r>
      <w:r w:rsidR="0099164F">
        <w:rPr>
          <w:rFonts w:ascii="Times New Roman" w:hAnsi="Times New Roman"/>
          <w:sz w:val="28"/>
          <w:szCs w:val="28"/>
        </w:rPr>
        <w:t>лю (дети хлопают, Катя танцует)</w:t>
      </w:r>
      <w:r w:rsidRPr="008B5794">
        <w:rPr>
          <w:rFonts w:ascii="Times New Roman" w:hAnsi="Times New Roman"/>
          <w:sz w:val="28"/>
          <w:szCs w:val="28"/>
        </w:rPr>
        <w:t>.</w:t>
      </w:r>
    </w:p>
    <w:p w:rsidR="002653FC" w:rsidRPr="008B5794" w:rsidRDefault="002653FC" w:rsidP="002653F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8B5794">
        <w:rPr>
          <w:rFonts w:ascii="Times New Roman" w:hAnsi="Times New Roman"/>
          <w:sz w:val="28"/>
          <w:szCs w:val="28"/>
        </w:rPr>
        <w:t>Веселее, Катенька, попляши,</w:t>
      </w:r>
    </w:p>
    <w:p w:rsidR="002653FC" w:rsidRPr="008B5794" w:rsidRDefault="002653FC" w:rsidP="002653F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8B5794">
        <w:rPr>
          <w:rFonts w:ascii="Times New Roman" w:hAnsi="Times New Roman"/>
          <w:sz w:val="28"/>
          <w:szCs w:val="28"/>
        </w:rPr>
        <w:t>Мы похлопаем от души.</w:t>
      </w:r>
    </w:p>
    <w:p w:rsidR="004566FC" w:rsidRDefault="004566FC" w:rsidP="002653FC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2653FC" w:rsidRPr="0099164F" w:rsidRDefault="002653FC" w:rsidP="002653FC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  <w:r w:rsidRPr="0099164F">
        <w:rPr>
          <w:rFonts w:ascii="Times New Roman" w:hAnsi="Times New Roman"/>
          <w:b/>
          <w:sz w:val="28"/>
          <w:szCs w:val="28"/>
        </w:rPr>
        <w:t>3. Игра "Ворон"</w:t>
      </w:r>
    </w:p>
    <w:p w:rsidR="002653FC" w:rsidRPr="0099164F" w:rsidRDefault="002653FC" w:rsidP="002653FC">
      <w:pPr>
        <w:spacing w:after="0" w:line="360" w:lineRule="auto"/>
        <w:contextualSpacing/>
        <w:rPr>
          <w:rFonts w:ascii="Times New Roman" w:hAnsi="Times New Roman"/>
          <w:i/>
          <w:sz w:val="28"/>
          <w:szCs w:val="28"/>
        </w:rPr>
      </w:pPr>
      <w:r w:rsidRPr="0099164F">
        <w:rPr>
          <w:rFonts w:ascii="Times New Roman" w:hAnsi="Times New Roman"/>
          <w:i/>
          <w:sz w:val="28"/>
          <w:szCs w:val="28"/>
        </w:rPr>
        <w:t>Перед началом игры выбир</w:t>
      </w:r>
      <w:r w:rsidR="0099164F">
        <w:rPr>
          <w:rFonts w:ascii="Times New Roman" w:hAnsi="Times New Roman"/>
          <w:i/>
          <w:sz w:val="28"/>
          <w:szCs w:val="28"/>
        </w:rPr>
        <w:t>аются пташки (например, воробьи) голосу которых дет</w:t>
      </w:r>
      <w:r w:rsidRPr="0099164F">
        <w:rPr>
          <w:rFonts w:ascii="Times New Roman" w:hAnsi="Times New Roman"/>
          <w:i/>
          <w:sz w:val="28"/>
          <w:szCs w:val="28"/>
        </w:rPr>
        <w:t>и смогут подражать. Выбирается ворон. Пташки летают, кричат.Из гнезда вылетает ворон и кричит: "Кар-р-р! " Пташки прячутся в домик, ворон пытается их поймать.</w:t>
      </w:r>
    </w:p>
    <w:p w:rsidR="0099164F" w:rsidRDefault="0099164F" w:rsidP="002653F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2653FC" w:rsidRDefault="002653FC" w:rsidP="00F60608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8B5794">
        <w:rPr>
          <w:rFonts w:ascii="Times New Roman" w:hAnsi="Times New Roman"/>
          <w:b/>
          <w:sz w:val="28"/>
          <w:szCs w:val="28"/>
        </w:rPr>
        <w:t>Надеемся, что вам понравится играть с детками и это станет вашей доброй традицией! Удачи!</w:t>
      </w:r>
    </w:p>
    <w:p w:rsidR="00FC32EF" w:rsidRDefault="00FC32EF" w:rsidP="00F60608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C32EF" w:rsidRDefault="00FC32EF" w:rsidP="002653FC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762870" w:rsidRDefault="00762870" w:rsidP="002653FC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762870" w:rsidRDefault="00762870" w:rsidP="002653FC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762870" w:rsidRDefault="00762870" w:rsidP="002653FC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762870" w:rsidRDefault="00762870" w:rsidP="002653FC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762870" w:rsidRDefault="00762870" w:rsidP="002653FC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2653FC" w:rsidRDefault="002653FC" w:rsidP="002653FC">
      <w:pPr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C32EF" w:rsidRPr="008B5794" w:rsidRDefault="002653FC" w:rsidP="00762870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994059" cy="19091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059" cy="19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3FC" w:rsidRPr="00F60608" w:rsidRDefault="002653FC" w:rsidP="002653FC">
      <w:pPr>
        <w:pStyle w:val="a7"/>
        <w:tabs>
          <w:tab w:val="left" w:pos="6195"/>
        </w:tabs>
        <w:ind w:left="0" w:firstLine="0"/>
        <w:jc w:val="center"/>
        <w:rPr>
          <w:rFonts w:ascii="Times New Roman" w:hAnsi="Times New Roman"/>
          <w:b/>
          <w:color w:val="000000"/>
          <w:sz w:val="40"/>
          <w:szCs w:val="40"/>
          <w:lang w:eastAsia="ru-RU"/>
        </w:rPr>
      </w:pPr>
      <w:r w:rsidRPr="00F60608">
        <w:rPr>
          <w:rFonts w:ascii="Times New Roman" w:hAnsi="Times New Roman"/>
          <w:b/>
          <w:color w:val="000000"/>
          <w:sz w:val="40"/>
          <w:szCs w:val="40"/>
          <w:lang w:eastAsia="ru-RU"/>
        </w:rPr>
        <w:t>Досуг</w:t>
      </w:r>
    </w:p>
    <w:p w:rsidR="002653FC" w:rsidRPr="00F60608" w:rsidRDefault="002653FC" w:rsidP="002653FC">
      <w:pPr>
        <w:pStyle w:val="a7"/>
        <w:tabs>
          <w:tab w:val="left" w:pos="6195"/>
        </w:tabs>
        <w:ind w:left="0" w:firstLine="0"/>
        <w:jc w:val="center"/>
        <w:rPr>
          <w:rStyle w:val="c1"/>
          <w:b/>
          <w:i/>
          <w:color w:val="000000"/>
          <w:sz w:val="40"/>
          <w:szCs w:val="40"/>
          <w:lang w:eastAsia="ru-RU"/>
        </w:rPr>
      </w:pPr>
      <w:r w:rsidRPr="00F60608"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  <w:t>«Путешествия в Страну русских народных игр»</w:t>
      </w:r>
    </w:p>
    <w:p w:rsidR="002653FC" w:rsidRPr="00ED3C5B" w:rsidRDefault="00F60608" w:rsidP="002653FC">
      <w:pPr>
        <w:pStyle w:val="a7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2192655</wp:posOffset>
            </wp:positionH>
            <wp:positionV relativeFrom="paragraph">
              <wp:posOffset>103505</wp:posOffset>
            </wp:positionV>
            <wp:extent cx="1737995" cy="1745615"/>
            <wp:effectExtent l="19050" t="0" r="0" b="0"/>
            <wp:wrapSquare wrapText="bothSides"/>
            <wp:docPr id="3" name="Рисунок 3" descr="http://i2.det-ostrovok.ru/1/6042/60412879/afacdb/105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2.det-ostrovok.ru/1/6042/60412879/afacdb/105-png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0608" w:rsidRDefault="00F60608" w:rsidP="00AA00D3">
      <w:pPr>
        <w:pStyle w:val="a4"/>
      </w:pPr>
    </w:p>
    <w:p w:rsidR="00F60608" w:rsidRDefault="00F60608" w:rsidP="00AA00D3">
      <w:pPr>
        <w:pStyle w:val="a4"/>
      </w:pPr>
    </w:p>
    <w:p w:rsidR="00F60608" w:rsidRDefault="00F60608" w:rsidP="00AA00D3">
      <w:pPr>
        <w:pStyle w:val="a4"/>
      </w:pPr>
    </w:p>
    <w:p w:rsidR="00F60608" w:rsidRDefault="00F60608" w:rsidP="00AA00D3">
      <w:pPr>
        <w:pStyle w:val="a4"/>
      </w:pPr>
    </w:p>
    <w:p w:rsidR="00F60608" w:rsidRDefault="00F60608" w:rsidP="00AA00D3">
      <w:pPr>
        <w:pStyle w:val="a4"/>
      </w:pPr>
    </w:p>
    <w:p w:rsidR="002653FC" w:rsidRPr="0099164F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9164F">
        <w:rPr>
          <w:rFonts w:ascii="Times New Roman" w:hAnsi="Times New Roman" w:cs="Times New Roman"/>
          <w:b/>
          <w:i/>
          <w:sz w:val="28"/>
          <w:szCs w:val="28"/>
        </w:rPr>
        <w:t>Цель: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обучение детей русским народным подвижным играм и формирование положительной мотивации для развития динамической активности детей.</w:t>
      </w:r>
    </w:p>
    <w:p w:rsidR="002653FC" w:rsidRPr="0099164F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9164F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Вызвать у детей интерес к русским народным играм, желание играть в них.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Упражнять в выполнении основных видов движений через игровые задания.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Доставить детям радость.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Воспитывать умение действовать в коллективе, выполнять правила в играх.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99164F" w:rsidRPr="00762870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разучивание считалок</w:t>
      </w:r>
    </w:p>
    <w:p w:rsidR="002653FC" w:rsidRPr="0099164F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9164F">
        <w:rPr>
          <w:rFonts w:ascii="Times New Roman" w:hAnsi="Times New Roman" w:cs="Times New Roman"/>
          <w:b/>
          <w:i/>
          <w:sz w:val="28"/>
          <w:szCs w:val="28"/>
        </w:rPr>
        <w:t>Реквизит: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 xml:space="preserve"> Петрушка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Костюм Бабы-Яги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Метла для Бабы-Яги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Берлога Медведя (ящик, корзина, бревно)</w:t>
      </w:r>
    </w:p>
    <w:p w:rsidR="0099164F" w:rsidRPr="00762870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Палочки для выбора водящего</w:t>
      </w:r>
    </w:p>
    <w:p w:rsidR="002653FC" w:rsidRPr="00762870" w:rsidRDefault="002653FC" w:rsidP="0076287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9164F">
        <w:rPr>
          <w:rFonts w:ascii="Times New Roman" w:hAnsi="Times New Roman" w:cs="Times New Roman"/>
          <w:b/>
          <w:i/>
          <w:sz w:val="28"/>
          <w:szCs w:val="28"/>
        </w:rPr>
        <w:t>Ход досуга</w:t>
      </w:r>
    </w:p>
    <w:p w:rsidR="002653FC" w:rsidRPr="001527C9" w:rsidRDefault="00DA16A8" w:rsidP="00F6060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27C9">
        <w:rPr>
          <w:rFonts w:ascii="Times New Roman" w:hAnsi="Times New Roman" w:cs="Times New Roman"/>
          <w:b/>
          <w:bCs/>
          <w:sz w:val="28"/>
          <w:szCs w:val="28"/>
        </w:rPr>
        <w:t xml:space="preserve"> На экране- тематическая презентация.</w:t>
      </w:r>
    </w:p>
    <w:p w:rsidR="00DA16A8" w:rsidRPr="001527C9" w:rsidRDefault="00DA16A8" w:rsidP="00F6060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27C9">
        <w:rPr>
          <w:rFonts w:ascii="Times New Roman" w:hAnsi="Times New Roman" w:cs="Times New Roman"/>
          <w:b/>
          <w:bCs/>
          <w:sz w:val="28"/>
          <w:szCs w:val="28"/>
        </w:rPr>
        <w:t>Звучит попурри русских народных песен. Дети заходят в музыкальный зал.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03192941"/>
      <w:r w:rsidRPr="00F60608">
        <w:rPr>
          <w:rFonts w:ascii="Times New Roman" w:hAnsi="Times New Roman" w:cs="Times New Roman"/>
          <w:sz w:val="28"/>
          <w:szCs w:val="28"/>
        </w:rPr>
        <w:lastRenderedPageBreak/>
        <w:t>Русские народные игры для детей всегда были популярны среди маленьких, заводных непосед. Забавы интересны не только детям, но и некоторым взрослым. В игры играли с древних времен и сегодня играют и с мамами, и с бабушками, и с друзьями, и на массовых праздниках, веселых мероприятиях, народных гуляниях. </w:t>
      </w:r>
    </w:p>
    <w:bookmarkEnd w:id="0"/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64F">
        <w:rPr>
          <w:rFonts w:ascii="Times New Roman" w:hAnsi="Times New Roman" w:cs="Times New Roman"/>
          <w:i/>
          <w:sz w:val="28"/>
          <w:szCs w:val="28"/>
        </w:rPr>
        <w:t>Ведущий:</w:t>
      </w:r>
      <w:r w:rsidR="001527C9">
        <w:rPr>
          <w:rFonts w:ascii="Times New Roman" w:hAnsi="Times New Roman" w:cs="Times New Roman"/>
          <w:sz w:val="28"/>
          <w:szCs w:val="28"/>
        </w:rPr>
        <w:t>З</w:t>
      </w:r>
      <w:r w:rsidR="00DA16A8">
        <w:rPr>
          <w:rFonts w:ascii="Times New Roman" w:hAnsi="Times New Roman" w:cs="Times New Roman"/>
          <w:sz w:val="28"/>
          <w:szCs w:val="28"/>
        </w:rPr>
        <w:t>дравствуйте, здравствуйте милые дети.Самые лучшие дети на свете.</w:t>
      </w:r>
      <w:r w:rsidR="001527C9">
        <w:rPr>
          <w:rFonts w:ascii="Times New Roman" w:hAnsi="Times New Roman" w:cs="Times New Roman"/>
          <w:sz w:val="28"/>
          <w:szCs w:val="28"/>
        </w:rPr>
        <w:t xml:space="preserve"> Удобно распологайтесь, от души поразвлекайтесь.  П</w:t>
      </w:r>
      <w:r w:rsidRPr="00F60608">
        <w:rPr>
          <w:rFonts w:ascii="Times New Roman" w:hAnsi="Times New Roman" w:cs="Times New Roman"/>
          <w:sz w:val="28"/>
          <w:szCs w:val="28"/>
        </w:rPr>
        <w:t>риглашаю вас отправиться в страну русских народных игр!</w:t>
      </w:r>
      <w:r w:rsidR="001527C9" w:rsidRPr="00F60608">
        <w:rPr>
          <w:rFonts w:ascii="Times New Roman" w:hAnsi="Times New Roman" w:cs="Times New Roman"/>
          <w:sz w:val="28"/>
          <w:szCs w:val="28"/>
        </w:rPr>
        <w:t>Русские народные игры для детей всегда были популярны среди маленьких, заводных непосед. Забавы интересны не только детям, но и некоторым взрослым. В игры играли с древних времен и сегодня играют и с мамами, и с бабушками, и с друзьями, и на массовых праздниках, веселых мероприятиях, народных гуляниях. 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И кто нам в этом поможет, мы сейчас узнаем. Слушайте загадку: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Он игрушка – забияка,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Клоун, озорник, кривляка!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Позабавит, рассмешит,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Посмеетесь от души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Он с бубенчиком в руке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В сине-красном колпаке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Он – веселая игрушка,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А зовут его…(Петрушка)</w:t>
      </w:r>
    </w:p>
    <w:p w:rsidR="002653FC" w:rsidRPr="0099164F" w:rsidRDefault="001527C9" w:rsidP="00F6060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Под музыку выходит Петрушка.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64F">
        <w:rPr>
          <w:rFonts w:ascii="Times New Roman" w:hAnsi="Times New Roman" w:cs="Times New Roman"/>
          <w:i/>
          <w:sz w:val="28"/>
          <w:szCs w:val="28"/>
        </w:rPr>
        <w:t>Петрушка:</w:t>
      </w:r>
      <w:r w:rsidRPr="00F60608">
        <w:rPr>
          <w:rFonts w:ascii="Times New Roman" w:hAnsi="Times New Roman" w:cs="Times New Roman"/>
          <w:sz w:val="28"/>
          <w:szCs w:val="28"/>
        </w:rPr>
        <w:t xml:space="preserve"> «Здравствуйте, ребята! А вот и я, вы узнали все меня друзья! Да, ребята, я Петрушка, озорная и веселая игрушка! Вы хотите со мной поиграть?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А чтобы узнать, в какую игру мы сейчас будем играть, отгадайте загадку: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Кто там спит зимой в берлоге,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И не ходит по дороге.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Он малину ест и мед.</w:t>
      </w:r>
    </w:p>
    <w:p w:rsidR="0099164F" w:rsidRPr="00762870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В теплой шубке круглый год…(Медведь)</w:t>
      </w:r>
    </w:p>
    <w:p w:rsidR="002653FC" w:rsidRPr="0099164F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64F">
        <w:rPr>
          <w:rFonts w:ascii="Times New Roman" w:hAnsi="Times New Roman" w:cs="Times New Roman"/>
          <w:b/>
          <w:sz w:val="28"/>
          <w:szCs w:val="28"/>
        </w:rPr>
        <w:lastRenderedPageBreak/>
        <w:t>Игра « У медведя во бору»</w:t>
      </w:r>
    </w:p>
    <w:p w:rsidR="002653FC" w:rsidRPr="0099164F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164F">
        <w:rPr>
          <w:rFonts w:ascii="Times New Roman" w:hAnsi="Times New Roman" w:cs="Times New Roman"/>
          <w:i/>
          <w:sz w:val="28"/>
          <w:szCs w:val="28"/>
        </w:rPr>
        <w:t>Играющие выбирают медведя, с помощью считалки. Определяют место его берлоги и своего домика. Дети идут в лес за грибами, ягодами и напевают песенку: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У медведя во бору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Грибы, ягоды беру!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А медведь не спит,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Все на нас глядит.</w:t>
      </w:r>
    </w:p>
    <w:p w:rsidR="002653FC" w:rsidRPr="001527C9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164F">
        <w:rPr>
          <w:rFonts w:ascii="Times New Roman" w:hAnsi="Times New Roman" w:cs="Times New Roman"/>
          <w:i/>
          <w:sz w:val="28"/>
          <w:szCs w:val="28"/>
        </w:rPr>
        <w:t>Медведь просыпается, выходит из берлоги, медленно идет по поляне. Он быстро бежит за играющими и старается кого-то поймать. Пойманный становится медведем.</w:t>
      </w:r>
    </w:p>
    <w:p w:rsidR="0099164F" w:rsidRPr="00762870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64F">
        <w:rPr>
          <w:rFonts w:ascii="Times New Roman" w:hAnsi="Times New Roman" w:cs="Times New Roman"/>
          <w:i/>
          <w:sz w:val="28"/>
          <w:szCs w:val="28"/>
        </w:rPr>
        <w:t>Петрушка:</w:t>
      </w:r>
      <w:r w:rsidRPr="00F60608">
        <w:rPr>
          <w:rFonts w:ascii="Times New Roman" w:hAnsi="Times New Roman" w:cs="Times New Roman"/>
          <w:sz w:val="28"/>
          <w:szCs w:val="28"/>
        </w:rPr>
        <w:t>« Какие все молодцы! Дети, а ещё я люблю играть в «Дударя». А вы умеете в нее играть?</w:t>
      </w:r>
    </w:p>
    <w:p w:rsidR="002653FC" w:rsidRPr="0099164F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64F">
        <w:rPr>
          <w:rFonts w:ascii="Times New Roman" w:hAnsi="Times New Roman" w:cs="Times New Roman"/>
          <w:b/>
          <w:sz w:val="28"/>
          <w:szCs w:val="28"/>
        </w:rPr>
        <w:t>Игра «Дударь»</w:t>
      </w:r>
    </w:p>
    <w:p w:rsidR="002653FC" w:rsidRPr="0099164F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164F">
        <w:rPr>
          <w:rFonts w:ascii="Times New Roman" w:hAnsi="Times New Roman" w:cs="Times New Roman"/>
          <w:i/>
          <w:sz w:val="28"/>
          <w:szCs w:val="28"/>
        </w:rPr>
        <w:t xml:space="preserve">С помощью считалки, дети выбирают Дударя. Он становится в круг. Вокруг него идёт хоровод и поёт песню: 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Дударь, Дударь, Дударище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 xml:space="preserve">Старый, старый старичище. 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Его под колоду, его под сырую, его под гнилую.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 xml:space="preserve"> – Дударь, Дударь, что болит?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64F">
        <w:rPr>
          <w:rFonts w:ascii="Times New Roman" w:hAnsi="Times New Roman" w:cs="Times New Roman"/>
          <w:i/>
          <w:sz w:val="28"/>
          <w:szCs w:val="28"/>
        </w:rPr>
        <w:t>Дударь показывает и называет, что у него болит (рука, голова, спина, коленка и т.д.), все кладут руки на это место и снова начинают ходить по кругу с песней.</w:t>
      </w:r>
      <w:r w:rsidRPr="00F60608">
        <w:rPr>
          <w:rFonts w:ascii="Times New Roman" w:hAnsi="Times New Roman" w:cs="Times New Roman"/>
          <w:sz w:val="28"/>
          <w:szCs w:val="28"/>
        </w:rPr>
        <w:t xml:space="preserve"> Дударь, Дударь, Дударище старый, старый старичище. и т.д. </w:t>
      </w:r>
    </w:p>
    <w:p w:rsidR="002653FC" w:rsidRPr="0099164F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164F">
        <w:rPr>
          <w:rFonts w:ascii="Times New Roman" w:hAnsi="Times New Roman" w:cs="Times New Roman"/>
          <w:i/>
          <w:sz w:val="28"/>
          <w:szCs w:val="28"/>
        </w:rPr>
        <w:t>Когда надоест играть, Дударь говорит: «Выздоровел!»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64F">
        <w:rPr>
          <w:rFonts w:ascii="Times New Roman" w:hAnsi="Times New Roman" w:cs="Times New Roman"/>
          <w:i/>
          <w:sz w:val="28"/>
          <w:szCs w:val="28"/>
        </w:rPr>
        <w:t>Петрушка:</w:t>
      </w:r>
      <w:r w:rsidRPr="00F60608">
        <w:rPr>
          <w:rFonts w:ascii="Times New Roman" w:hAnsi="Times New Roman" w:cs="Times New Roman"/>
          <w:sz w:val="28"/>
          <w:szCs w:val="28"/>
        </w:rPr>
        <w:t xml:space="preserve"> «Ох, как весело с вами играть! Слушайте ещё одну загадку: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В глухом лесу в своей избушке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Совсем одна живет старушка.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Метлой она не пол метет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Метла – старушкин самолет...(Баба-Яга)</w:t>
      </w:r>
    </w:p>
    <w:p w:rsidR="0099164F" w:rsidRPr="001527C9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lastRenderedPageBreak/>
        <w:t>Петрушка ушел искать Бабу-Ягу. После этого влетает на метле она. Начинает играть с детьми.</w:t>
      </w:r>
    </w:p>
    <w:p w:rsidR="002653FC" w:rsidRPr="0099164F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64F">
        <w:rPr>
          <w:rFonts w:ascii="Times New Roman" w:hAnsi="Times New Roman" w:cs="Times New Roman"/>
          <w:b/>
          <w:sz w:val="28"/>
          <w:szCs w:val="28"/>
        </w:rPr>
        <w:t>Игра «Бабка – Ежка»</w:t>
      </w:r>
    </w:p>
    <w:p w:rsidR="002653FC" w:rsidRPr="0099164F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164F">
        <w:rPr>
          <w:rFonts w:ascii="Times New Roman" w:hAnsi="Times New Roman" w:cs="Times New Roman"/>
          <w:i/>
          <w:sz w:val="28"/>
          <w:szCs w:val="28"/>
        </w:rPr>
        <w:t>В середину круга встает водящий — Бабка-Ежка, в руках у нее «помело». Вокруг бегают играющие и дразнят ее:</w:t>
      </w:r>
    </w:p>
    <w:p w:rsidR="0099164F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Бабка</w:t>
      </w:r>
      <w:r w:rsidR="0099164F">
        <w:rPr>
          <w:rFonts w:ascii="Times New Roman" w:hAnsi="Times New Roman" w:cs="Times New Roman"/>
          <w:sz w:val="28"/>
          <w:szCs w:val="28"/>
        </w:rPr>
        <w:t>-</w:t>
      </w:r>
      <w:r w:rsidRPr="00F60608">
        <w:rPr>
          <w:rFonts w:ascii="Times New Roman" w:hAnsi="Times New Roman" w:cs="Times New Roman"/>
          <w:sz w:val="28"/>
          <w:szCs w:val="28"/>
        </w:rPr>
        <w:t>Ежка</w:t>
      </w:r>
    </w:p>
    <w:p w:rsidR="0099164F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 xml:space="preserve">Костяная Ножка </w:t>
      </w:r>
    </w:p>
    <w:p w:rsidR="0099164F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 xml:space="preserve">С печки упала, </w:t>
      </w:r>
    </w:p>
    <w:p w:rsidR="0099164F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 xml:space="preserve">Ногу сломала, </w:t>
      </w:r>
    </w:p>
    <w:p w:rsidR="0099164F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 xml:space="preserve">А потом и говорит: 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- У меня нога болит.</w:t>
      </w:r>
    </w:p>
    <w:p w:rsidR="002653FC" w:rsidRPr="0099164F" w:rsidRDefault="0099164F" w:rsidP="00F6060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164F">
        <w:rPr>
          <w:rFonts w:ascii="Times New Roman" w:hAnsi="Times New Roman" w:cs="Times New Roman"/>
          <w:i/>
          <w:sz w:val="28"/>
          <w:szCs w:val="28"/>
        </w:rPr>
        <w:t>Бабка-</w:t>
      </w:r>
      <w:r w:rsidR="002653FC" w:rsidRPr="0099164F">
        <w:rPr>
          <w:rFonts w:ascii="Times New Roman" w:hAnsi="Times New Roman" w:cs="Times New Roman"/>
          <w:i/>
          <w:sz w:val="28"/>
          <w:szCs w:val="28"/>
        </w:rPr>
        <w:t>Ежка скачет на одной ноге и старается кого-нибудь коснуться «помелом». К кому прикоснется — тот и замирает.</w:t>
      </w:r>
    </w:p>
    <w:p w:rsidR="0099164F" w:rsidRPr="00762870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164F">
        <w:rPr>
          <w:rFonts w:ascii="Times New Roman" w:hAnsi="Times New Roman" w:cs="Times New Roman"/>
          <w:i/>
          <w:sz w:val="28"/>
          <w:szCs w:val="28"/>
        </w:rPr>
        <w:t>Петрушка предлагает сыграть ещё в одну русскую народную игру.</w:t>
      </w:r>
    </w:p>
    <w:p w:rsidR="002653FC" w:rsidRPr="0099164F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64F">
        <w:rPr>
          <w:rFonts w:ascii="Times New Roman" w:hAnsi="Times New Roman" w:cs="Times New Roman"/>
          <w:b/>
          <w:sz w:val="28"/>
          <w:szCs w:val="28"/>
        </w:rPr>
        <w:t>Игра «Дядюшка Трифон»</w:t>
      </w:r>
    </w:p>
    <w:p w:rsidR="002653FC" w:rsidRPr="0099164F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164F">
        <w:rPr>
          <w:rFonts w:ascii="Times New Roman" w:hAnsi="Times New Roman" w:cs="Times New Roman"/>
          <w:i/>
          <w:sz w:val="28"/>
          <w:szCs w:val="28"/>
        </w:rPr>
        <w:t>Дети встают в круг, берутся за руки. В центре находится ведущий, которого выбрали при помощи палочек, а играющие ходят по кругу и говорят нараспев слова: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«А у дядюшки Трифона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Было семеро детей,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Семеро сыновей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Они не пили, не ели,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Друг на друга смотрели.</w:t>
      </w:r>
    </w:p>
    <w:p w:rsidR="002653FC" w:rsidRPr="00F60608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608">
        <w:rPr>
          <w:rFonts w:ascii="Times New Roman" w:hAnsi="Times New Roman" w:cs="Times New Roman"/>
          <w:sz w:val="28"/>
          <w:szCs w:val="28"/>
        </w:rPr>
        <w:t>Разом делали, как я!»</w:t>
      </w:r>
    </w:p>
    <w:p w:rsidR="002653FC" w:rsidRPr="0099164F" w:rsidRDefault="002653FC" w:rsidP="00F6060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164F">
        <w:rPr>
          <w:rFonts w:ascii="Times New Roman" w:hAnsi="Times New Roman" w:cs="Times New Roman"/>
          <w:i/>
          <w:sz w:val="28"/>
          <w:szCs w:val="28"/>
        </w:rPr>
        <w:t>При последних словах все начинают повторять его жесты. Тот, кто повторил движения лучше всех, становится новым ведущим, а старый ведущий превращается в обычного игрока.</w:t>
      </w:r>
    </w:p>
    <w:p w:rsidR="00762870" w:rsidRPr="00762870" w:rsidRDefault="002653FC" w:rsidP="0076287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164F">
        <w:rPr>
          <w:rFonts w:ascii="Times New Roman" w:hAnsi="Times New Roman" w:cs="Times New Roman"/>
          <w:i/>
          <w:sz w:val="28"/>
          <w:szCs w:val="28"/>
        </w:rPr>
        <w:t xml:space="preserve">Петрушка благодарит ребят и </w:t>
      </w:r>
      <w:r w:rsidR="001527C9">
        <w:rPr>
          <w:rFonts w:ascii="Times New Roman" w:hAnsi="Times New Roman" w:cs="Times New Roman"/>
          <w:i/>
          <w:sz w:val="28"/>
          <w:szCs w:val="28"/>
        </w:rPr>
        <w:t>вручает леденцы. Дети покидают музыкальный зал под любую русскую народную мелодию .Затем зал покидает Петрушка.</w:t>
      </w:r>
    </w:p>
    <w:p w:rsidR="004566FC" w:rsidRDefault="004566FC" w:rsidP="004566FC">
      <w:pPr>
        <w:spacing w:before="168" w:after="168" w:line="330" w:lineRule="atLeast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10E99">
        <w:rPr>
          <w:rFonts w:ascii="Times New Roman" w:hAnsi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994059" cy="190913"/>
            <wp:effectExtent l="19050" t="0" r="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059" cy="19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6FC" w:rsidRPr="004566FC" w:rsidRDefault="004566FC" w:rsidP="004566FC">
      <w:pPr>
        <w:spacing w:before="180" w:after="0" w:line="360" w:lineRule="auto"/>
        <w:contextualSpacing/>
        <w:jc w:val="center"/>
        <w:rPr>
          <w:rFonts w:ascii="Times New Roman" w:hAnsi="Times New Roman"/>
          <w:b/>
          <w:sz w:val="16"/>
          <w:szCs w:val="16"/>
        </w:rPr>
      </w:pPr>
    </w:p>
    <w:p w:rsidR="004566FC" w:rsidRPr="00762870" w:rsidRDefault="004566FC" w:rsidP="004566FC">
      <w:pPr>
        <w:spacing w:before="180" w:after="0" w:line="36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762870">
        <w:rPr>
          <w:rFonts w:ascii="Times New Roman" w:hAnsi="Times New Roman"/>
          <w:b/>
          <w:sz w:val="32"/>
          <w:szCs w:val="32"/>
        </w:rPr>
        <w:t>Анкета для воспитателей</w:t>
      </w:r>
    </w:p>
    <w:p w:rsidR="004566FC" w:rsidRDefault="004566FC" w:rsidP="004566FC">
      <w:pPr>
        <w:spacing w:before="180"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«Русские народные подвижные игры»</w:t>
      </w:r>
    </w:p>
    <w:p w:rsidR="004566FC" w:rsidRDefault="004566FC" w:rsidP="004566FC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810E99">
        <w:rPr>
          <w:rFonts w:ascii="Times New Roman" w:hAnsi="Times New Roman"/>
          <w:b/>
          <w:sz w:val="28"/>
          <w:szCs w:val="28"/>
        </w:rPr>
        <w:t>Цель:</w:t>
      </w:r>
      <w:r w:rsidRPr="00766189">
        <w:rPr>
          <w:rFonts w:ascii="Times New Roman" w:hAnsi="Times New Roman"/>
          <w:sz w:val="28"/>
          <w:szCs w:val="28"/>
        </w:rPr>
        <w:t xml:space="preserve"> выяснить, какая работа по применению русских народных подвижны</w:t>
      </w:r>
      <w:r>
        <w:rPr>
          <w:rFonts w:ascii="Times New Roman" w:hAnsi="Times New Roman"/>
          <w:sz w:val="28"/>
          <w:szCs w:val="28"/>
        </w:rPr>
        <w:t>х игр проводится педагогами детского сада.</w:t>
      </w:r>
    </w:p>
    <w:p w:rsidR="004566FC" w:rsidRPr="00810E99" w:rsidRDefault="004566FC" w:rsidP="004566FC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  <w:r w:rsidRPr="00810E99">
        <w:rPr>
          <w:rFonts w:ascii="Times New Roman" w:hAnsi="Times New Roman"/>
          <w:b/>
          <w:sz w:val="28"/>
          <w:szCs w:val="28"/>
        </w:rPr>
        <w:t>Вопросы:</w:t>
      </w:r>
    </w:p>
    <w:p w:rsidR="004566FC" w:rsidRDefault="004566FC" w:rsidP="004566FC">
      <w:pPr>
        <w:numPr>
          <w:ilvl w:val="0"/>
          <w:numId w:val="4"/>
        </w:numPr>
        <w:tabs>
          <w:tab w:val="clear" w:pos="1372"/>
          <w:tab w:val="num" w:pos="880"/>
        </w:tabs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какие подвижные игры играете в помещении?</w:t>
      </w:r>
    </w:p>
    <w:p w:rsidR="004566FC" w:rsidRDefault="004566FC" w:rsidP="004566FC">
      <w:pPr>
        <w:tabs>
          <w:tab w:val="num" w:pos="880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4566FC" w:rsidRDefault="004566FC" w:rsidP="004566FC">
      <w:pPr>
        <w:numPr>
          <w:ilvl w:val="0"/>
          <w:numId w:val="4"/>
        </w:numPr>
        <w:tabs>
          <w:tab w:val="clear" w:pos="1372"/>
          <w:tab w:val="num" w:pos="880"/>
        </w:tabs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какие игры играете с детьми на прогулках?</w:t>
      </w:r>
    </w:p>
    <w:p w:rsidR="004566FC" w:rsidRDefault="004566FC" w:rsidP="004566FC">
      <w:pPr>
        <w:tabs>
          <w:tab w:val="num" w:pos="880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4566FC" w:rsidRDefault="004566FC" w:rsidP="004566FC">
      <w:pPr>
        <w:numPr>
          <w:ilvl w:val="0"/>
          <w:numId w:val="4"/>
        </w:numPr>
        <w:tabs>
          <w:tab w:val="clear" w:pos="1372"/>
          <w:tab w:val="num" w:pos="880"/>
        </w:tabs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Любимые подвижные игры детей группы?</w:t>
      </w:r>
    </w:p>
    <w:p w:rsidR="004566FC" w:rsidRDefault="004566FC" w:rsidP="004566FC">
      <w:pPr>
        <w:tabs>
          <w:tab w:val="num" w:pos="880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4566FC" w:rsidRDefault="004566FC" w:rsidP="004566FC">
      <w:pPr>
        <w:numPr>
          <w:ilvl w:val="0"/>
          <w:numId w:val="4"/>
        </w:numPr>
        <w:tabs>
          <w:tab w:val="clear" w:pos="1372"/>
          <w:tab w:val="num" w:pos="880"/>
        </w:tabs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какие русские народные подвижные игры играете с детьми?</w:t>
      </w:r>
    </w:p>
    <w:p w:rsidR="004566FC" w:rsidRDefault="004566FC" w:rsidP="004566FC">
      <w:pPr>
        <w:tabs>
          <w:tab w:val="num" w:pos="880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4566FC" w:rsidRDefault="004566FC" w:rsidP="004566FC">
      <w:pPr>
        <w:numPr>
          <w:ilvl w:val="0"/>
          <w:numId w:val="4"/>
        </w:numPr>
        <w:tabs>
          <w:tab w:val="clear" w:pos="1372"/>
          <w:tab w:val="num" w:pos="880"/>
        </w:tabs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подвижные игры освоили в последнее время?</w:t>
      </w:r>
    </w:p>
    <w:p w:rsidR="004566FC" w:rsidRDefault="004566FC" w:rsidP="004566FC">
      <w:pPr>
        <w:tabs>
          <w:tab w:val="num" w:pos="880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4566FC" w:rsidRDefault="004566FC" w:rsidP="004566FC">
      <w:pPr>
        <w:numPr>
          <w:ilvl w:val="0"/>
          <w:numId w:val="4"/>
        </w:numPr>
        <w:tabs>
          <w:tab w:val="clear" w:pos="1372"/>
          <w:tab w:val="num" w:pos="880"/>
        </w:tabs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игры планируете разучить с детьми и чем обусловлен выбор?</w:t>
      </w:r>
    </w:p>
    <w:p w:rsidR="004566FC" w:rsidRDefault="004566FC" w:rsidP="004566FC">
      <w:pPr>
        <w:tabs>
          <w:tab w:val="num" w:pos="880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4566FC" w:rsidRDefault="004566FC" w:rsidP="004566FC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4566FC" w:rsidRDefault="004566FC" w:rsidP="005842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2870" w:rsidRDefault="00762870" w:rsidP="005842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  <w:r w:rsidRPr="00762870">
        <w:rPr>
          <w:rFonts w:ascii="Times New Roman" w:hAnsi="Times New Roman"/>
          <w:b/>
          <w:sz w:val="32"/>
          <w:szCs w:val="32"/>
        </w:rPr>
        <w:lastRenderedPageBreak/>
        <w:t>Круглый стол с участием родителей «В подвижные игры играем – здоровье укрепляем»</w:t>
      </w:r>
    </w:p>
    <w:p w:rsidR="00762870" w:rsidRDefault="00762870" w:rsidP="00762870">
      <w:pPr>
        <w:pStyle w:val="a7"/>
        <w:tabs>
          <w:tab w:val="left" w:pos="426"/>
          <w:tab w:val="left" w:pos="540"/>
        </w:tabs>
        <w:ind w:left="0" w:firstLine="0"/>
        <w:jc w:val="lef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283845</wp:posOffset>
            </wp:positionV>
            <wp:extent cx="2798445" cy="3733800"/>
            <wp:effectExtent l="19050" t="0" r="1905" b="0"/>
            <wp:wrapTight wrapText="bothSides">
              <wp:wrapPolygon edited="0">
                <wp:start x="-147" y="0"/>
                <wp:lineTo x="-147" y="21490"/>
                <wp:lineTo x="21615" y="21490"/>
                <wp:lineTo x="21615" y="0"/>
                <wp:lineTo x="-147" y="0"/>
              </wp:wrapPolygon>
            </wp:wrapTight>
            <wp:docPr id="39" name="Рисунок 9" descr="C:\Users\1\Desktop\Новая папка\IMG-202204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\IMG-20220421-WA00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762870" w:rsidRDefault="00A25512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9525</wp:posOffset>
            </wp:positionV>
            <wp:extent cx="2743200" cy="3657600"/>
            <wp:effectExtent l="19050" t="0" r="0" b="0"/>
            <wp:wrapTight wrapText="bothSides">
              <wp:wrapPolygon edited="0">
                <wp:start x="-150" y="0"/>
                <wp:lineTo x="-150" y="21488"/>
                <wp:lineTo x="21600" y="21488"/>
                <wp:lineTo x="21600" y="0"/>
                <wp:lineTo x="-150" y="0"/>
              </wp:wrapPolygon>
            </wp:wrapTight>
            <wp:docPr id="42" name="Рисунок 11" descr="C:\Users\1\Desktop\Новая папка\IMG-202205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\IMG-20220514-WA00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1186180</wp:posOffset>
            </wp:positionH>
            <wp:positionV relativeFrom="paragraph">
              <wp:posOffset>278765</wp:posOffset>
            </wp:positionV>
            <wp:extent cx="3305175" cy="2475230"/>
            <wp:effectExtent l="19050" t="0" r="9525" b="0"/>
            <wp:wrapTight wrapText="bothSides">
              <wp:wrapPolygon edited="0">
                <wp:start x="-124" y="0"/>
                <wp:lineTo x="-124" y="21445"/>
                <wp:lineTo x="21662" y="21445"/>
                <wp:lineTo x="21662" y="0"/>
                <wp:lineTo x="-124" y="0"/>
              </wp:wrapPolygon>
            </wp:wrapTight>
            <wp:docPr id="41" name="Рисунок 10" descr="C:\Users\1\Desktop\Новая папка\IMG-2022042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\IMG-20220427-WA0017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762870" w:rsidRPr="00762870" w:rsidRDefault="00762870" w:rsidP="00762870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A25512" w:rsidRPr="00A25512" w:rsidRDefault="00A25512" w:rsidP="00A25512">
      <w:pPr>
        <w:tabs>
          <w:tab w:val="left" w:pos="426"/>
        </w:tabs>
        <w:ind w:left="360"/>
        <w:jc w:val="center"/>
        <w:rPr>
          <w:rFonts w:ascii="Times New Roman" w:hAnsi="Times New Roman"/>
          <w:b/>
          <w:sz w:val="32"/>
          <w:szCs w:val="32"/>
        </w:rPr>
      </w:pPr>
      <w:r w:rsidRPr="00A25512">
        <w:rPr>
          <w:rFonts w:ascii="Times New Roman" w:hAnsi="Times New Roman"/>
          <w:b/>
          <w:sz w:val="32"/>
          <w:szCs w:val="32"/>
        </w:rPr>
        <w:lastRenderedPageBreak/>
        <w:t>Организованная совместная деятельность «Игрушки наших бабушек»</w:t>
      </w:r>
      <w:r>
        <w:rPr>
          <w:rFonts w:ascii="Times New Roman" w:hAnsi="Times New Roman" w:cs="Times New Roman"/>
          <w:color w:val="595959" w:themeColor="text1" w:themeTint="A6"/>
          <w:sz w:val="28"/>
          <w:szCs w:val="28"/>
        </w:rPr>
        <w:tab/>
      </w:r>
    </w:p>
    <w:p w:rsidR="00A25512" w:rsidRPr="0013407E" w:rsidRDefault="00A25512" w:rsidP="00A255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07E">
        <w:rPr>
          <w:rFonts w:ascii="Times New Roman" w:eastAsia="Times New Roman" w:hAnsi="Times New Roman" w:cs="Times New Roman"/>
          <w:b/>
          <w:bCs/>
          <w:sz w:val="28"/>
          <w:szCs w:val="28"/>
        </w:rPr>
        <w:t>Соломенные игрушки.</w:t>
      </w:r>
    </w:p>
    <w:p w:rsidR="00A25512" w:rsidRPr="0013407E" w:rsidRDefault="00A25512" w:rsidP="00A255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07E">
        <w:rPr>
          <w:rFonts w:ascii="Times New Roman" w:eastAsia="Times New Roman" w:hAnsi="Times New Roman" w:cs="Times New Roman"/>
          <w:sz w:val="28"/>
          <w:szCs w:val="28"/>
        </w:rPr>
        <w:t> Пучок соломы, перевязанный жгутом, издревле служил основой традиционных крестьянских игрушек. По всей вероятности, первые соломенные игрушки родились как бы прямо в поле в страду, когда крестьянки часто вынуждены были брать с собой малых детей. Разумеется, оставшись без присмотра, они капризничали. И, быть может, как- то, чтобы унять дитя, крестьянка и сделала примитивную куклу из первого, что попало в руки, - из соломенного жгута (свясла), применяемого для перевязки снопов. Сложенный пополам жгут отдаленно напоминал голову, а расходящиеся внизу веером соломины - платье или сарафан. Затем фигурка куклы стала постепенно усложняться. Вставили  пучок соломы перпендикулярно туловищу, связав его в середине и по краям так же, как перевязывают свяслом снопы.</w:t>
      </w:r>
    </w:p>
    <w:p w:rsidR="00A25512" w:rsidRPr="0013407E" w:rsidRDefault="00A25512" w:rsidP="00A255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07E">
        <w:rPr>
          <w:rFonts w:ascii="Times New Roman" w:eastAsia="Times New Roman" w:hAnsi="Times New Roman" w:cs="Times New Roman"/>
          <w:sz w:val="28"/>
          <w:szCs w:val="28"/>
        </w:rPr>
        <w:t>В дальнейшем конструкцию соломенной куклы стали совершенствовать. При изготовлении таких кукол требовалось уже не только привычное умение вязать снопы, но и искусное владение приемами плетения, врожденный художественный вкус, изобретательность. Постепенно выделились талантливые мастерицы, которые уже не в поле, а в спокойной домашней обстановке стали делать кукол, фигуры коней, оленей, а также всевозможных фантастических животных. Еще в дохристианские времена были широко распространены украшения в виде подвесок с изображениями коня. Подвески служили амулетами оберегающими человека, когда он находился далеко от дома, дом же славянина со всеми его домочадцами тоже охранял конь - посланец солнца.  Поэтому изображение коня имело магическое значение, служило оберегом человека и его жилища.</w:t>
      </w:r>
    </w:p>
    <w:p w:rsidR="00A25512" w:rsidRPr="0013407E" w:rsidRDefault="00A25512" w:rsidP="00A255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07E">
        <w:rPr>
          <w:rFonts w:ascii="Times New Roman" w:eastAsia="Times New Roman" w:hAnsi="Times New Roman" w:cs="Times New Roman"/>
          <w:b/>
          <w:bCs/>
          <w:sz w:val="28"/>
          <w:szCs w:val="28"/>
        </w:rPr>
        <w:t>Куклы-обереги.</w:t>
      </w:r>
    </w:p>
    <w:p w:rsidR="00A25512" w:rsidRPr="0013407E" w:rsidRDefault="00A25512" w:rsidP="00A255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07E">
        <w:rPr>
          <w:rFonts w:ascii="Times New Roman" w:eastAsia="Times New Roman" w:hAnsi="Times New Roman" w:cs="Times New Roman"/>
          <w:sz w:val="28"/>
          <w:szCs w:val="28"/>
        </w:rPr>
        <w:t>Первыми куклами на Руси были куклы-обереги. Славяне верили, что они способны защитить людей от болезней и злых сил, поэтому обереговые куклы стояли на самом видном месте в каждом доме. Но обереговые куклы так и не стали национальной игрушкой, зато передали некоторые свои черты тряпичной кукле.</w:t>
      </w:r>
    </w:p>
    <w:p w:rsidR="00A25512" w:rsidRPr="0013407E" w:rsidRDefault="00A25512" w:rsidP="00A255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07E">
        <w:rPr>
          <w:rFonts w:ascii="Times New Roman" w:eastAsia="Times New Roman" w:hAnsi="Times New Roman" w:cs="Times New Roman"/>
          <w:b/>
          <w:bCs/>
          <w:sz w:val="28"/>
          <w:szCs w:val="28"/>
        </w:rPr>
        <w:t>Тряпичные игрушки.</w:t>
      </w:r>
    </w:p>
    <w:p w:rsidR="00A25512" w:rsidRPr="0013407E" w:rsidRDefault="00A25512" w:rsidP="00A255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07E">
        <w:rPr>
          <w:rFonts w:ascii="Times New Roman" w:eastAsia="Times New Roman" w:hAnsi="Times New Roman" w:cs="Times New Roman"/>
          <w:sz w:val="28"/>
          <w:szCs w:val="28"/>
        </w:rPr>
        <w:t>Традиционной игрушкой в быту русской деревни даже в самых бедных крестьянских семьях с давних времен была тряпичная кукла. В иных домах их до ста штук накапливалось, так как кукла считалась еще и символом продолжения рода.</w:t>
      </w:r>
    </w:p>
    <w:p w:rsidR="00A25512" w:rsidRPr="0013407E" w:rsidRDefault="00A25512" w:rsidP="00A255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07E">
        <w:rPr>
          <w:rFonts w:ascii="Times New Roman" w:eastAsia="Times New Roman" w:hAnsi="Times New Roman" w:cs="Times New Roman"/>
          <w:sz w:val="28"/>
          <w:szCs w:val="28"/>
        </w:rPr>
        <w:t xml:space="preserve">Матерчатая кукла - простейшее изображение женской фигуры. Кусок тканины, свернутый в "скалку", тщательно обтянутое льняной белой тряпицей лицо, груди из ровных, туго набитых шариков, волосяная коса с вплетенной в нее лентой и наряд из пестрых лоскутов. Лица им либо вовсе не рисовали, либо ставили точки вместо глаз и рта. Первую куклу для девочки </w:t>
      </w:r>
      <w:r w:rsidRPr="0013407E">
        <w:rPr>
          <w:rFonts w:ascii="Times New Roman" w:eastAsia="Times New Roman" w:hAnsi="Times New Roman" w:cs="Times New Roman"/>
          <w:sz w:val="28"/>
          <w:szCs w:val="28"/>
        </w:rPr>
        <w:lastRenderedPageBreak/>
        <w:t>обязательно должна была сделать мама, а в 7-8 лет девочки и сами начинали делать кукол для своих младших братишек и сестренок.</w:t>
      </w:r>
    </w:p>
    <w:p w:rsidR="00A25512" w:rsidRPr="0013407E" w:rsidRDefault="00A25512" w:rsidP="00A255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07E">
        <w:rPr>
          <w:rFonts w:ascii="Times New Roman" w:eastAsia="Times New Roman" w:hAnsi="Times New Roman" w:cs="Times New Roman"/>
          <w:sz w:val="28"/>
          <w:szCs w:val="28"/>
        </w:rPr>
        <w:t>С 7-8 лет дети начинали помогать родителям по дому и в поле, но с куклами не расставались, всюду брали их с собой. Особенно нарядные куклы могли переходить из поколения в поколение, передаваясь от матери к дочери.  Куклы были не только девичьей забавой. Играли до 7-8 лет все дети, пока они ходили в рубахах. Но лишь мальчики начинали носить порты, а девочки юбку, их игровые роли и сами игры строго разделялись.</w:t>
      </w:r>
    </w:p>
    <w:p w:rsidR="00A25512" w:rsidRPr="0013407E" w:rsidRDefault="00A25512" w:rsidP="00A255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07E">
        <w:rPr>
          <w:rFonts w:ascii="Times New Roman" w:eastAsia="Times New Roman" w:hAnsi="Times New Roman" w:cs="Times New Roman"/>
          <w:sz w:val="28"/>
          <w:szCs w:val="28"/>
        </w:rPr>
        <w:t>Дом без игрушек считался бездуховным. Есть такая примета: когда дети много и усердно играют, в семье будет прибыль, если небрежно обращаются с игрушками, быть в доме беде. Ребенок без игрушки вырастает пустым и жестоким.</w:t>
      </w:r>
    </w:p>
    <w:p w:rsidR="00A25512" w:rsidRPr="0013407E" w:rsidRDefault="00A25512" w:rsidP="00A255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07E">
        <w:rPr>
          <w:rFonts w:ascii="Times New Roman" w:eastAsia="Times New Roman" w:hAnsi="Times New Roman" w:cs="Times New Roman"/>
          <w:sz w:val="28"/>
          <w:szCs w:val="28"/>
        </w:rPr>
        <w:t>Верили что игрушки приносят хороший урожай, особенно если с ними играют взрослые девушки.</w:t>
      </w:r>
    </w:p>
    <w:p w:rsidR="00A25512" w:rsidRPr="0013407E" w:rsidRDefault="00A25512" w:rsidP="00A255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07E">
        <w:rPr>
          <w:rFonts w:ascii="Times New Roman" w:eastAsia="Times New Roman" w:hAnsi="Times New Roman" w:cs="Times New Roman"/>
          <w:sz w:val="28"/>
          <w:szCs w:val="28"/>
        </w:rPr>
        <w:t>Верили, что игрушки охраняют детский сон (до сих пор по древнему обычаю детей укладывают спать с любимой игрушкой).</w:t>
      </w:r>
    </w:p>
    <w:p w:rsidR="00A25512" w:rsidRPr="0013407E" w:rsidRDefault="00A25512" w:rsidP="00A255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07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3407E">
        <w:rPr>
          <w:rFonts w:ascii="Times New Roman" w:eastAsia="Times New Roman" w:hAnsi="Times New Roman" w:cs="Times New Roman"/>
          <w:b/>
          <w:bCs/>
          <w:sz w:val="28"/>
          <w:szCs w:val="28"/>
        </w:rPr>
        <w:t>Глиняные игрушки.</w:t>
      </w:r>
    </w:p>
    <w:p w:rsidR="00A25512" w:rsidRPr="0013407E" w:rsidRDefault="00A25512" w:rsidP="00A255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07E">
        <w:rPr>
          <w:rFonts w:ascii="Times New Roman" w:eastAsia="Times New Roman" w:hAnsi="Times New Roman" w:cs="Times New Roman"/>
          <w:sz w:val="28"/>
          <w:szCs w:val="28"/>
        </w:rPr>
        <w:t>Глиняные фигурки лепили ещё до изобретения гончарного круга. Первоначально они служили талисманами, способными задобрить духов, помогающих человеку. Небольшие раскрашенные фигурки из обожжённой глины понравились детям и со временем превратились в народный промысел. В каждой местности изготавливали разные игрушки: для одних была характерна роспись яркими красками, другие оставались почти не закрашенными, третьи представляли собой свистульки, а четвёртые – погремушки. Самыми известными глиняными игрушками являются дымковские, филимоновские,  каргопольские и хлуднёвские.</w:t>
      </w:r>
    </w:p>
    <w:p w:rsidR="00A25512" w:rsidRPr="0013407E" w:rsidRDefault="00A25512" w:rsidP="00A255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07E">
        <w:rPr>
          <w:rFonts w:ascii="Times New Roman" w:eastAsia="Times New Roman" w:hAnsi="Times New Roman" w:cs="Times New Roman"/>
          <w:b/>
          <w:bCs/>
          <w:sz w:val="28"/>
          <w:szCs w:val="28"/>
        </w:rPr>
        <w:t>Матрешка.</w:t>
      </w:r>
    </w:p>
    <w:p w:rsidR="00A25512" w:rsidRPr="0013407E" w:rsidRDefault="00A25512" w:rsidP="00A255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07E">
        <w:rPr>
          <w:rFonts w:ascii="Times New Roman" w:eastAsia="Times New Roman" w:hAnsi="Times New Roman" w:cs="Times New Roman"/>
          <w:sz w:val="28"/>
          <w:szCs w:val="28"/>
        </w:rPr>
        <w:t>По давней традиции о популярных игрушках слагают легенды. В этом отношении матрешка не исключение. Рассказывают, что в конце 19 века в семью Мамонтовых - известных русских промышленников и меценатов - то ли из Парижа, то ли с острова Хонсю кто-то привез японскую точёную фигурку буддистсккого святого Фукуруджи, которая оказалась с "сюрпризом", - она разымалась на две части. Внутри неё была спрятана другая, поменьше, которая также состояла из двух половинок... Всего таких куколок насчитывалось пять.</w:t>
      </w:r>
    </w:p>
    <w:p w:rsidR="00A25512" w:rsidRPr="0013407E" w:rsidRDefault="00A25512" w:rsidP="00A255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07E">
        <w:rPr>
          <w:rFonts w:ascii="Times New Roman" w:eastAsia="Times New Roman" w:hAnsi="Times New Roman" w:cs="Times New Roman"/>
          <w:sz w:val="28"/>
          <w:szCs w:val="28"/>
        </w:rPr>
        <w:t>Предполагалось, что именно это и натолкнуло на создание русскими мастерами нашей матрешки. Матрешка - от имени Матрена.</w:t>
      </w:r>
    </w:p>
    <w:p w:rsidR="00A25512" w:rsidRPr="0013407E" w:rsidRDefault="00A25512" w:rsidP="00A255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07E">
        <w:rPr>
          <w:rFonts w:ascii="Times New Roman" w:eastAsia="Times New Roman" w:hAnsi="Times New Roman" w:cs="Times New Roman"/>
          <w:sz w:val="28"/>
          <w:szCs w:val="28"/>
        </w:rPr>
        <w:t xml:space="preserve">В Древней Руси разновидностей детских игрушек было не очень много. Их изготавливали из того, что было под рукой.  Но не случайно человек воплощал силы стихий в наиболее знакомых и близких ему образах живых существ, трактуя их по-иному: великая богиня плодородия стала барыней, девицей; птица - утушкой, курочкой, гусем; конь - рабочей лошадкой, тянущей воз или везущей кавалера. Медведь, также участник древних обрядов, забавным, добродушным косолапым зверем из народной сказки. Время изменило условия окружающей жизни, в творчество народных </w:t>
      </w:r>
      <w:r w:rsidRPr="0013407E">
        <w:rPr>
          <w:rFonts w:ascii="Times New Roman" w:eastAsia="Times New Roman" w:hAnsi="Times New Roman" w:cs="Times New Roman"/>
          <w:sz w:val="28"/>
          <w:szCs w:val="28"/>
        </w:rPr>
        <w:lastRenderedPageBreak/>
        <w:t>мастеров проникали новые сюжеты, но эти образы и по сей день фигурируют в игрушке любого промысла.</w:t>
      </w:r>
    </w:p>
    <w:p w:rsidR="00A25512" w:rsidRPr="0013407E" w:rsidRDefault="00A25512" w:rsidP="00A255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07E">
        <w:rPr>
          <w:rFonts w:ascii="Times New Roman" w:eastAsia="Times New Roman" w:hAnsi="Times New Roman" w:cs="Times New Roman"/>
          <w:sz w:val="28"/>
          <w:szCs w:val="28"/>
        </w:rPr>
        <w:t>Скорее всего, в древности и игровое, и культовое значение тесно переплетались между собой, а затем религиозные обряды были забыты, и игрушка осталась только предметом развлечения.</w:t>
      </w:r>
    </w:p>
    <w:p w:rsidR="00A25512" w:rsidRPr="00A25512" w:rsidRDefault="0013407E" w:rsidP="00A25512">
      <w:pPr>
        <w:tabs>
          <w:tab w:val="left" w:pos="426"/>
        </w:tabs>
        <w:ind w:left="360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305435</wp:posOffset>
            </wp:positionV>
            <wp:extent cx="2276475" cy="4025265"/>
            <wp:effectExtent l="19050" t="0" r="9525" b="0"/>
            <wp:wrapTight wrapText="bothSides">
              <wp:wrapPolygon edited="0">
                <wp:start x="-181" y="0"/>
                <wp:lineTo x="-181" y="21467"/>
                <wp:lineTo x="21690" y="21467"/>
                <wp:lineTo x="21690" y="0"/>
                <wp:lineTo x="-181" y="0"/>
              </wp:wrapPolygon>
            </wp:wrapTight>
            <wp:docPr id="43" name="Рисунок 1" descr="https://ds05.infourok.ru/uploads/ex/0d69/001283f8-6ab8889c/hello_html_m3486e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d69/001283f8-6ab8889c/hello_html_m3486e2b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402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512" w:rsidRDefault="0013407E" w:rsidP="004E2B9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496570</wp:posOffset>
            </wp:positionH>
            <wp:positionV relativeFrom="paragraph">
              <wp:posOffset>14605</wp:posOffset>
            </wp:positionV>
            <wp:extent cx="2740025" cy="2743200"/>
            <wp:effectExtent l="19050" t="0" r="3175" b="0"/>
            <wp:wrapTight wrapText="bothSides">
              <wp:wrapPolygon edited="0">
                <wp:start x="-150" y="0"/>
                <wp:lineTo x="-150" y="21450"/>
                <wp:lineTo x="21625" y="21450"/>
                <wp:lineTo x="21625" y="0"/>
                <wp:lineTo x="-150" y="0"/>
              </wp:wrapPolygon>
            </wp:wrapTight>
            <wp:docPr id="45" name="Рисунок 7" descr="https://1.bp.blogspot.com/-0OPxCMGD5rE/XwDH10OyBqI/AAAAAAAAWaE/WNx8E0ppOws83XteDdd7HkhJTkT2LxzrwCLcBGAsYHQ/s1600/6%2B%25D0%25B1%25D0%25B5%25D1%2580%25D0%25B5%25D0%25B3%25D0%25B8%25D0%25BD%25D1%25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0OPxCMGD5rE/XwDH10OyBqI/AAAAAAAAWaE/WNx8E0ppOws83XteDdd7HkhJTkT2LxzrwCLcBGAsYHQ/s1600/6%2B%25D0%25B1%25D0%25B5%25D1%2580%25D0%25B5%25D0%25B3%25D0%25B8%25D0%25BD%25D1%258F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512" w:rsidRDefault="00A25512" w:rsidP="004E2B9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25512" w:rsidRDefault="00A25512" w:rsidP="004E2B9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3407E" w:rsidRDefault="0013407E" w:rsidP="004E2B9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3407E" w:rsidRDefault="0013407E" w:rsidP="004E2B9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3407E" w:rsidRDefault="0013407E" w:rsidP="004E2B9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3407E" w:rsidRDefault="0013407E" w:rsidP="004E2B9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3407E" w:rsidRDefault="0013407E" w:rsidP="004E2B9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463550</wp:posOffset>
            </wp:positionV>
            <wp:extent cx="3769360" cy="2505075"/>
            <wp:effectExtent l="19050" t="0" r="2540" b="0"/>
            <wp:wrapTight wrapText="bothSides">
              <wp:wrapPolygon edited="0">
                <wp:start x="-109" y="0"/>
                <wp:lineTo x="-109" y="21518"/>
                <wp:lineTo x="21615" y="21518"/>
                <wp:lineTo x="21615" y="0"/>
                <wp:lineTo x="-109" y="0"/>
              </wp:wrapPolygon>
            </wp:wrapTight>
            <wp:docPr id="44" name="Рисунок 4" descr="https://madeheart.com/media/productphoto/950/47208355/1_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deheart.com/media/productphoto/950/47208355/1_20_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07E" w:rsidRDefault="0013407E" w:rsidP="004E2B9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3407E" w:rsidRDefault="0013407E" w:rsidP="004E2B9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3407E" w:rsidRDefault="0013407E" w:rsidP="004E2B9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3407E" w:rsidRDefault="0013407E" w:rsidP="004E2B9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3407E" w:rsidRDefault="0013407E" w:rsidP="004E2B9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3407E" w:rsidRDefault="0013407E" w:rsidP="004E2B9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3407E" w:rsidRDefault="0013407E" w:rsidP="004E2B9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3407E" w:rsidRDefault="0013407E" w:rsidP="0013407E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  <w:r w:rsidRPr="0013407E">
        <w:rPr>
          <w:rFonts w:ascii="Times New Roman" w:hAnsi="Times New Roman"/>
          <w:b/>
          <w:sz w:val="32"/>
          <w:szCs w:val="32"/>
        </w:rPr>
        <w:lastRenderedPageBreak/>
        <w:t>Развлечение ко дню здоровья</w:t>
      </w:r>
    </w:p>
    <w:p w:rsidR="0013407E" w:rsidRPr="0013407E" w:rsidRDefault="002975BC" w:rsidP="0013407E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320040</wp:posOffset>
            </wp:positionV>
            <wp:extent cx="3171825" cy="2381250"/>
            <wp:effectExtent l="19050" t="0" r="9525" b="0"/>
            <wp:wrapTight wrapText="bothSides">
              <wp:wrapPolygon edited="0">
                <wp:start x="-130" y="0"/>
                <wp:lineTo x="-130" y="21427"/>
                <wp:lineTo x="21665" y="21427"/>
                <wp:lineTo x="21665" y="0"/>
                <wp:lineTo x="-130" y="0"/>
              </wp:wrapPolygon>
            </wp:wrapTight>
            <wp:docPr id="47" name="Рисунок 13" descr="C:\Users\1\Desktop\Новая папка\IMG-202205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Новая папка\IMG-20220512-WA00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320040</wp:posOffset>
            </wp:positionV>
            <wp:extent cx="3159125" cy="2371725"/>
            <wp:effectExtent l="19050" t="0" r="3175" b="0"/>
            <wp:wrapTight wrapText="bothSides">
              <wp:wrapPolygon edited="0">
                <wp:start x="-130" y="0"/>
                <wp:lineTo x="-130" y="21513"/>
                <wp:lineTo x="21622" y="21513"/>
                <wp:lineTo x="21622" y="0"/>
                <wp:lineTo x="-130" y="0"/>
              </wp:wrapPolygon>
            </wp:wrapTight>
            <wp:docPr id="46" name="Рисунок 12" descr="C:\Users\1\Desktop\Новая папка\IMG-202205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ая папка\IMG-20220512-WA00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07E" w:rsidRDefault="002975BC" w:rsidP="004E2B9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2834005</wp:posOffset>
            </wp:positionH>
            <wp:positionV relativeFrom="paragraph">
              <wp:posOffset>66040</wp:posOffset>
            </wp:positionV>
            <wp:extent cx="3089275" cy="4133850"/>
            <wp:effectExtent l="19050" t="0" r="0" b="0"/>
            <wp:wrapTight wrapText="bothSides">
              <wp:wrapPolygon edited="0">
                <wp:start x="-133" y="0"/>
                <wp:lineTo x="-133" y="21500"/>
                <wp:lineTo x="21578" y="21500"/>
                <wp:lineTo x="21578" y="0"/>
                <wp:lineTo x="-133" y="0"/>
              </wp:wrapPolygon>
            </wp:wrapTight>
            <wp:docPr id="49" name="Рисунок 15" descr="C:\Users\1\Desktop\Новая папка\IMG-202204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Новая папка\IMG-20220427-WA0014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66040</wp:posOffset>
            </wp:positionV>
            <wp:extent cx="3096260" cy="4133850"/>
            <wp:effectExtent l="19050" t="0" r="8890" b="0"/>
            <wp:wrapTight wrapText="bothSides">
              <wp:wrapPolygon edited="0">
                <wp:start x="-133" y="0"/>
                <wp:lineTo x="-133" y="21500"/>
                <wp:lineTo x="21662" y="21500"/>
                <wp:lineTo x="21662" y="0"/>
                <wp:lineTo x="-133" y="0"/>
              </wp:wrapPolygon>
            </wp:wrapTight>
            <wp:docPr id="48" name="Рисунок 14" descr="C:\Users\1\Desktop\Новая папка\IMG-2022042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Новая папка\IMG-20220427-WA002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5BC" w:rsidRDefault="002975BC" w:rsidP="004E2B9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975BC" w:rsidRDefault="002975BC" w:rsidP="004E2B9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975BC" w:rsidRPr="002975BC" w:rsidRDefault="002975BC" w:rsidP="002975BC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  <w:r w:rsidRPr="002975BC">
        <w:rPr>
          <w:rFonts w:ascii="Times New Roman" w:hAnsi="Times New Roman"/>
          <w:b/>
          <w:sz w:val="32"/>
          <w:szCs w:val="32"/>
        </w:rPr>
        <w:lastRenderedPageBreak/>
        <w:t>Анкета для родителей и педагогов. Вопросы для детей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Уважаемые родители! Мы просим Вас ответить на предложенные вопросы. Заранее благодарны Вам за участие!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Часто ли совершаете прогулки в выходные дни?__________________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Выйдя с ребенком на прогулку, Вы идете…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а) В лес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б) Во двор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в) В магазин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г) На спортивную игровую площадку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Какие виды игр предпочитает Ваш ребенок?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а) Подвижные игры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б) Настольные игры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в) Сюжетно-ролевые игры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г) Другие (Какие?)_______________________________________________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Какое спортивное оборудование имеется у вас дома?______________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В какие подвижные игры Вы играли в детстве?___________________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Как Вы понимаете, что такое народные игры?____________________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Перечислите, какие народные игры Вы знаете____________________________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Часто ли Вы со своим ребенком играете в подвижные игры? ______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 xml:space="preserve"> Как Вы думаете,какое значение имеют подвижные игры для физического развития и здоровья детей?__________________________________________________________________________________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b/>
          <w:sz w:val="28"/>
          <w:szCs w:val="28"/>
        </w:rPr>
        <w:t>Вопросы для детей по теме «Народные детские подвижные игры»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 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Ты любишь играть?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В какие игры ты любишь играть?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Ты знаешь, что такое народные игры?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Какие народные подвижные игры ты знаешь?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В какие из них ты любишь играть?</w:t>
      </w:r>
    </w:p>
    <w:p w:rsidR="002975BC" w:rsidRPr="002975BC" w:rsidRDefault="002975BC" w:rsidP="00297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5BC">
        <w:rPr>
          <w:rFonts w:ascii="Times New Roman" w:hAnsi="Times New Roman" w:cs="Times New Roman"/>
          <w:sz w:val="28"/>
          <w:szCs w:val="28"/>
        </w:rPr>
        <w:t>С кем ты любишь играть в подвижные игры?</w:t>
      </w:r>
    </w:p>
    <w:p w:rsidR="002975BC" w:rsidRDefault="002975BC" w:rsidP="004E2B9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975BC" w:rsidRDefault="002975BC" w:rsidP="004E2B9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975BC" w:rsidRDefault="002975BC" w:rsidP="004E2B9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566FC" w:rsidRPr="00874EAD" w:rsidRDefault="002975BC" w:rsidP="00874EAD">
      <w:pPr>
        <w:pStyle w:val="a7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  <w:r w:rsidRPr="002975BC">
        <w:rPr>
          <w:rFonts w:ascii="Times New Roman" w:hAnsi="Times New Roman"/>
          <w:b/>
          <w:sz w:val="32"/>
          <w:szCs w:val="32"/>
        </w:rPr>
        <w:lastRenderedPageBreak/>
        <w:t>Картотека народных подвижных игр</w:t>
      </w:r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  <w:r w:rsidRPr="00874EAD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«Гори ясно»</w:t>
      </w:r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AD">
        <w:rPr>
          <w:rFonts w:ascii="Times New Roman" w:hAnsi="Times New Roman" w:cs="Times New Roman"/>
          <w:sz w:val="28"/>
          <w:szCs w:val="28"/>
        </w:rPr>
        <w:t>Дети стоят в кругу, держась за руки. В середине ребёнок с платочком в руке.</w:t>
      </w:r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AD">
        <w:rPr>
          <w:rFonts w:ascii="Times New Roman" w:hAnsi="Times New Roman" w:cs="Times New Roman"/>
          <w:sz w:val="28"/>
          <w:szCs w:val="28"/>
        </w:rPr>
        <w:t>Все дети идут вправо по кругу, водящий машет платочком.</w:t>
      </w:r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AD">
        <w:rPr>
          <w:rFonts w:ascii="Times New Roman" w:hAnsi="Times New Roman" w:cs="Times New Roman"/>
          <w:sz w:val="28"/>
          <w:szCs w:val="28"/>
        </w:rPr>
        <w:t>Дети останавливаются и хлопают в ладоши. Водящий скачет внутри круга. С окончанием музыки останавливается и встает перед двумя стоящими в кругу детьми.</w:t>
      </w:r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AD">
        <w:rPr>
          <w:rFonts w:ascii="Times New Roman" w:hAnsi="Times New Roman" w:cs="Times New Roman"/>
          <w:sz w:val="28"/>
          <w:szCs w:val="28"/>
        </w:rPr>
        <w:t>Играющие хором поют считалочку:</w:t>
      </w:r>
    </w:p>
    <w:p w:rsidR="004E2B92" w:rsidRPr="00874EAD" w:rsidRDefault="004E2B92" w:rsidP="004566FC">
      <w:pPr>
        <w:spacing w:after="0" w:line="360" w:lineRule="auto"/>
        <w:ind w:left="16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4EAD">
        <w:rPr>
          <w:rFonts w:ascii="Times New Roman" w:hAnsi="Times New Roman" w:cs="Times New Roman"/>
          <w:i/>
          <w:sz w:val="28"/>
          <w:szCs w:val="28"/>
        </w:rPr>
        <w:t>«Гори, гори ясно,</w:t>
      </w:r>
    </w:p>
    <w:p w:rsidR="004E2B92" w:rsidRPr="00874EAD" w:rsidRDefault="004E2B92" w:rsidP="004566FC">
      <w:pPr>
        <w:spacing w:after="0" w:line="360" w:lineRule="auto"/>
        <w:ind w:left="16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4EAD">
        <w:rPr>
          <w:rFonts w:ascii="Times New Roman" w:hAnsi="Times New Roman" w:cs="Times New Roman"/>
          <w:i/>
          <w:sz w:val="28"/>
          <w:szCs w:val="28"/>
        </w:rPr>
        <w:t>Чтобы не погасло,</w:t>
      </w:r>
    </w:p>
    <w:p w:rsidR="004E2B92" w:rsidRPr="00874EAD" w:rsidRDefault="004E2B92" w:rsidP="004566FC">
      <w:pPr>
        <w:spacing w:after="0" w:line="360" w:lineRule="auto"/>
        <w:ind w:left="16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4EAD">
        <w:rPr>
          <w:rFonts w:ascii="Times New Roman" w:hAnsi="Times New Roman" w:cs="Times New Roman"/>
          <w:i/>
          <w:sz w:val="28"/>
          <w:szCs w:val="28"/>
        </w:rPr>
        <w:t>Раз, два, три!»</w:t>
      </w:r>
    </w:p>
    <w:p w:rsidR="004E2B92" w:rsidRPr="00874EAD" w:rsidRDefault="004E2B92" w:rsidP="00801E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AD">
        <w:rPr>
          <w:rFonts w:ascii="Times New Roman" w:hAnsi="Times New Roman" w:cs="Times New Roman"/>
          <w:sz w:val="28"/>
          <w:szCs w:val="28"/>
        </w:rPr>
        <w:t xml:space="preserve">На слова «Раз, два, три!» 3 раза хлопают в ладоши, а водящий взмахивает платком. После этого выбранные дети поворачиваются спиной друг к другу и обегают круг. Каждый стремиться прибежать первым, взять у водящего платочек и высоко поднять его. </w:t>
      </w:r>
    </w:p>
    <w:p w:rsidR="004E2B92" w:rsidRPr="00874EAD" w:rsidRDefault="004E2B92" w:rsidP="00801E40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  <w:r w:rsidRPr="00874EAD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«Сова»</w:t>
      </w:r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AD">
        <w:rPr>
          <w:rFonts w:ascii="Times New Roman" w:hAnsi="Times New Roman" w:cs="Times New Roman"/>
          <w:sz w:val="28"/>
          <w:szCs w:val="28"/>
        </w:rPr>
        <w:t xml:space="preserve">Один из играющих изображает «сову», остальные  –мышей. Сова выкрикивает: «Утро!» Тут же мыши начинают бегать, скакать, делать различные телодвижения. Сова кричит: «День!»  Мыши продолжают </w:t>
      </w:r>
      <w:r w:rsidR="004566FC" w:rsidRPr="00874EAD">
        <w:rPr>
          <w:rFonts w:ascii="Times New Roman" w:hAnsi="Times New Roman" w:cs="Times New Roman"/>
          <w:sz w:val="28"/>
          <w:szCs w:val="28"/>
        </w:rPr>
        <w:t>двигаться. Сова говорит: «Вечер!</w:t>
      </w:r>
      <w:r w:rsidRPr="00874EAD">
        <w:rPr>
          <w:rFonts w:ascii="Times New Roman" w:hAnsi="Times New Roman" w:cs="Times New Roman"/>
          <w:sz w:val="28"/>
          <w:szCs w:val="28"/>
        </w:rPr>
        <w:t>» Мыши встают в круг, ходят вокруг совы и поют:</w:t>
      </w:r>
    </w:p>
    <w:p w:rsidR="004E2B92" w:rsidRPr="00874EAD" w:rsidRDefault="004E2B92" w:rsidP="004566FC">
      <w:pPr>
        <w:spacing w:after="0" w:line="360" w:lineRule="auto"/>
        <w:ind w:left="14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4EAD">
        <w:rPr>
          <w:rFonts w:ascii="Times New Roman" w:hAnsi="Times New Roman" w:cs="Times New Roman"/>
          <w:i/>
          <w:sz w:val="28"/>
          <w:szCs w:val="28"/>
        </w:rPr>
        <w:t>Ах ты, совушка - сова,</w:t>
      </w:r>
    </w:p>
    <w:p w:rsidR="004E2B92" w:rsidRPr="00874EAD" w:rsidRDefault="004E2B92" w:rsidP="004566FC">
      <w:pPr>
        <w:spacing w:after="0" w:line="360" w:lineRule="auto"/>
        <w:ind w:left="14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4EAD">
        <w:rPr>
          <w:rFonts w:ascii="Times New Roman" w:hAnsi="Times New Roman" w:cs="Times New Roman"/>
          <w:i/>
          <w:sz w:val="28"/>
          <w:szCs w:val="28"/>
        </w:rPr>
        <w:t>Золотая голова.</w:t>
      </w:r>
    </w:p>
    <w:p w:rsidR="004E2B92" w:rsidRPr="00874EAD" w:rsidRDefault="004E2B92" w:rsidP="004566FC">
      <w:pPr>
        <w:spacing w:after="0" w:line="360" w:lineRule="auto"/>
        <w:ind w:left="14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4EAD">
        <w:rPr>
          <w:rFonts w:ascii="Times New Roman" w:hAnsi="Times New Roman" w:cs="Times New Roman"/>
          <w:i/>
          <w:sz w:val="28"/>
          <w:szCs w:val="28"/>
        </w:rPr>
        <w:t>Что ты ночью не спишь,</w:t>
      </w:r>
    </w:p>
    <w:p w:rsidR="004E2B92" w:rsidRPr="00874EAD" w:rsidRDefault="004E2B92" w:rsidP="00874EAD">
      <w:pPr>
        <w:spacing w:after="0" w:line="360" w:lineRule="auto"/>
        <w:ind w:left="14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4EAD">
        <w:rPr>
          <w:rFonts w:ascii="Times New Roman" w:hAnsi="Times New Roman" w:cs="Times New Roman"/>
          <w:i/>
          <w:sz w:val="28"/>
          <w:szCs w:val="28"/>
        </w:rPr>
        <w:t>Всё на нас глядишь?</w:t>
      </w:r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AD">
        <w:rPr>
          <w:rFonts w:ascii="Times New Roman" w:hAnsi="Times New Roman" w:cs="Times New Roman"/>
          <w:sz w:val="28"/>
          <w:szCs w:val="28"/>
        </w:rPr>
        <w:t xml:space="preserve">Сова говорит: «Ночь!» При этом слове мыши  мгновенно замирают, не двигаясь. Сова подходит к каждому из играющих и различными движениями и весёлыми гримасами старается какое-либо движение, из игры выбывает. </w:t>
      </w:r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  <w:r w:rsidRPr="00874EAD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lastRenderedPageBreak/>
        <w:t>«Чурилки»</w:t>
      </w:r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AD">
        <w:rPr>
          <w:rFonts w:ascii="Times New Roman" w:hAnsi="Times New Roman" w:cs="Times New Roman"/>
          <w:sz w:val="28"/>
          <w:szCs w:val="28"/>
        </w:rPr>
        <w:t>Играющие выбирают двоих детей. Одному завязывают платком глаза, другому дают бубен (или колокольчик); затем ведут вокруг них хоровод и поют:</w:t>
      </w:r>
    </w:p>
    <w:p w:rsidR="004E2B92" w:rsidRPr="00874EAD" w:rsidRDefault="004E2B92" w:rsidP="004566FC">
      <w:pPr>
        <w:spacing w:after="0" w:line="360" w:lineRule="auto"/>
        <w:ind w:left="14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4EAD">
        <w:rPr>
          <w:rFonts w:ascii="Times New Roman" w:hAnsi="Times New Roman" w:cs="Times New Roman"/>
          <w:i/>
          <w:sz w:val="28"/>
          <w:szCs w:val="28"/>
        </w:rPr>
        <w:t>Колокольцы, бубенцы,</w:t>
      </w:r>
    </w:p>
    <w:p w:rsidR="004E2B92" w:rsidRPr="00874EAD" w:rsidRDefault="004E2B92" w:rsidP="004566FC">
      <w:pPr>
        <w:spacing w:after="0" w:line="360" w:lineRule="auto"/>
        <w:ind w:left="14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4EAD">
        <w:rPr>
          <w:rFonts w:ascii="Times New Roman" w:hAnsi="Times New Roman" w:cs="Times New Roman"/>
          <w:i/>
          <w:sz w:val="28"/>
          <w:szCs w:val="28"/>
        </w:rPr>
        <w:t>Раззвонились удальцы.</w:t>
      </w:r>
    </w:p>
    <w:p w:rsidR="004E2B92" w:rsidRPr="00874EAD" w:rsidRDefault="004E2B92" w:rsidP="004566FC">
      <w:pPr>
        <w:spacing w:after="0" w:line="360" w:lineRule="auto"/>
        <w:ind w:left="14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4EAD">
        <w:rPr>
          <w:rFonts w:ascii="Times New Roman" w:hAnsi="Times New Roman" w:cs="Times New Roman"/>
          <w:i/>
          <w:sz w:val="28"/>
          <w:szCs w:val="28"/>
        </w:rPr>
        <w:t>Диги-диги-диги-дон,</w:t>
      </w:r>
    </w:p>
    <w:p w:rsidR="004E2B92" w:rsidRPr="00874EAD" w:rsidRDefault="004E2B92" w:rsidP="004566FC">
      <w:pPr>
        <w:spacing w:after="0" w:line="360" w:lineRule="auto"/>
        <w:ind w:left="14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4EAD">
        <w:rPr>
          <w:rFonts w:ascii="Times New Roman" w:hAnsi="Times New Roman" w:cs="Times New Roman"/>
          <w:i/>
          <w:sz w:val="28"/>
          <w:szCs w:val="28"/>
        </w:rPr>
        <w:t>Отгадай, откуда звон?</w:t>
      </w:r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AD">
        <w:rPr>
          <w:rFonts w:ascii="Times New Roman" w:hAnsi="Times New Roman" w:cs="Times New Roman"/>
          <w:sz w:val="28"/>
          <w:szCs w:val="28"/>
        </w:rPr>
        <w:t>После этих слов игрок с бубном начинает звонить и ходить в круге, а жмурка старается его поймать.</w:t>
      </w:r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AD">
        <w:rPr>
          <w:rFonts w:ascii="Times New Roman" w:hAnsi="Times New Roman" w:cs="Times New Roman"/>
          <w:sz w:val="28"/>
          <w:szCs w:val="28"/>
        </w:rPr>
        <w:t>Как только жмурка поймает его, их меняют другие игроки. Игра продолжается.</w:t>
      </w:r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  <w:r w:rsidRPr="00874EAD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«Огуречик»</w:t>
      </w:r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AD">
        <w:rPr>
          <w:rFonts w:ascii="Times New Roman" w:hAnsi="Times New Roman" w:cs="Times New Roman"/>
          <w:sz w:val="28"/>
          <w:szCs w:val="28"/>
        </w:rPr>
        <w:t xml:space="preserve">Ребенок в шапочке мышки сидит на стуле в стороне. Напротив него группой стоят дети. Руки у играющих находятся на поясе. Дети исполняют потешку: </w:t>
      </w:r>
    </w:p>
    <w:p w:rsidR="004E2B92" w:rsidRPr="00874EAD" w:rsidRDefault="004E2B92" w:rsidP="004566FC">
      <w:pPr>
        <w:spacing w:after="0" w:line="360" w:lineRule="auto"/>
        <w:ind w:left="14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4EAD">
        <w:rPr>
          <w:rFonts w:ascii="Times New Roman" w:hAnsi="Times New Roman" w:cs="Times New Roman"/>
          <w:i/>
          <w:sz w:val="28"/>
          <w:szCs w:val="28"/>
        </w:rPr>
        <w:t>Огуречик, огуречик,</w:t>
      </w:r>
    </w:p>
    <w:p w:rsidR="004E2B92" w:rsidRPr="00874EAD" w:rsidRDefault="004E2B92" w:rsidP="004566FC">
      <w:pPr>
        <w:spacing w:after="0" w:line="360" w:lineRule="auto"/>
        <w:ind w:left="14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4EAD">
        <w:rPr>
          <w:rFonts w:ascii="Times New Roman" w:hAnsi="Times New Roman" w:cs="Times New Roman"/>
          <w:i/>
          <w:sz w:val="28"/>
          <w:szCs w:val="28"/>
        </w:rPr>
        <w:t>Не ходи на тот конечик.</w:t>
      </w:r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AD">
        <w:rPr>
          <w:rFonts w:ascii="Times New Roman" w:hAnsi="Times New Roman" w:cs="Times New Roman"/>
          <w:sz w:val="28"/>
          <w:szCs w:val="28"/>
        </w:rPr>
        <w:t>Легкими прыжками продвигаются к «ловишке». Останавливаются, грозят пальчиком «ловишке» со словами:</w:t>
      </w:r>
    </w:p>
    <w:p w:rsidR="004E2B92" w:rsidRPr="00874EAD" w:rsidRDefault="004E2B92" w:rsidP="004566FC">
      <w:pPr>
        <w:spacing w:after="0" w:line="360" w:lineRule="auto"/>
        <w:ind w:left="14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4EAD">
        <w:rPr>
          <w:rFonts w:ascii="Times New Roman" w:hAnsi="Times New Roman" w:cs="Times New Roman"/>
          <w:i/>
          <w:sz w:val="28"/>
          <w:szCs w:val="28"/>
        </w:rPr>
        <w:t>Там мышка живет,</w:t>
      </w:r>
    </w:p>
    <w:p w:rsidR="004E2B92" w:rsidRPr="00874EAD" w:rsidRDefault="004E2B92" w:rsidP="004566FC">
      <w:pPr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874EAD">
        <w:rPr>
          <w:rFonts w:ascii="Times New Roman" w:hAnsi="Times New Roman" w:cs="Times New Roman"/>
          <w:i/>
          <w:sz w:val="28"/>
          <w:szCs w:val="28"/>
        </w:rPr>
        <w:t xml:space="preserve">Тебе хвостик отгрызет. </w:t>
      </w:r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AD">
        <w:rPr>
          <w:rFonts w:ascii="Times New Roman" w:hAnsi="Times New Roman" w:cs="Times New Roman"/>
          <w:sz w:val="28"/>
          <w:szCs w:val="28"/>
        </w:rPr>
        <w:t xml:space="preserve">Мышка бежит за ребятами, стараясь их догнать. </w:t>
      </w:r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  <w:r w:rsidRPr="00874EAD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«Васька - кот»</w:t>
      </w:r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AD">
        <w:rPr>
          <w:rFonts w:ascii="Times New Roman" w:hAnsi="Times New Roman" w:cs="Times New Roman"/>
          <w:sz w:val="28"/>
          <w:szCs w:val="28"/>
        </w:rPr>
        <w:t xml:space="preserve">Из числа играющих выбирается «Кот Васька» и несколько детей «мышат». Все дети становятся в круг. «Кот Васька» выходит на середину круга, а дети – «мышки» - за кругом. </w:t>
      </w:r>
    </w:p>
    <w:tbl>
      <w:tblPr>
        <w:tblW w:w="0" w:type="auto"/>
        <w:tblLook w:val="01E0"/>
      </w:tblPr>
      <w:tblGrid>
        <w:gridCol w:w="3846"/>
        <w:gridCol w:w="4767"/>
      </w:tblGrid>
      <w:tr w:rsidR="004E2B92" w:rsidRPr="00874EAD" w:rsidTr="00AA00D3">
        <w:tc>
          <w:tcPr>
            <w:tcW w:w="3846" w:type="dxa"/>
            <w:shd w:val="clear" w:color="auto" w:fill="auto"/>
          </w:tcPr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i/>
                <w:sz w:val="28"/>
                <w:szCs w:val="28"/>
              </w:rPr>
              <w:t>Ходит Васька серенький,</w:t>
            </w:r>
          </w:p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i/>
                <w:sz w:val="28"/>
                <w:szCs w:val="28"/>
              </w:rPr>
              <w:t>Хвост пушистый беленький,</w:t>
            </w:r>
          </w:p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i/>
                <w:sz w:val="28"/>
                <w:szCs w:val="28"/>
              </w:rPr>
              <w:t>Ходит Васька  кот.</w:t>
            </w:r>
          </w:p>
        </w:tc>
        <w:tc>
          <w:tcPr>
            <w:tcW w:w="4767" w:type="dxa"/>
            <w:shd w:val="clear" w:color="auto" w:fill="auto"/>
          </w:tcPr>
          <w:p w:rsidR="004E2B92" w:rsidRPr="00874EAD" w:rsidRDefault="004E2B92" w:rsidP="00AA00D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sz w:val="28"/>
                <w:szCs w:val="28"/>
              </w:rPr>
              <w:t xml:space="preserve">Дети идут по кругу вправо. </w:t>
            </w:r>
          </w:p>
          <w:p w:rsidR="004E2B92" w:rsidRPr="00874EAD" w:rsidRDefault="004E2B92" w:rsidP="00AA00D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sz w:val="28"/>
                <w:szCs w:val="28"/>
              </w:rPr>
              <w:t xml:space="preserve">Васька – влево. </w:t>
            </w:r>
          </w:p>
        </w:tc>
      </w:tr>
      <w:tr w:rsidR="004E2B92" w:rsidRPr="00874EAD" w:rsidTr="00AA00D3">
        <w:tc>
          <w:tcPr>
            <w:tcW w:w="3846" w:type="dxa"/>
            <w:shd w:val="clear" w:color="auto" w:fill="auto"/>
          </w:tcPr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i/>
                <w:sz w:val="28"/>
                <w:szCs w:val="28"/>
              </w:rPr>
              <w:t>Сядет, умывается,</w:t>
            </w:r>
          </w:p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Лапкой умывается,</w:t>
            </w:r>
          </w:p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Песенки поет. </w:t>
            </w:r>
          </w:p>
        </w:tc>
        <w:tc>
          <w:tcPr>
            <w:tcW w:w="4767" w:type="dxa"/>
            <w:shd w:val="clear" w:color="auto" w:fill="auto"/>
          </w:tcPr>
          <w:p w:rsidR="004E2B92" w:rsidRPr="00874EAD" w:rsidRDefault="004E2B92" w:rsidP="00AA00D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сужают круг, смотрят, как </w:t>
            </w:r>
            <w:r w:rsidRPr="00874E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Васька умывается. С окончанием куплета расширяют круг.</w:t>
            </w:r>
          </w:p>
        </w:tc>
      </w:tr>
      <w:tr w:rsidR="004E2B92" w:rsidRPr="00874EAD" w:rsidTr="00AA00D3">
        <w:tc>
          <w:tcPr>
            <w:tcW w:w="3846" w:type="dxa"/>
            <w:shd w:val="clear" w:color="auto" w:fill="auto"/>
          </w:tcPr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Дом неслышно обойдет,</w:t>
            </w:r>
          </w:p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i/>
                <w:sz w:val="28"/>
                <w:szCs w:val="28"/>
              </w:rPr>
              <w:t>Притаится Васька кот,</w:t>
            </w:r>
          </w:p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i/>
                <w:sz w:val="28"/>
                <w:szCs w:val="28"/>
              </w:rPr>
              <w:t>Серых мышек ждет.</w:t>
            </w:r>
          </w:p>
        </w:tc>
        <w:tc>
          <w:tcPr>
            <w:tcW w:w="4767" w:type="dxa"/>
            <w:shd w:val="clear" w:color="auto" w:fill="auto"/>
          </w:tcPr>
          <w:p w:rsidR="004E2B92" w:rsidRPr="00874EAD" w:rsidRDefault="004E2B92" w:rsidP="00AA00D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sz w:val="28"/>
                <w:szCs w:val="28"/>
              </w:rPr>
              <w:t>Дети идут вправо, кот – влево.</w:t>
            </w:r>
          </w:p>
        </w:tc>
      </w:tr>
    </w:tbl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AD">
        <w:rPr>
          <w:rFonts w:ascii="Times New Roman" w:hAnsi="Times New Roman" w:cs="Times New Roman"/>
          <w:sz w:val="28"/>
          <w:szCs w:val="28"/>
        </w:rPr>
        <w:t xml:space="preserve">Дети делают «ворота». Дети «мышки» бегают через «ворота», то в круг, то из круга, а «кот Васька» старается их поймать. </w:t>
      </w:r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  <w:r w:rsidRPr="00874EAD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«Скок - поскок»</w:t>
      </w:r>
    </w:p>
    <w:tbl>
      <w:tblPr>
        <w:tblW w:w="0" w:type="auto"/>
        <w:tblLook w:val="01E0"/>
      </w:tblPr>
      <w:tblGrid>
        <w:gridCol w:w="3846"/>
        <w:gridCol w:w="5334"/>
      </w:tblGrid>
      <w:tr w:rsidR="004E2B92" w:rsidRPr="00874EAD" w:rsidTr="00AA00D3">
        <w:tc>
          <w:tcPr>
            <w:tcW w:w="3846" w:type="dxa"/>
            <w:shd w:val="clear" w:color="auto" w:fill="auto"/>
          </w:tcPr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i/>
                <w:sz w:val="28"/>
                <w:szCs w:val="28"/>
              </w:rPr>
              <w:t>Скок – скок, поскок,</w:t>
            </w:r>
          </w:p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i/>
                <w:sz w:val="28"/>
                <w:szCs w:val="28"/>
              </w:rPr>
              <w:t>Молодой дроздок.</w:t>
            </w:r>
          </w:p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334" w:type="dxa"/>
            <w:shd w:val="clear" w:color="auto" w:fill="auto"/>
          </w:tcPr>
          <w:p w:rsidR="004E2B92" w:rsidRPr="00874EAD" w:rsidRDefault="004E2B92" w:rsidP="00AA00D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sz w:val="28"/>
                <w:szCs w:val="28"/>
              </w:rPr>
              <w:t>Продвигаются вперед прыжками.</w:t>
            </w:r>
          </w:p>
        </w:tc>
      </w:tr>
      <w:tr w:rsidR="004E2B92" w:rsidRPr="00874EAD" w:rsidTr="00AA00D3">
        <w:tc>
          <w:tcPr>
            <w:tcW w:w="3846" w:type="dxa"/>
            <w:shd w:val="clear" w:color="auto" w:fill="auto"/>
          </w:tcPr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i/>
                <w:sz w:val="28"/>
                <w:szCs w:val="28"/>
              </w:rPr>
              <w:t>По водичку пошел,</w:t>
            </w:r>
          </w:p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i/>
                <w:sz w:val="28"/>
                <w:szCs w:val="28"/>
              </w:rPr>
              <w:t>Молодичку нашел.</w:t>
            </w:r>
          </w:p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334" w:type="dxa"/>
            <w:shd w:val="clear" w:color="auto" w:fill="auto"/>
          </w:tcPr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sz w:val="28"/>
                <w:szCs w:val="28"/>
              </w:rPr>
              <w:t>Идут мягким шагом.</w:t>
            </w:r>
          </w:p>
        </w:tc>
      </w:tr>
      <w:tr w:rsidR="004E2B92" w:rsidRPr="00874EAD" w:rsidTr="00AA00D3">
        <w:tc>
          <w:tcPr>
            <w:tcW w:w="3846" w:type="dxa"/>
            <w:shd w:val="clear" w:color="auto" w:fill="auto"/>
          </w:tcPr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i/>
                <w:sz w:val="28"/>
                <w:szCs w:val="28"/>
              </w:rPr>
              <w:t>Молодиченька</w:t>
            </w:r>
          </w:p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i/>
                <w:sz w:val="28"/>
                <w:szCs w:val="28"/>
              </w:rPr>
              <w:t>Невеличенька.</w:t>
            </w:r>
          </w:p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334" w:type="dxa"/>
            <w:shd w:val="clear" w:color="auto" w:fill="auto"/>
          </w:tcPr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sz w:val="28"/>
                <w:szCs w:val="28"/>
              </w:rPr>
              <w:t>Сужают круг.</w:t>
            </w:r>
          </w:p>
        </w:tc>
      </w:tr>
      <w:tr w:rsidR="004E2B92" w:rsidRPr="00874EAD" w:rsidTr="00AA00D3">
        <w:tc>
          <w:tcPr>
            <w:tcW w:w="3846" w:type="dxa"/>
            <w:shd w:val="clear" w:color="auto" w:fill="auto"/>
          </w:tcPr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i/>
                <w:sz w:val="28"/>
                <w:szCs w:val="28"/>
              </w:rPr>
              <w:t>Сама с вершок,</w:t>
            </w:r>
          </w:p>
          <w:p w:rsidR="004E2B92" w:rsidRPr="00874EAD" w:rsidRDefault="004E2B92" w:rsidP="004566FC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i/>
                <w:sz w:val="28"/>
                <w:szCs w:val="28"/>
              </w:rPr>
              <w:t>Голова с горшок.</w:t>
            </w:r>
          </w:p>
        </w:tc>
        <w:tc>
          <w:tcPr>
            <w:tcW w:w="5334" w:type="dxa"/>
            <w:shd w:val="clear" w:color="auto" w:fill="auto"/>
          </w:tcPr>
          <w:p w:rsidR="004E2B92" w:rsidRPr="00874EAD" w:rsidRDefault="004E2B92" w:rsidP="00AA00D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EAD">
              <w:rPr>
                <w:rFonts w:ascii="Times New Roman" w:hAnsi="Times New Roman" w:cs="Times New Roman"/>
                <w:sz w:val="28"/>
                <w:szCs w:val="28"/>
              </w:rPr>
              <w:t xml:space="preserve">Присаживаются. Расширяют круг бодрым шагом. </w:t>
            </w:r>
          </w:p>
        </w:tc>
      </w:tr>
    </w:tbl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2B92" w:rsidRPr="00874EAD" w:rsidRDefault="004E2B92" w:rsidP="00456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AD">
        <w:rPr>
          <w:rFonts w:ascii="Times New Roman" w:hAnsi="Times New Roman" w:cs="Times New Roman"/>
          <w:sz w:val="28"/>
          <w:szCs w:val="28"/>
        </w:rPr>
        <w:t>Дети стоят по кругу, сложив за спиной руки ладошка к ладошке, имитируя «хвостик».</w:t>
      </w:r>
    </w:p>
    <w:p w:rsidR="004467ED" w:rsidRDefault="004467ED" w:rsidP="00AA00D3">
      <w:pPr>
        <w:pStyle w:val="a4"/>
      </w:pPr>
    </w:p>
    <w:p w:rsidR="00874EAD" w:rsidRDefault="00874EAD" w:rsidP="00AA00D3">
      <w:pPr>
        <w:pStyle w:val="a4"/>
      </w:pPr>
    </w:p>
    <w:p w:rsidR="00874EAD" w:rsidRDefault="00874EAD" w:rsidP="00AA00D3">
      <w:pPr>
        <w:pStyle w:val="a4"/>
      </w:pPr>
    </w:p>
    <w:p w:rsidR="00874EAD" w:rsidRDefault="00874EAD" w:rsidP="00AA00D3">
      <w:pPr>
        <w:pStyle w:val="a4"/>
      </w:pPr>
    </w:p>
    <w:p w:rsidR="00874EAD" w:rsidRDefault="00874EAD" w:rsidP="00AA00D3">
      <w:pPr>
        <w:pStyle w:val="a4"/>
      </w:pPr>
    </w:p>
    <w:p w:rsidR="00874EAD" w:rsidRDefault="00874EAD" w:rsidP="00AA00D3">
      <w:pPr>
        <w:pStyle w:val="a4"/>
      </w:pPr>
    </w:p>
    <w:p w:rsidR="00874EAD" w:rsidRDefault="00874EAD" w:rsidP="00AA00D3">
      <w:pPr>
        <w:pStyle w:val="a4"/>
      </w:pPr>
    </w:p>
    <w:p w:rsidR="00874EAD" w:rsidRDefault="00874EAD" w:rsidP="00874EA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4EAD">
        <w:rPr>
          <w:rFonts w:ascii="Times New Roman" w:hAnsi="Times New Roman" w:cs="Times New Roman"/>
          <w:b/>
          <w:sz w:val="32"/>
          <w:szCs w:val="32"/>
        </w:rPr>
        <w:lastRenderedPageBreak/>
        <w:t>Заключение</w:t>
      </w:r>
    </w:p>
    <w:p w:rsidR="00874EAD" w:rsidRPr="00874EAD" w:rsidRDefault="00874EAD" w:rsidP="00874E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совместной работой над данной темой у детей сформировалось четкое представление о разнообразии русских народных подвижных игр. Ребята научились использовать их в самостоятельной деятельности. Это способствовало развитию творческих способностей детей, физических навыков, крупной и мелкой моторики, речевому развитию. А также к стремлению больше узнать о родном крае. </w:t>
      </w:r>
    </w:p>
    <w:p w:rsidR="004467ED" w:rsidRDefault="004467ED" w:rsidP="00AA00D3">
      <w:pPr>
        <w:pStyle w:val="a4"/>
      </w:pPr>
    </w:p>
    <w:p w:rsidR="004467ED" w:rsidRDefault="004467ED" w:rsidP="00AA00D3">
      <w:pPr>
        <w:pStyle w:val="a4"/>
      </w:pPr>
    </w:p>
    <w:p w:rsidR="004467ED" w:rsidRDefault="004467ED" w:rsidP="00AA00D3">
      <w:pPr>
        <w:pStyle w:val="a4"/>
      </w:pPr>
    </w:p>
    <w:p w:rsidR="004E2B92" w:rsidRPr="004467ED" w:rsidRDefault="004E2B92" w:rsidP="004467ED">
      <w:pPr>
        <w:tabs>
          <w:tab w:val="left" w:pos="3960"/>
        </w:tabs>
        <w:rPr>
          <w:sz w:val="28"/>
          <w:szCs w:val="28"/>
        </w:rPr>
      </w:pPr>
    </w:p>
    <w:sectPr w:rsidR="004E2B92" w:rsidRPr="004467ED" w:rsidSect="00D86330">
      <w:footerReference w:type="default" r:id="rId37"/>
      <w:type w:val="continuous"/>
      <w:pgSz w:w="11906" w:h="16838"/>
      <w:pgMar w:top="1134" w:right="850" w:bottom="1134" w:left="1701" w:header="708" w:footer="0" w:gutter="0"/>
      <w:pgBorders w:offsetFrom="page">
        <w:top w:val="dashDotStroked" w:sz="24" w:space="24" w:color="3939E7"/>
        <w:left w:val="dashDotStroked" w:sz="24" w:space="24" w:color="3939E7"/>
        <w:bottom w:val="dashDotStroked" w:sz="24" w:space="24" w:color="3939E7"/>
        <w:right w:val="dashDotStroked" w:sz="24" w:space="24" w:color="3939E7"/>
      </w:pgBorders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0BD7" w:rsidRDefault="00B80BD7" w:rsidP="004E2B92">
      <w:pPr>
        <w:spacing w:after="0" w:line="240" w:lineRule="auto"/>
      </w:pPr>
      <w:r>
        <w:separator/>
      </w:r>
    </w:p>
  </w:endnote>
  <w:endnote w:type="continuationSeparator" w:id="1">
    <w:p w:rsidR="00B80BD7" w:rsidRDefault="00B80BD7" w:rsidP="004E2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1874369"/>
      <w:docPartObj>
        <w:docPartGallery w:val="Page Numbers (Bottom of Page)"/>
        <w:docPartUnique/>
      </w:docPartObj>
    </w:sdtPr>
    <w:sdtContent>
      <w:p w:rsidR="00D86330" w:rsidRDefault="00D86330">
        <w:pPr>
          <w:pStyle w:val="aa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D86330" w:rsidRDefault="00D8633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0BD7" w:rsidRDefault="00B80BD7" w:rsidP="004E2B92">
      <w:pPr>
        <w:spacing w:after="0" w:line="240" w:lineRule="auto"/>
      </w:pPr>
      <w:r>
        <w:separator/>
      </w:r>
    </w:p>
  </w:footnote>
  <w:footnote w:type="continuationSeparator" w:id="1">
    <w:p w:rsidR="00B80BD7" w:rsidRDefault="00B80BD7" w:rsidP="004E2B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990D7F"/>
    <w:multiLevelType w:val="hybridMultilevel"/>
    <w:tmpl w:val="065E8E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0939CD"/>
    <w:multiLevelType w:val="hybridMultilevel"/>
    <w:tmpl w:val="6BF869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DA18D2"/>
    <w:multiLevelType w:val="hybridMultilevel"/>
    <w:tmpl w:val="D76255F4"/>
    <w:lvl w:ilvl="0" w:tplc="0419000F">
      <w:start w:val="1"/>
      <w:numFmt w:val="decimal"/>
      <w:lvlText w:val="%1."/>
      <w:lvlJc w:val="left"/>
      <w:pPr>
        <w:tabs>
          <w:tab w:val="num" w:pos="1372"/>
        </w:tabs>
        <w:ind w:left="137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92"/>
        </w:tabs>
        <w:ind w:left="209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12"/>
        </w:tabs>
        <w:ind w:left="281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32"/>
        </w:tabs>
        <w:ind w:left="353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52"/>
        </w:tabs>
        <w:ind w:left="425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72"/>
        </w:tabs>
        <w:ind w:left="497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92"/>
        </w:tabs>
        <w:ind w:left="569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12"/>
        </w:tabs>
        <w:ind w:left="641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32"/>
        </w:tabs>
        <w:ind w:left="7132" w:hanging="180"/>
      </w:pPr>
      <w:rPr>
        <w:rFonts w:cs="Times New Roman"/>
      </w:rPr>
    </w:lvl>
  </w:abstractNum>
  <w:abstractNum w:abstractNumId="3">
    <w:nsid w:val="3763084F"/>
    <w:multiLevelType w:val="hybridMultilevel"/>
    <w:tmpl w:val="AD5C1836"/>
    <w:lvl w:ilvl="0" w:tplc="55A4FFBE">
      <w:start w:val="1"/>
      <w:numFmt w:val="decimal"/>
      <w:lvlText w:val="%1."/>
      <w:lvlJc w:val="left"/>
      <w:pPr>
        <w:ind w:left="72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396EA3"/>
    <w:multiLevelType w:val="hybridMultilevel"/>
    <w:tmpl w:val="9476FF48"/>
    <w:lvl w:ilvl="0" w:tplc="55A4FFBE">
      <w:start w:val="1"/>
      <w:numFmt w:val="decimal"/>
      <w:lvlText w:val="%1."/>
      <w:lvlJc w:val="left"/>
      <w:pPr>
        <w:ind w:left="72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C0207F"/>
    <w:multiLevelType w:val="hybridMultilevel"/>
    <w:tmpl w:val="D96E0256"/>
    <w:lvl w:ilvl="0" w:tplc="0419000F">
      <w:start w:val="1"/>
      <w:numFmt w:val="decimal"/>
      <w:lvlText w:val="%1."/>
      <w:lvlJc w:val="left"/>
      <w:pPr>
        <w:tabs>
          <w:tab w:val="num" w:pos="1372"/>
        </w:tabs>
        <w:ind w:left="137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92"/>
        </w:tabs>
        <w:ind w:left="209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12"/>
        </w:tabs>
        <w:ind w:left="281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32"/>
        </w:tabs>
        <w:ind w:left="353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52"/>
        </w:tabs>
        <w:ind w:left="425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72"/>
        </w:tabs>
        <w:ind w:left="497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92"/>
        </w:tabs>
        <w:ind w:left="569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12"/>
        </w:tabs>
        <w:ind w:left="641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32"/>
        </w:tabs>
        <w:ind w:left="7132" w:hanging="180"/>
      </w:pPr>
      <w:rPr>
        <w:rFonts w:cs="Times New Roman"/>
      </w:rPr>
    </w:lvl>
  </w:abstractNum>
  <w:abstractNum w:abstractNumId="6">
    <w:nsid w:val="4A90474D"/>
    <w:multiLevelType w:val="multilevel"/>
    <w:tmpl w:val="3B103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CF5EA5"/>
    <w:multiLevelType w:val="hybridMultilevel"/>
    <w:tmpl w:val="3D88DB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6F660E"/>
    <w:multiLevelType w:val="hybridMultilevel"/>
    <w:tmpl w:val="B4D49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5"/>
  </w:num>
  <w:num w:numId="5">
    <w:abstractNumId w:val="1"/>
  </w:num>
  <w:num w:numId="6">
    <w:abstractNumId w:val="8"/>
  </w:num>
  <w:num w:numId="7">
    <w:abstractNumId w:val="6"/>
  </w:num>
  <w:num w:numId="8">
    <w:abstractNumId w:val="3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D573C"/>
    <w:rsid w:val="00037B1C"/>
    <w:rsid w:val="000D573C"/>
    <w:rsid w:val="0013407E"/>
    <w:rsid w:val="001432C8"/>
    <w:rsid w:val="001527C9"/>
    <w:rsid w:val="002653FC"/>
    <w:rsid w:val="002975BC"/>
    <w:rsid w:val="00303F36"/>
    <w:rsid w:val="00315FF2"/>
    <w:rsid w:val="00316AFA"/>
    <w:rsid w:val="003325C9"/>
    <w:rsid w:val="0035024F"/>
    <w:rsid w:val="00391B05"/>
    <w:rsid w:val="003E3830"/>
    <w:rsid w:val="003E7FFC"/>
    <w:rsid w:val="004467ED"/>
    <w:rsid w:val="004566FC"/>
    <w:rsid w:val="004E2B92"/>
    <w:rsid w:val="0058425F"/>
    <w:rsid w:val="005A1D50"/>
    <w:rsid w:val="006204A3"/>
    <w:rsid w:val="00643317"/>
    <w:rsid w:val="006C2BA9"/>
    <w:rsid w:val="00711B26"/>
    <w:rsid w:val="00743C7B"/>
    <w:rsid w:val="00762870"/>
    <w:rsid w:val="0077123B"/>
    <w:rsid w:val="007F2940"/>
    <w:rsid w:val="00801E40"/>
    <w:rsid w:val="00874EAD"/>
    <w:rsid w:val="0099164F"/>
    <w:rsid w:val="00A25512"/>
    <w:rsid w:val="00AA00D3"/>
    <w:rsid w:val="00B526C8"/>
    <w:rsid w:val="00B61E9A"/>
    <w:rsid w:val="00B80BD7"/>
    <w:rsid w:val="00C46566"/>
    <w:rsid w:val="00C52629"/>
    <w:rsid w:val="00C97FE9"/>
    <w:rsid w:val="00CA6EF9"/>
    <w:rsid w:val="00CD1342"/>
    <w:rsid w:val="00D05A9C"/>
    <w:rsid w:val="00D86330"/>
    <w:rsid w:val="00DA16A8"/>
    <w:rsid w:val="00E96898"/>
    <w:rsid w:val="00ED3C5B"/>
    <w:rsid w:val="00F60608"/>
    <w:rsid w:val="00FC32EF"/>
    <w:rsid w:val="00FE0A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B1C"/>
  </w:style>
  <w:style w:type="paragraph" w:styleId="2">
    <w:name w:val="heading 2"/>
    <w:basedOn w:val="a"/>
    <w:link w:val="20"/>
    <w:uiPriority w:val="9"/>
    <w:qFormat/>
    <w:rsid w:val="00711B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aliases w:val="Знак Знак"/>
    <w:link w:val="a4"/>
    <w:uiPriority w:val="99"/>
    <w:locked/>
    <w:rsid w:val="00AA00D3"/>
    <w:rPr>
      <w:rFonts w:ascii="Times New Roman" w:hAnsi="Times New Roman"/>
      <w:sz w:val="28"/>
    </w:rPr>
  </w:style>
  <w:style w:type="paragraph" w:styleId="a4">
    <w:name w:val="Normal (Web)"/>
    <w:aliases w:val="Знак"/>
    <w:basedOn w:val="a"/>
    <w:link w:val="a3"/>
    <w:autoRedefine/>
    <w:uiPriority w:val="99"/>
    <w:rsid w:val="00AA00D3"/>
    <w:pPr>
      <w:tabs>
        <w:tab w:val="left" w:pos="0"/>
      </w:tabs>
      <w:spacing w:after="0" w:line="360" w:lineRule="auto"/>
      <w:contextualSpacing/>
      <w:jc w:val="center"/>
    </w:pPr>
    <w:rPr>
      <w:rFonts w:ascii="Times New Roman" w:hAnsi="Times New Roman"/>
      <w:sz w:val="28"/>
      <w:shd w:val="clear" w:color="auto" w:fill="FFFFFF"/>
    </w:rPr>
  </w:style>
  <w:style w:type="character" w:customStyle="1" w:styleId="c1">
    <w:name w:val="c1"/>
    <w:basedOn w:val="a0"/>
    <w:rsid w:val="002653FC"/>
    <w:rPr>
      <w:rFonts w:cs="Times New Roman"/>
    </w:rPr>
  </w:style>
  <w:style w:type="paragraph" w:customStyle="1" w:styleId="c41">
    <w:name w:val="c41"/>
    <w:basedOn w:val="a"/>
    <w:uiPriority w:val="99"/>
    <w:rsid w:val="002653FC"/>
    <w:pPr>
      <w:spacing w:before="100" w:beforeAutospacing="1" w:after="100" w:afterAutospacing="1" w:line="240" w:lineRule="auto"/>
      <w:ind w:firstLine="68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2653FC"/>
    <w:rPr>
      <w:rFonts w:cs="Times New Roman"/>
    </w:rPr>
  </w:style>
  <w:style w:type="paragraph" w:styleId="a5">
    <w:name w:val="No Spacing"/>
    <w:link w:val="a6"/>
    <w:uiPriority w:val="1"/>
    <w:qFormat/>
    <w:rsid w:val="002653FC"/>
    <w:pPr>
      <w:spacing w:after="0" w:line="360" w:lineRule="auto"/>
      <w:ind w:firstLine="680"/>
      <w:jc w:val="both"/>
    </w:pPr>
    <w:rPr>
      <w:rFonts w:ascii="Calibri" w:eastAsia="Times New Roman" w:hAnsi="Calibri" w:cs="Times New Roman"/>
    </w:rPr>
  </w:style>
  <w:style w:type="character" w:customStyle="1" w:styleId="a6">
    <w:name w:val="Без интервала Знак"/>
    <w:basedOn w:val="a0"/>
    <w:link w:val="a5"/>
    <w:uiPriority w:val="99"/>
    <w:locked/>
    <w:rsid w:val="002653FC"/>
    <w:rPr>
      <w:rFonts w:ascii="Calibri" w:eastAsia="Times New Roman" w:hAnsi="Calibri" w:cs="Times New Roman"/>
    </w:rPr>
  </w:style>
  <w:style w:type="paragraph" w:styleId="a7">
    <w:name w:val="List Paragraph"/>
    <w:basedOn w:val="a"/>
    <w:uiPriority w:val="99"/>
    <w:qFormat/>
    <w:rsid w:val="002653FC"/>
    <w:pPr>
      <w:spacing w:after="0" w:line="360" w:lineRule="auto"/>
      <w:ind w:left="720" w:firstLine="680"/>
      <w:contextualSpacing/>
      <w:jc w:val="both"/>
    </w:pPr>
    <w:rPr>
      <w:rFonts w:ascii="Calibri" w:eastAsia="Times New Roman" w:hAnsi="Calibri" w:cs="Times New Roman"/>
      <w:lang w:eastAsia="en-US"/>
    </w:rPr>
  </w:style>
  <w:style w:type="character" w:styleId="a8">
    <w:name w:val="Strong"/>
    <w:basedOn w:val="a0"/>
    <w:uiPriority w:val="22"/>
    <w:qFormat/>
    <w:rsid w:val="002653FC"/>
    <w:rPr>
      <w:rFonts w:cs="Times New Roman"/>
      <w:b/>
      <w:bCs/>
    </w:rPr>
  </w:style>
  <w:style w:type="character" w:styleId="a9">
    <w:name w:val="Emphasis"/>
    <w:basedOn w:val="a0"/>
    <w:uiPriority w:val="99"/>
    <w:qFormat/>
    <w:rsid w:val="002653FC"/>
    <w:rPr>
      <w:rFonts w:cs="Times New Roman"/>
      <w:i/>
      <w:iCs/>
    </w:rPr>
  </w:style>
  <w:style w:type="paragraph" w:styleId="aa">
    <w:name w:val="footer"/>
    <w:basedOn w:val="a"/>
    <w:link w:val="ab"/>
    <w:uiPriority w:val="99"/>
    <w:unhideWhenUsed/>
    <w:rsid w:val="002653FC"/>
    <w:pPr>
      <w:tabs>
        <w:tab w:val="center" w:pos="4677"/>
        <w:tab w:val="right" w:pos="9355"/>
      </w:tabs>
      <w:ind w:firstLine="652"/>
      <w:jc w:val="both"/>
    </w:pPr>
    <w:rPr>
      <w:rFonts w:ascii="Calibri" w:eastAsia="Times New Roman" w:hAnsi="Calibri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2653FC"/>
    <w:rPr>
      <w:rFonts w:ascii="Calibri" w:eastAsia="Times New Roman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265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653FC"/>
    <w:rPr>
      <w:rFonts w:ascii="Tahoma" w:hAnsi="Tahoma" w:cs="Tahoma"/>
      <w:sz w:val="16"/>
      <w:szCs w:val="16"/>
    </w:rPr>
  </w:style>
  <w:style w:type="character" w:styleId="ae">
    <w:name w:val="Intense Emphasis"/>
    <w:uiPriority w:val="21"/>
    <w:qFormat/>
    <w:rsid w:val="004E2B92"/>
    <w:rPr>
      <w:b/>
      <w:bCs/>
      <w:i/>
      <w:iCs/>
      <w:color w:val="4F81BD"/>
    </w:rPr>
  </w:style>
  <w:style w:type="paragraph" w:styleId="af">
    <w:name w:val="header"/>
    <w:basedOn w:val="a"/>
    <w:link w:val="af0"/>
    <w:uiPriority w:val="99"/>
    <w:semiHidden/>
    <w:unhideWhenUsed/>
    <w:rsid w:val="004E2B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4E2B92"/>
  </w:style>
  <w:style w:type="table" w:styleId="af1">
    <w:name w:val="Table Grid"/>
    <w:basedOn w:val="a1"/>
    <w:uiPriority w:val="59"/>
    <w:rsid w:val="00D05A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uiPriority w:val="99"/>
    <w:rsid w:val="00771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uiPriority w:val="99"/>
    <w:rsid w:val="00771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uiPriority w:val="99"/>
    <w:rsid w:val="00771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uiPriority w:val="99"/>
    <w:rsid w:val="00771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77123B"/>
  </w:style>
  <w:style w:type="character" w:customStyle="1" w:styleId="20">
    <w:name w:val="Заголовок 2 Знак"/>
    <w:basedOn w:val="a0"/>
    <w:link w:val="2"/>
    <w:uiPriority w:val="9"/>
    <w:rsid w:val="00711B26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64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F55503-A3D5-427C-A9E6-5F2857DB2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4530</Words>
  <Characters>25827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1</cp:lastModifiedBy>
  <cp:revision>15</cp:revision>
  <dcterms:created xsi:type="dcterms:W3CDTF">2017-06-07T12:30:00Z</dcterms:created>
  <dcterms:modified xsi:type="dcterms:W3CDTF">2022-05-14T08:59:00Z</dcterms:modified>
</cp:coreProperties>
</file>