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A34C0">
        <w:rPr>
          <w:rFonts w:ascii="Times New Roman" w:hAnsi="Times New Roman" w:cs="Times New Roman"/>
          <w:szCs w:val="24"/>
        </w:rPr>
        <w:t>Агентство развития творчества «</w:t>
      </w:r>
      <w:proofErr w:type="gramStart"/>
      <w:r w:rsidRPr="001A34C0">
        <w:rPr>
          <w:rFonts w:ascii="Times New Roman" w:hAnsi="Times New Roman" w:cs="Times New Roman"/>
          <w:szCs w:val="24"/>
        </w:rPr>
        <w:t>ART</w:t>
      </w:r>
      <w:proofErr w:type="gramEnd"/>
      <w:r w:rsidRPr="001A34C0">
        <w:rPr>
          <w:rFonts w:ascii="Times New Roman" w:hAnsi="Times New Roman" w:cs="Times New Roman"/>
          <w:szCs w:val="24"/>
        </w:rPr>
        <w:t xml:space="preserve">СЕВЕРА» 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A34C0">
        <w:rPr>
          <w:rFonts w:ascii="Times New Roman" w:hAnsi="Times New Roman" w:cs="Times New Roman"/>
          <w:szCs w:val="24"/>
        </w:rPr>
        <w:t xml:space="preserve">при поддержке Фонда развития культуры Якутии 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A34C0">
        <w:rPr>
          <w:rFonts w:ascii="Times New Roman" w:hAnsi="Times New Roman" w:cs="Times New Roman"/>
          <w:szCs w:val="24"/>
        </w:rPr>
        <w:t>Министерства культуры и духовного развития Р</w:t>
      </w:r>
      <w:proofErr w:type="gramStart"/>
      <w:r w:rsidRPr="001A34C0">
        <w:rPr>
          <w:rFonts w:ascii="Times New Roman" w:hAnsi="Times New Roman" w:cs="Times New Roman"/>
          <w:szCs w:val="24"/>
        </w:rPr>
        <w:t>С(</w:t>
      </w:r>
      <w:proofErr w:type="gramEnd"/>
      <w:r w:rsidRPr="001A34C0">
        <w:rPr>
          <w:rFonts w:ascii="Times New Roman" w:hAnsi="Times New Roman" w:cs="Times New Roman"/>
          <w:szCs w:val="24"/>
        </w:rPr>
        <w:t>Я)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A34C0">
        <w:rPr>
          <w:rFonts w:ascii="Times New Roman" w:hAnsi="Times New Roman" w:cs="Times New Roman"/>
          <w:szCs w:val="24"/>
        </w:rPr>
        <w:t>Министерства образования и науки Р</w:t>
      </w:r>
      <w:proofErr w:type="gramStart"/>
      <w:r w:rsidRPr="001A34C0">
        <w:rPr>
          <w:rFonts w:ascii="Times New Roman" w:hAnsi="Times New Roman" w:cs="Times New Roman"/>
          <w:szCs w:val="24"/>
        </w:rPr>
        <w:t>С(</w:t>
      </w:r>
      <w:proofErr w:type="gramEnd"/>
      <w:r w:rsidRPr="001A34C0">
        <w:rPr>
          <w:rFonts w:ascii="Times New Roman" w:hAnsi="Times New Roman" w:cs="Times New Roman"/>
          <w:szCs w:val="24"/>
        </w:rPr>
        <w:t xml:space="preserve">Я), 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1A34C0">
        <w:rPr>
          <w:rFonts w:ascii="Times New Roman" w:hAnsi="Times New Roman" w:cs="Times New Roman"/>
          <w:szCs w:val="24"/>
          <w:lang w:val="en-US"/>
        </w:rPr>
        <w:t>International competition of vocalists and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1A34C0">
        <w:rPr>
          <w:rFonts w:ascii="Times New Roman" w:hAnsi="Times New Roman" w:cs="Times New Roman"/>
          <w:szCs w:val="24"/>
          <w:lang w:val="en-US"/>
        </w:rPr>
        <w:t>instrumentalists</w:t>
      </w:r>
      <w:proofErr w:type="gramEnd"/>
      <w:r w:rsidRPr="001A34C0">
        <w:rPr>
          <w:rFonts w:ascii="Times New Roman" w:hAnsi="Times New Roman" w:cs="Times New Roman"/>
          <w:szCs w:val="24"/>
          <w:lang w:val="en-US"/>
        </w:rPr>
        <w:t xml:space="preserve"> «EURASIA INTERNATIONAL MUSIC COMPETITION» (South Korea).</w:t>
      </w:r>
    </w:p>
    <w:p w:rsidR="001A34C0" w:rsidRPr="001A34C0" w:rsidRDefault="001A34C0" w:rsidP="001A34C0">
      <w:pPr>
        <w:spacing w:after="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34C0">
        <w:rPr>
          <w:rFonts w:ascii="Times New Roman" w:hAnsi="Times New Roman" w:cs="Times New Roman"/>
          <w:b/>
          <w:szCs w:val="24"/>
        </w:rPr>
        <w:t xml:space="preserve">Международный конкурс для педагогов, руководителей и библиотекарей 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34C0">
        <w:rPr>
          <w:rFonts w:ascii="Times New Roman" w:hAnsi="Times New Roman" w:cs="Times New Roman"/>
          <w:b/>
          <w:szCs w:val="24"/>
        </w:rPr>
        <w:t>«Новогодний калейдоскоп»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34C0">
        <w:rPr>
          <w:rFonts w:ascii="Times New Roman" w:hAnsi="Times New Roman" w:cs="Times New Roman"/>
          <w:szCs w:val="24"/>
        </w:rPr>
        <w:t>(заочный конкурс)</w:t>
      </w:r>
      <w:r w:rsidRPr="001A34C0">
        <w:rPr>
          <w:rFonts w:ascii="Times New Roman" w:hAnsi="Times New Roman" w:cs="Times New Roman"/>
          <w:b/>
          <w:szCs w:val="24"/>
        </w:rPr>
        <w:t xml:space="preserve"> </w:t>
      </w:r>
    </w:p>
    <w:p w:rsidR="001A34C0" w:rsidRPr="001A34C0" w:rsidRDefault="001A34C0" w:rsidP="001A34C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A34C0">
        <w:rPr>
          <w:rFonts w:ascii="Times New Roman" w:hAnsi="Times New Roman" w:cs="Times New Roman"/>
          <w:b/>
          <w:szCs w:val="24"/>
        </w:rPr>
        <w:t>Направление: “Библиотечный урок”</w:t>
      </w:r>
    </w:p>
    <w:p w:rsidR="001A34C0" w:rsidRPr="001A34C0" w:rsidRDefault="001A34C0" w:rsidP="001A34C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1A34C0" w:rsidRDefault="001A34C0" w:rsidP="001A34C0">
      <w:pPr>
        <w:spacing w:after="0"/>
        <w:jc w:val="center"/>
        <w:rPr>
          <w:rFonts w:cs="Times New Roman"/>
          <w:b/>
          <w:szCs w:val="24"/>
          <w:lang w:val="sah-RU"/>
        </w:rPr>
      </w:pPr>
    </w:p>
    <w:p w:rsidR="00722D7A" w:rsidRDefault="00722D7A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  <w:lang w:val="sah-RU"/>
        </w:rPr>
        <w:t>Участник</w:t>
      </w:r>
      <w:r>
        <w:rPr>
          <w:b/>
          <w:iCs/>
          <w:color w:val="000000" w:themeColor="text1"/>
          <w:sz w:val="28"/>
          <w:szCs w:val="28"/>
        </w:rPr>
        <w:t xml:space="preserve">: </w:t>
      </w:r>
      <w:proofErr w:type="spellStart"/>
      <w:r>
        <w:rPr>
          <w:b/>
          <w:iCs/>
          <w:color w:val="000000" w:themeColor="text1"/>
          <w:sz w:val="28"/>
          <w:szCs w:val="28"/>
        </w:rPr>
        <w:t>Аммосова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Вера Петровна, главный библиотекарь </w:t>
      </w:r>
      <w:proofErr w:type="spellStart"/>
      <w:r>
        <w:rPr>
          <w:b/>
          <w:iCs/>
          <w:color w:val="000000" w:themeColor="text1"/>
          <w:sz w:val="28"/>
          <w:szCs w:val="28"/>
        </w:rPr>
        <w:t>Малыкайской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модельной сельской библиотеки</w:t>
      </w:r>
    </w:p>
    <w:p w:rsidR="001A34C0" w:rsidRDefault="001A34C0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>
        <w:rPr>
          <w:b/>
          <w:iCs/>
          <w:color w:val="000000" w:themeColor="text1"/>
          <w:sz w:val="28"/>
          <w:szCs w:val="28"/>
        </w:rPr>
        <w:t>Нюрбинский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район Р</w:t>
      </w:r>
      <w:proofErr w:type="gramStart"/>
      <w:r>
        <w:rPr>
          <w:b/>
          <w:iCs/>
          <w:color w:val="000000" w:themeColor="text1"/>
          <w:sz w:val="28"/>
          <w:szCs w:val="28"/>
        </w:rPr>
        <w:t>С(</w:t>
      </w:r>
      <w:proofErr w:type="gramEnd"/>
      <w:r>
        <w:rPr>
          <w:b/>
          <w:iCs/>
          <w:color w:val="000000" w:themeColor="text1"/>
          <w:sz w:val="28"/>
          <w:szCs w:val="28"/>
        </w:rPr>
        <w:t>Я)</w:t>
      </w:r>
    </w:p>
    <w:p w:rsidR="00722D7A" w:rsidRPr="00722D7A" w:rsidRDefault="00722D7A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</w:r>
      <w:r>
        <w:rPr>
          <w:b/>
          <w:iCs/>
          <w:color w:val="000000" w:themeColor="text1"/>
          <w:sz w:val="28"/>
          <w:szCs w:val="28"/>
        </w:rPr>
        <w:softHyphen/>
        <w:t>_________________________________________________________________</w:t>
      </w:r>
    </w:p>
    <w:p w:rsidR="00722D7A" w:rsidRDefault="00722D7A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</w:p>
    <w:p w:rsidR="00722D7A" w:rsidRDefault="00722D7A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</w:p>
    <w:p w:rsidR="00AA42F5" w:rsidRPr="006F0594" w:rsidRDefault="00AA42F5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  <w:lang w:val="sah-RU"/>
        </w:rPr>
      </w:pPr>
      <w:r w:rsidRPr="006F0594">
        <w:rPr>
          <w:b/>
          <w:iCs/>
          <w:color w:val="000000" w:themeColor="text1"/>
          <w:sz w:val="28"/>
          <w:szCs w:val="28"/>
        </w:rPr>
        <w:t xml:space="preserve"> «Платон Алексеевич </w:t>
      </w:r>
      <w:proofErr w:type="spellStart"/>
      <w:r w:rsidRPr="006F0594">
        <w:rPr>
          <w:b/>
          <w:iCs/>
          <w:color w:val="000000" w:themeColor="text1"/>
          <w:sz w:val="28"/>
          <w:szCs w:val="28"/>
        </w:rPr>
        <w:t>Ойуунускай</w:t>
      </w:r>
      <w:proofErr w:type="spellEnd"/>
      <w:r w:rsidR="00810513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b/>
          <w:iCs/>
          <w:color w:val="000000" w:themeColor="text1"/>
          <w:sz w:val="28"/>
          <w:szCs w:val="28"/>
        </w:rPr>
        <w:t>оло</w:t>
      </w:r>
      <w:proofErr w:type="spellEnd"/>
      <w:r w:rsidR="00AA6376" w:rsidRPr="006F0594">
        <w:rPr>
          <w:b/>
          <w:iCs/>
          <w:color w:val="000000" w:themeColor="text1"/>
          <w:sz w:val="28"/>
          <w:szCs w:val="28"/>
          <w:lang w:val="sah-RU"/>
        </w:rPr>
        <w:t>ҕ</w:t>
      </w:r>
      <w:r w:rsidRPr="006F0594">
        <w:rPr>
          <w:b/>
          <w:iCs/>
          <w:color w:val="000000" w:themeColor="text1"/>
          <w:sz w:val="28"/>
          <w:szCs w:val="28"/>
        </w:rPr>
        <w:t xml:space="preserve">о </w:t>
      </w:r>
      <w:proofErr w:type="spellStart"/>
      <w:r w:rsidRPr="006F0594">
        <w:rPr>
          <w:b/>
          <w:iCs/>
          <w:color w:val="000000" w:themeColor="text1"/>
          <w:sz w:val="28"/>
          <w:szCs w:val="28"/>
        </w:rPr>
        <w:t>уонна</w:t>
      </w:r>
      <w:proofErr w:type="spellEnd"/>
      <w:r w:rsidRPr="006F0594">
        <w:rPr>
          <w:b/>
          <w:iCs/>
          <w:color w:val="000000" w:themeColor="text1"/>
          <w:sz w:val="28"/>
          <w:szCs w:val="28"/>
        </w:rPr>
        <w:t xml:space="preserve"> автономия»</w:t>
      </w:r>
      <w:r w:rsidR="00AA6376" w:rsidRPr="006F0594">
        <w:rPr>
          <w:b/>
          <w:iCs/>
          <w:color w:val="000000" w:themeColor="text1"/>
          <w:sz w:val="28"/>
          <w:szCs w:val="28"/>
          <w:lang w:val="sah-RU"/>
        </w:rPr>
        <w:t>.</w:t>
      </w:r>
    </w:p>
    <w:p w:rsidR="00AA6376" w:rsidRPr="006F0594" w:rsidRDefault="00AA6376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  <w:lang w:val="sah-RU"/>
        </w:rPr>
      </w:pPr>
      <w:r w:rsidRPr="006F0594">
        <w:rPr>
          <w:b/>
          <w:iCs/>
          <w:color w:val="000000" w:themeColor="text1"/>
          <w:sz w:val="28"/>
          <w:szCs w:val="28"/>
          <w:lang w:val="sah-RU"/>
        </w:rPr>
        <w:t>Библиотечнай урок.</w:t>
      </w:r>
    </w:p>
    <w:p w:rsidR="00AA6376" w:rsidRPr="006F0594" w:rsidRDefault="00AA6376" w:rsidP="00AA637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  <w:lang w:val="sah-RU"/>
        </w:rPr>
      </w:pPr>
    </w:p>
    <w:p w:rsidR="00ED312D" w:rsidRPr="006F0594" w:rsidRDefault="001D2190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b/>
          <w:iCs/>
          <w:color w:val="000000" w:themeColor="text1"/>
          <w:sz w:val="28"/>
          <w:szCs w:val="28"/>
          <w:lang w:val="sah-RU"/>
        </w:rPr>
        <w:t>Сыала</w:t>
      </w:r>
      <w:r w:rsidR="00722D7A">
        <w:rPr>
          <w:b/>
          <w:iCs/>
          <w:color w:val="000000" w:themeColor="text1"/>
          <w:sz w:val="28"/>
          <w:szCs w:val="28"/>
          <w:lang w:val="sah-RU"/>
        </w:rPr>
        <w:t>-соруга</w:t>
      </w:r>
      <w:r w:rsidRPr="006F0594">
        <w:rPr>
          <w:color w:val="000000" w:themeColor="text1"/>
          <w:sz w:val="28"/>
          <w:szCs w:val="28"/>
          <w:lang w:val="sah-RU"/>
        </w:rPr>
        <w:t xml:space="preserve">: </w:t>
      </w:r>
    </w:p>
    <w:p w:rsidR="001D2190" w:rsidRPr="006F0594" w:rsidRDefault="001D2190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- П.А.Ойуунускай оло</w:t>
      </w:r>
      <w:r w:rsidR="00ED312D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>ун кытта билиhиннэрии;</w:t>
      </w:r>
    </w:p>
    <w:p w:rsidR="00AA42F5" w:rsidRPr="006F0594" w:rsidRDefault="00AA42F5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- П.А. Ойуунускай саха судаарыстыбанна</w:t>
      </w:r>
      <w:r w:rsidR="00ED312D" w:rsidRPr="006F0594">
        <w:rPr>
          <w:color w:val="000000" w:themeColor="text1"/>
          <w:sz w:val="28"/>
          <w:szCs w:val="28"/>
          <w:lang w:val="sah-RU"/>
        </w:rPr>
        <w:t>һ</w:t>
      </w:r>
      <w:r w:rsidRPr="006F0594">
        <w:rPr>
          <w:color w:val="000000" w:themeColor="text1"/>
          <w:sz w:val="28"/>
          <w:szCs w:val="28"/>
          <w:lang w:val="sah-RU"/>
        </w:rPr>
        <w:t>ын тэрийсибитин о</w:t>
      </w:r>
      <w:r w:rsidR="00ED312D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>олорго биллэрии;</w:t>
      </w:r>
    </w:p>
    <w:p w:rsidR="001D2190" w:rsidRPr="00810513" w:rsidRDefault="001D2190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810513">
        <w:rPr>
          <w:color w:val="000000" w:themeColor="text1"/>
          <w:sz w:val="28"/>
          <w:szCs w:val="28"/>
          <w:lang w:val="sah-RU"/>
        </w:rPr>
        <w:t>- П.А.Ойуунускай Саха сирин сайдыытыгар</w:t>
      </w:r>
      <w:r w:rsidR="00810513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оруолун</w:t>
      </w:r>
      <w:r w:rsidR="00810513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иhитиннэрии;</w:t>
      </w:r>
    </w:p>
    <w:p w:rsidR="001D2190" w:rsidRPr="00810513" w:rsidRDefault="001D2190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810513">
        <w:rPr>
          <w:color w:val="000000" w:themeColor="text1"/>
          <w:sz w:val="28"/>
          <w:szCs w:val="28"/>
          <w:lang w:val="sah-RU"/>
        </w:rPr>
        <w:t>- Улуу</w:t>
      </w:r>
      <w:r w:rsidR="00810513" w:rsidRPr="00810513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суруйааччыга</w:t>
      </w:r>
      <w:r w:rsidR="00810513" w:rsidRPr="00810513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убаастабыллаах</w:t>
      </w:r>
      <w:r w:rsidR="00810513" w:rsidRPr="00810513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сыhыаны</w:t>
      </w:r>
      <w:r w:rsidR="00810513" w:rsidRPr="00810513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иитии.</w:t>
      </w:r>
    </w:p>
    <w:p w:rsidR="00ED312D" w:rsidRPr="00810513" w:rsidRDefault="00ED312D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  <w:lang w:val="sah-RU"/>
        </w:rPr>
      </w:pPr>
    </w:p>
    <w:p w:rsidR="00753403" w:rsidRPr="00810513" w:rsidRDefault="00753403" w:rsidP="00722D7A">
      <w:pPr>
        <w:pStyle w:val="c13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b/>
          <w:bCs/>
          <w:color w:val="000000" w:themeColor="text1"/>
          <w:lang w:val="sah-RU"/>
        </w:rPr>
      </w:pPr>
      <w:r w:rsidRPr="00810513">
        <w:rPr>
          <w:b/>
          <w:bCs/>
          <w:color w:val="000000" w:themeColor="text1"/>
          <w:sz w:val="28"/>
          <w:szCs w:val="28"/>
          <w:lang w:val="sah-RU"/>
        </w:rPr>
        <w:t>Дьарык  кэмигэр</w:t>
      </w:r>
      <w:r w:rsidR="00810513" w:rsidRPr="00810513">
        <w:rPr>
          <w:b/>
          <w:bCs/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b/>
          <w:bCs/>
          <w:color w:val="000000" w:themeColor="text1"/>
          <w:sz w:val="28"/>
          <w:szCs w:val="28"/>
          <w:lang w:val="sah-RU"/>
        </w:rPr>
        <w:t>араас</w:t>
      </w:r>
      <w:r w:rsidR="00810513" w:rsidRPr="00810513">
        <w:rPr>
          <w:b/>
          <w:bCs/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b/>
          <w:bCs/>
          <w:color w:val="000000" w:themeColor="text1"/>
          <w:sz w:val="28"/>
          <w:szCs w:val="28"/>
          <w:lang w:val="sah-RU"/>
        </w:rPr>
        <w:t>сатабыллар</w:t>
      </w:r>
      <w:r w:rsidR="00810513" w:rsidRPr="00810513">
        <w:rPr>
          <w:b/>
          <w:bCs/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b/>
          <w:bCs/>
          <w:color w:val="000000" w:themeColor="text1"/>
          <w:sz w:val="28"/>
          <w:szCs w:val="28"/>
          <w:lang w:val="sah-RU"/>
        </w:rPr>
        <w:t>үөскүүллэр:</w:t>
      </w:r>
    </w:p>
    <w:p w:rsidR="00753403" w:rsidRPr="00784131" w:rsidRDefault="00753403" w:rsidP="00753403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78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Бэйэҕэ</w:t>
      </w:r>
      <w:r w:rsidR="0081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эргиллии</w:t>
      </w:r>
      <w:proofErr w:type="spellEnd"/>
      <w:r w:rsidR="0081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сатабыла</w:t>
      </w:r>
      <w:proofErr w:type="spellEnd"/>
      <w:r w:rsidRPr="0078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(рефлексивное умение);</w:t>
      </w:r>
    </w:p>
    <w:p w:rsidR="00753403" w:rsidRPr="006F0594" w:rsidRDefault="00753403" w:rsidP="007534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Көрдүү</w:t>
      </w:r>
      <w:proofErr w:type="gram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81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чинчийэр</w:t>
      </w:r>
      <w:proofErr w:type="spellEnd"/>
      <w:r w:rsidR="0081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сатабыллар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(поисковые, исследовательские умения);</w:t>
      </w:r>
    </w:p>
    <w:p w:rsidR="00753403" w:rsidRPr="006F0594" w:rsidRDefault="00753403" w:rsidP="007534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Сатаан</w:t>
      </w:r>
      <w:proofErr w:type="spellEnd"/>
      <w:r w:rsidR="0081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алтыһар</w:t>
      </w:r>
      <w:r w:rsidR="0081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үө</w:t>
      </w:r>
      <w:proofErr w:type="gram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үйэҕэ (умение и навыки работы в сотрудничестве);</w:t>
      </w:r>
    </w:p>
    <w:p w:rsidR="00753403" w:rsidRPr="006F0594" w:rsidRDefault="00753403" w:rsidP="007534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Салайар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сатабыл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(менеджерские умение и навыки);</w:t>
      </w:r>
    </w:p>
    <w:p w:rsidR="00753403" w:rsidRPr="006F0594" w:rsidRDefault="00753403" w:rsidP="007534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Культура, традиция, этикет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сатабыла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(коммуникативные умения);</w:t>
      </w:r>
    </w:p>
    <w:p w:rsidR="00753403" w:rsidRPr="006F0594" w:rsidRDefault="00753403" w:rsidP="007534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Сатаан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көрдөрө</w:t>
      </w:r>
      <w:proofErr w:type="gram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кэпсиир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көмүскүүр</w:t>
      </w:r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сатабыллар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(презентационные умения и навыки):</w:t>
      </w:r>
    </w:p>
    <w:p w:rsidR="00ED312D" w:rsidRDefault="00ED312D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22D7A" w:rsidRPr="00722D7A" w:rsidRDefault="00722D7A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722D7A">
        <w:rPr>
          <w:b/>
          <w:bCs/>
          <w:color w:val="000000" w:themeColor="text1"/>
          <w:sz w:val="28"/>
          <w:szCs w:val="28"/>
        </w:rPr>
        <w:t>Туттулларматериаллар</w:t>
      </w:r>
      <w:proofErr w:type="spellEnd"/>
      <w:r w:rsidRPr="00722D7A">
        <w:rPr>
          <w:b/>
          <w:bCs/>
          <w:color w:val="000000" w:themeColor="text1"/>
          <w:sz w:val="28"/>
          <w:szCs w:val="28"/>
        </w:rPr>
        <w:t>:</w:t>
      </w:r>
    </w:p>
    <w:p w:rsidR="00722D7A" w:rsidRPr="00722D7A" w:rsidRDefault="00722D7A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>
        <w:rPr>
          <w:color w:val="000000" w:themeColor="text1"/>
          <w:sz w:val="28"/>
          <w:szCs w:val="28"/>
        </w:rPr>
        <w:t>Экран, проектор, 2 видеоролик,</w:t>
      </w:r>
      <w:r>
        <w:rPr>
          <w:color w:val="000000" w:themeColor="text1"/>
          <w:sz w:val="28"/>
          <w:szCs w:val="28"/>
          <w:lang w:val="sah-RU"/>
        </w:rPr>
        <w:t xml:space="preserve"> былаах оҥорорго бэлэмнэммит ватман,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>
        <w:rPr>
          <w:color w:val="000000" w:themeColor="text1"/>
          <w:sz w:val="28"/>
          <w:szCs w:val="28"/>
          <w:lang w:val="sah-RU"/>
        </w:rPr>
        <w:t>өҥнөө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кумаа</w:t>
      </w:r>
      <w:proofErr w:type="spellEnd"/>
      <w:r>
        <w:rPr>
          <w:color w:val="000000" w:themeColor="text1"/>
          <w:sz w:val="28"/>
          <w:szCs w:val="28"/>
          <w:lang w:val="sah-RU"/>
        </w:rPr>
        <w:t>ҕ</w:t>
      </w:r>
      <w:proofErr w:type="spellStart"/>
      <w:r>
        <w:rPr>
          <w:color w:val="000000" w:themeColor="text1"/>
          <w:sz w:val="28"/>
          <w:szCs w:val="28"/>
        </w:rPr>
        <w:t>ы</w:t>
      </w:r>
      <w:proofErr w:type="spellEnd"/>
      <w:r>
        <w:rPr>
          <w:color w:val="000000" w:themeColor="text1"/>
          <w:sz w:val="28"/>
          <w:szCs w:val="28"/>
          <w:lang w:val="sah-RU"/>
        </w:rPr>
        <w:t>, килиэй, кыптыый, шаблоннар (сэбирдэхтэр, сардаана сибэкки).</w:t>
      </w:r>
    </w:p>
    <w:p w:rsidR="00722D7A" w:rsidRDefault="00722D7A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22D7A" w:rsidRPr="006F0594" w:rsidRDefault="00722D7A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A4ACB" w:rsidRPr="006F0594" w:rsidRDefault="001A4ACB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 xml:space="preserve">- </w:t>
      </w:r>
      <w:proofErr w:type="spellStart"/>
      <w:r w:rsidRPr="006F0594">
        <w:rPr>
          <w:color w:val="000000" w:themeColor="text1"/>
          <w:sz w:val="28"/>
          <w:szCs w:val="28"/>
        </w:rPr>
        <w:t>Дорооболору</w:t>
      </w:r>
      <w:proofErr w:type="spellEnd"/>
      <w:r w:rsidR="00ED312D" w:rsidRPr="006F0594">
        <w:rPr>
          <w:color w:val="000000" w:themeColor="text1"/>
          <w:sz w:val="28"/>
          <w:szCs w:val="28"/>
          <w:lang w:val="sah-RU"/>
        </w:rPr>
        <w:t>ҥ</w:t>
      </w:r>
      <w:r w:rsidRPr="006F0594">
        <w:rPr>
          <w:color w:val="000000" w:themeColor="text1"/>
          <w:sz w:val="28"/>
          <w:szCs w:val="28"/>
        </w:rPr>
        <w:t>, б</w:t>
      </w:r>
      <w:r w:rsidR="00ED312D" w:rsidRPr="006F0594">
        <w:rPr>
          <w:color w:val="000000" w:themeColor="text1"/>
          <w:sz w:val="28"/>
          <w:szCs w:val="28"/>
          <w:lang w:val="sah-RU"/>
        </w:rPr>
        <w:t>ү</w:t>
      </w:r>
      <w:proofErr w:type="gramStart"/>
      <w:r w:rsidRPr="006F0594">
        <w:rPr>
          <w:color w:val="000000" w:themeColor="text1"/>
          <w:sz w:val="28"/>
          <w:szCs w:val="28"/>
        </w:rPr>
        <w:t>г</w:t>
      </w:r>
      <w:proofErr w:type="gramEnd"/>
      <w:r w:rsidR="00ED312D" w:rsidRPr="006F0594">
        <w:rPr>
          <w:color w:val="000000" w:themeColor="text1"/>
          <w:sz w:val="28"/>
          <w:szCs w:val="28"/>
          <w:lang w:val="sah-RU"/>
        </w:rPr>
        <w:t>ү</w:t>
      </w:r>
      <w:proofErr w:type="spellStart"/>
      <w:r w:rsidRPr="006F0594">
        <w:rPr>
          <w:color w:val="000000" w:themeColor="text1"/>
          <w:sz w:val="28"/>
          <w:szCs w:val="28"/>
        </w:rPr>
        <w:t>н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би</w:t>
      </w:r>
      <w:proofErr w:type="spellEnd"/>
      <w:r w:rsidR="00ED312D" w:rsidRPr="006F0594">
        <w:rPr>
          <w:color w:val="000000" w:themeColor="text1"/>
          <w:sz w:val="28"/>
          <w:szCs w:val="28"/>
          <w:lang w:val="sah-RU"/>
        </w:rPr>
        <w:t>һ</w:t>
      </w:r>
      <w:proofErr w:type="spellStart"/>
      <w:r w:rsidRPr="006F0594">
        <w:rPr>
          <w:color w:val="000000" w:themeColor="text1"/>
          <w:sz w:val="28"/>
          <w:szCs w:val="28"/>
        </w:rPr>
        <w:t>иэхэ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бэрт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интэриэ</w:t>
      </w:r>
      <w:proofErr w:type="spellEnd"/>
      <w:r w:rsidR="00ED312D" w:rsidRPr="006F0594">
        <w:rPr>
          <w:color w:val="000000" w:themeColor="text1"/>
          <w:sz w:val="28"/>
          <w:szCs w:val="28"/>
          <w:lang w:val="sah-RU"/>
        </w:rPr>
        <w:t>һ</w:t>
      </w:r>
      <w:proofErr w:type="spellStart"/>
      <w:r w:rsidRPr="006F0594">
        <w:rPr>
          <w:color w:val="000000" w:themeColor="text1"/>
          <w:sz w:val="28"/>
          <w:szCs w:val="28"/>
        </w:rPr>
        <w:t>инэй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библиотечнай</w:t>
      </w:r>
      <w:proofErr w:type="spellEnd"/>
      <w:r w:rsidRPr="006F0594">
        <w:rPr>
          <w:color w:val="000000" w:themeColor="text1"/>
          <w:sz w:val="28"/>
          <w:szCs w:val="28"/>
        </w:rPr>
        <w:t xml:space="preserve"> урок </w:t>
      </w:r>
      <w:proofErr w:type="spellStart"/>
      <w:r w:rsidRPr="006F0594">
        <w:rPr>
          <w:color w:val="000000" w:themeColor="text1"/>
          <w:sz w:val="28"/>
          <w:szCs w:val="28"/>
        </w:rPr>
        <w:t>буолуо</w:t>
      </w:r>
      <w:proofErr w:type="spellEnd"/>
      <w:r w:rsidR="00ED312D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</w:rPr>
        <w:t xml:space="preserve">а. </w:t>
      </w:r>
    </w:p>
    <w:p w:rsidR="00AA42F5" w:rsidRPr="006F0594" w:rsidRDefault="00AA42F5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lastRenderedPageBreak/>
        <w:t>О</w:t>
      </w:r>
      <w:r w:rsidR="00ED312D" w:rsidRPr="006F0594">
        <w:rPr>
          <w:color w:val="000000" w:themeColor="text1"/>
          <w:sz w:val="28"/>
          <w:szCs w:val="28"/>
          <w:lang w:val="sah-RU"/>
        </w:rPr>
        <w:t>ҕ</w:t>
      </w:r>
      <w:proofErr w:type="spellStart"/>
      <w:r w:rsidRPr="006F0594">
        <w:rPr>
          <w:color w:val="000000" w:themeColor="text1"/>
          <w:sz w:val="28"/>
          <w:szCs w:val="28"/>
        </w:rPr>
        <w:t>олоор</w:t>
      </w:r>
      <w:proofErr w:type="spellEnd"/>
      <w:r w:rsidRPr="006F0594">
        <w:rPr>
          <w:color w:val="000000" w:themeColor="text1"/>
          <w:sz w:val="28"/>
          <w:szCs w:val="28"/>
        </w:rPr>
        <w:t>, б</w:t>
      </w:r>
      <w:r w:rsidR="00ED312D" w:rsidRPr="006F0594">
        <w:rPr>
          <w:color w:val="000000" w:themeColor="text1"/>
          <w:sz w:val="28"/>
          <w:szCs w:val="28"/>
          <w:lang w:val="sah-RU"/>
        </w:rPr>
        <w:t>ү</w:t>
      </w:r>
      <w:r w:rsidRPr="006F0594">
        <w:rPr>
          <w:color w:val="000000" w:themeColor="text1"/>
          <w:sz w:val="28"/>
          <w:szCs w:val="28"/>
        </w:rPr>
        <w:t>г</w:t>
      </w:r>
      <w:r w:rsidR="00ED312D" w:rsidRPr="006F0594">
        <w:rPr>
          <w:color w:val="000000" w:themeColor="text1"/>
          <w:sz w:val="28"/>
          <w:szCs w:val="28"/>
          <w:lang w:val="sah-RU"/>
        </w:rPr>
        <w:t>ү</w:t>
      </w:r>
      <w:proofErr w:type="spellStart"/>
      <w:r w:rsidRPr="006F0594">
        <w:rPr>
          <w:color w:val="000000" w:themeColor="text1"/>
          <w:sz w:val="28"/>
          <w:szCs w:val="28"/>
        </w:rPr>
        <w:t>н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урокпутун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са</w:t>
      </w:r>
      <w:proofErr w:type="spellEnd"/>
      <w:r w:rsidR="00ED312D" w:rsidRPr="006F0594">
        <w:rPr>
          <w:color w:val="000000" w:themeColor="text1"/>
          <w:sz w:val="28"/>
          <w:szCs w:val="28"/>
          <w:lang w:val="sah-RU"/>
        </w:rPr>
        <w:t>ҕ</w:t>
      </w:r>
      <w:proofErr w:type="spellStart"/>
      <w:r w:rsidRPr="006F0594">
        <w:rPr>
          <w:color w:val="000000" w:themeColor="text1"/>
          <w:sz w:val="28"/>
          <w:szCs w:val="28"/>
        </w:rPr>
        <w:t>алыахпыт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иннинэ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видеороликта</w:t>
      </w:r>
      <w:proofErr w:type="spellEnd"/>
      <w:r w:rsidRPr="006F0594">
        <w:rPr>
          <w:color w:val="000000" w:themeColor="text1"/>
          <w:sz w:val="28"/>
          <w:szCs w:val="28"/>
        </w:rPr>
        <w:t xml:space="preserve"> к</w:t>
      </w:r>
      <w:r w:rsidR="00ED312D" w:rsidRPr="006F0594">
        <w:rPr>
          <w:color w:val="000000" w:themeColor="text1"/>
          <w:sz w:val="28"/>
          <w:szCs w:val="28"/>
          <w:lang w:val="sah-RU"/>
        </w:rPr>
        <w:t>ө</w:t>
      </w:r>
      <w:proofErr w:type="spellStart"/>
      <w:proofErr w:type="gramStart"/>
      <w:r w:rsidRPr="006F0594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ED312D" w:rsidRPr="006F0594">
        <w:rPr>
          <w:color w:val="000000" w:themeColor="text1"/>
          <w:sz w:val="28"/>
          <w:szCs w:val="28"/>
          <w:lang w:val="sah-RU"/>
        </w:rPr>
        <w:t>үҥ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эрэ</w:t>
      </w:r>
      <w:proofErr w:type="spellEnd"/>
      <w:r w:rsidR="002A0AC5" w:rsidRPr="006F0594">
        <w:rPr>
          <w:color w:val="000000" w:themeColor="text1"/>
          <w:sz w:val="28"/>
          <w:szCs w:val="28"/>
          <w:lang w:val="sah-RU"/>
        </w:rPr>
        <w:t xml:space="preserve"> (</w:t>
      </w:r>
      <w:r w:rsidR="002A0AC5" w:rsidRPr="006F0594">
        <w:rPr>
          <w:color w:val="000000" w:themeColor="text1"/>
          <w:sz w:val="28"/>
          <w:szCs w:val="28"/>
        </w:rPr>
        <w:t>«</w:t>
      </w:r>
      <w:r w:rsidR="002A0AC5" w:rsidRPr="006F0594">
        <w:rPr>
          <w:color w:val="000000" w:themeColor="text1"/>
          <w:sz w:val="28"/>
          <w:szCs w:val="28"/>
          <w:lang w:val="sah-RU"/>
        </w:rPr>
        <w:t>Бырастыы</w:t>
      </w:r>
      <w:r w:rsidR="002A0AC5" w:rsidRPr="006F0594">
        <w:rPr>
          <w:color w:val="000000" w:themeColor="text1"/>
          <w:sz w:val="28"/>
          <w:szCs w:val="28"/>
        </w:rPr>
        <w:t>»</w:t>
      </w:r>
      <w:r w:rsidR="002A0AC5" w:rsidRPr="006F0594">
        <w:rPr>
          <w:color w:val="000000" w:themeColor="text1"/>
          <w:sz w:val="28"/>
          <w:szCs w:val="28"/>
          <w:lang w:val="sah-RU"/>
        </w:rPr>
        <w:t xml:space="preserve"> хоһоону ааҕыы видеота)</w:t>
      </w:r>
      <w:r w:rsidRPr="006F0594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6F0594">
        <w:rPr>
          <w:color w:val="000000" w:themeColor="text1"/>
          <w:sz w:val="28"/>
          <w:szCs w:val="28"/>
        </w:rPr>
        <w:t>Бу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ханнык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суруйааччы</w:t>
      </w:r>
      <w:proofErr w:type="spellEnd"/>
      <w:r w:rsidRPr="006F0594">
        <w:rPr>
          <w:color w:val="000000" w:themeColor="text1"/>
          <w:sz w:val="28"/>
          <w:szCs w:val="28"/>
        </w:rPr>
        <w:t xml:space="preserve"> хо</w:t>
      </w:r>
      <w:r w:rsidR="00ED312D" w:rsidRPr="006F0594">
        <w:rPr>
          <w:color w:val="000000" w:themeColor="text1"/>
          <w:sz w:val="28"/>
          <w:szCs w:val="28"/>
          <w:lang w:val="sah-RU"/>
        </w:rPr>
        <w:t>һ</w:t>
      </w:r>
      <w:proofErr w:type="spellStart"/>
      <w:r w:rsidRPr="006F0594">
        <w:rPr>
          <w:color w:val="000000" w:themeColor="text1"/>
          <w:sz w:val="28"/>
          <w:szCs w:val="28"/>
        </w:rPr>
        <w:t>оон</w:t>
      </w:r>
      <w:proofErr w:type="spellEnd"/>
      <w:r w:rsidR="002A0AC5" w:rsidRPr="006F0594">
        <w:rPr>
          <w:color w:val="000000" w:themeColor="text1"/>
          <w:sz w:val="28"/>
          <w:szCs w:val="28"/>
          <w:lang w:val="sah-RU"/>
        </w:rPr>
        <w:t>ой</w:t>
      </w:r>
      <w:r w:rsidRPr="006F0594">
        <w:rPr>
          <w:color w:val="000000" w:themeColor="text1"/>
          <w:sz w:val="28"/>
          <w:szCs w:val="28"/>
        </w:rPr>
        <w:t>? (</w:t>
      </w:r>
      <w:r w:rsidR="002A0AC5" w:rsidRPr="006F0594">
        <w:rPr>
          <w:color w:val="000000" w:themeColor="text1"/>
          <w:sz w:val="28"/>
          <w:szCs w:val="28"/>
          <w:lang w:val="sah-RU"/>
        </w:rPr>
        <w:t>эпп</w:t>
      </w:r>
      <w:r w:rsidR="002A0AC5" w:rsidRPr="006F0594">
        <w:rPr>
          <w:color w:val="000000" w:themeColor="text1"/>
          <w:sz w:val="28"/>
          <w:szCs w:val="28"/>
        </w:rPr>
        <w:t>:</w:t>
      </w:r>
      <w:proofErr w:type="gramEnd"/>
      <w:r w:rsidR="002A0AC5" w:rsidRPr="006F0594">
        <w:rPr>
          <w:color w:val="000000" w:themeColor="text1"/>
          <w:sz w:val="28"/>
          <w:szCs w:val="28"/>
        </w:rPr>
        <w:t xml:space="preserve"> </w:t>
      </w:r>
      <w:r w:rsidR="002A0AC5" w:rsidRPr="00B06623">
        <w:rPr>
          <w:i/>
          <w:iCs/>
          <w:color w:val="000000" w:themeColor="text1"/>
          <w:sz w:val="28"/>
          <w:szCs w:val="28"/>
          <w:lang w:val="sah-RU"/>
        </w:rPr>
        <w:t>Ойуунускай</w:t>
      </w:r>
      <w:r w:rsidRPr="006F0594">
        <w:rPr>
          <w:color w:val="000000" w:themeColor="text1"/>
          <w:sz w:val="28"/>
          <w:szCs w:val="28"/>
        </w:rPr>
        <w:t>)</w:t>
      </w:r>
    </w:p>
    <w:p w:rsidR="00B06623" w:rsidRDefault="00B06623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</w:p>
    <w:p w:rsidR="00ED312D" w:rsidRPr="00B06623" w:rsidRDefault="00B06623" w:rsidP="00AA6376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>
        <w:rPr>
          <w:color w:val="000000" w:themeColor="text1"/>
          <w:sz w:val="28"/>
          <w:szCs w:val="28"/>
          <w:lang w:val="sah-RU"/>
        </w:rPr>
        <w:t>(Презентация көстөр кэмигэр быһаарыылар)</w:t>
      </w:r>
    </w:p>
    <w:p w:rsidR="001D2190" w:rsidRPr="00810513" w:rsidRDefault="001D2190" w:rsidP="00ED312D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810513">
        <w:rPr>
          <w:color w:val="000000" w:themeColor="text1"/>
          <w:sz w:val="28"/>
          <w:szCs w:val="28"/>
          <w:lang w:val="sah-RU"/>
        </w:rPr>
        <w:t>Платон Алексеевич Ойуунускай (Слепцов) — Саха советскай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литературатын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төрүттээбит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суруйааччы, Саха судаарыстыбаннаһын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тэрийсибит, XX үйэ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саҥатыгар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олох</w:t>
      </w:r>
      <w:r w:rsidR="00894B49">
        <w:rPr>
          <w:color w:val="000000" w:themeColor="text1"/>
          <w:sz w:val="28"/>
          <w:szCs w:val="28"/>
          <w:lang w:val="sah-RU"/>
        </w:rPr>
        <w:t xml:space="preserve"> –</w:t>
      </w:r>
      <w:r w:rsidRPr="00810513">
        <w:rPr>
          <w:color w:val="000000" w:themeColor="text1"/>
          <w:sz w:val="28"/>
          <w:szCs w:val="28"/>
          <w:lang w:val="sah-RU"/>
        </w:rPr>
        <w:t>дьаһах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чыҥха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уларыйыытын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оҥорсубут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уһулуччулаах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политическэй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810513">
        <w:rPr>
          <w:color w:val="000000" w:themeColor="text1"/>
          <w:sz w:val="28"/>
          <w:szCs w:val="28"/>
          <w:lang w:val="sah-RU"/>
        </w:rPr>
        <w:t>диэйэтэл, лингвист-учуонай</w:t>
      </w:r>
      <w:r w:rsidR="00E339AA" w:rsidRPr="00810513">
        <w:rPr>
          <w:color w:val="000000" w:themeColor="text1"/>
          <w:sz w:val="28"/>
          <w:szCs w:val="28"/>
          <w:lang w:val="sah-RU"/>
        </w:rPr>
        <w:t>.</w:t>
      </w:r>
    </w:p>
    <w:p w:rsidR="00183179" w:rsidRPr="00810513" w:rsidRDefault="00183179" w:rsidP="00ED312D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sah-RU"/>
        </w:rPr>
        <w:t>Платон Алексеевич Слепцов – Ойуунускай 1893 сыллаахха сэтинньи 10-с күнүгэр Таатта оройуонун Дьохсо</w:t>
      </w:r>
      <w:r w:rsidR="002A0AC5" w:rsidRPr="006F0594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sah-RU"/>
        </w:rPr>
        <w:t>ҕ</w:t>
      </w:r>
      <w:r w:rsidRPr="006F0594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sah-RU"/>
        </w:rPr>
        <w:t>он нэһилиэгэр элбэх оҕолоох (алта уоллаах, түөрт кыыстаах) ыалга төрдүс оҕонон төрөөбүтэ.</w:t>
      </w:r>
    </w:p>
    <w:p w:rsidR="00183179" w:rsidRPr="006F0594" w:rsidRDefault="00183179" w:rsidP="00ED312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ah-RU" w:eastAsia="ru-RU"/>
        </w:rPr>
      </w:pPr>
      <w:r w:rsidRPr="006F059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sah-RU" w:eastAsia="ru-RU"/>
        </w:rPr>
        <w:t>Үөрэҕин ыарахан кэмин туһунан Ойуунускай кэлин «Оҕо куйуурдуу турара» диэн кыракый кэпсээнигэр маннык суруйбута: “Үөрэнэн үрүҥ күн сырдыгын көрөргө бу үтэ (ыһык ас) булаары турабын, эбэккэм, өрүһүй, үтэлээ!”. “Хамначчыт – дьадаҥы буойуна буолаары, хара – тыын былдьаһан, оҕо куйуурдуу турара”.</w:t>
      </w:r>
    </w:p>
    <w:p w:rsidR="00183179" w:rsidRPr="006F0594" w:rsidRDefault="00183179" w:rsidP="00ED312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ah-RU" w:eastAsia="ru-RU"/>
        </w:rPr>
      </w:pPr>
      <w:r w:rsidRPr="006F059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sah-RU" w:eastAsia="ru-RU"/>
        </w:rPr>
        <w:t xml:space="preserve">Платон араас ыарахаттары ааһан  1915 сыллаахха Дьокуускай куораттааҕы учительскай семинарияҕа киирбитэ. Онно туйгун үөрэҕин иһин 14 солкуобай хааһына стипендиятын ылыаҕыттан киһилии олорбута.  </w:t>
      </w:r>
    </w:p>
    <w:p w:rsidR="00183179" w:rsidRPr="006F0594" w:rsidRDefault="00183179" w:rsidP="00ED312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ah-RU" w:eastAsia="ru-RU"/>
        </w:rPr>
      </w:pPr>
      <w:r w:rsidRPr="006F059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sah-RU" w:eastAsia="ru-RU"/>
        </w:rPr>
        <w:t>Кини Саха сиригэр Сэбиэскэй былааһы олохтооччулартан биирдэстэрэ. Суруйбут айымньыларыгар Октябрьскай революция кыайыытын айхаллаабыта. Дьадаҥы дьон хорсун быһыыларын уруйдаан ойуулаабыта.</w:t>
      </w:r>
    </w:p>
    <w:p w:rsidR="002A0AC5" w:rsidRPr="006F0594" w:rsidRDefault="00E339AA" w:rsidP="00ED312D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С</w:t>
      </w:r>
      <w:r w:rsidR="001D2190" w:rsidRPr="006F0594">
        <w:rPr>
          <w:color w:val="000000" w:themeColor="text1"/>
          <w:sz w:val="28"/>
          <w:szCs w:val="28"/>
          <w:lang w:val="sah-RU"/>
        </w:rPr>
        <w:t>аха биир бастакы кэпсээнньитэ, сэһэнньитэ этэ, хас да драманы суруйбута, атын омук суруйааччыларын айымньыларын сахалыы тылбаастаабыта (Пушкин, Жуковскай, Гете, Горькай). Фольклор матырыйаалларыгар олоҕуран «Улуу Кудаҥса» философскай сэһэни, «Кыһыл Ойуун» олоҥхо-тойугу, «Дьулуруйар Ньургун Боотур», «Туналыйбыт ньуурдаах Туйаарыма Куо» олоҥхолору айбыта</w:t>
      </w:r>
      <w:r w:rsidR="002A0AC5" w:rsidRPr="006F0594">
        <w:rPr>
          <w:color w:val="000000" w:themeColor="text1"/>
          <w:sz w:val="28"/>
          <w:szCs w:val="28"/>
          <w:lang w:val="sah-RU"/>
        </w:rPr>
        <w:t>.</w:t>
      </w:r>
    </w:p>
    <w:p w:rsidR="002A0AC5" w:rsidRPr="006F0594" w:rsidRDefault="002A0AC5" w:rsidP="002A0AC5">
      <w:pPr>
        <w:pStyle w:val="a3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  <w:lang w:val="sah-RU"/>
        </w:rPr>
      </w:pPr>
    </w:p>
    <w:p w:rsidR="009150CF" w:rsidRPr="006F0594" w:rsidRDefault="001A4ACB" w:rsidP="002A0AC5">
      <w:pPr>
        <w:pStyle w:val="a3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b/>
          <w:color w:val="000000" w:themeColor="text1"/>
          <w:sz w:val="28"/>
          <w:szCs w:val="28"/>
          <w:lang w:val="sah-RU"/>
        </w:rPr>
        <w:t>1 сорудах</w:t>
      </w:r>
      <w:r w:rsidR="002A0AC5" w:rsidRPr="006F0594">
        <w:rPr>
          <w:b/>
          <w:color w:val="000000" w:themeColor="text1"/>
          <w:sz w:val="28"/>
          <w:szCs w:val="28"/>
          <w:lang w:val="sah-RU"/>
        </w:rPr>
        <w:t>.</w:t>
      </w:r>
      <w:r w:rsidR="009150CF" w:rsidRPr="006F0594">
        <w:rPr>
          <w:color w:val="000000" w:themeColor="text1"/>
          <w:sz w:val="28"/>
          <w:szCs w:val="28"/>
          <w:lang w:val="sah-RU"/>
        </w:rPr>
        <w:t xml:space="preserve"> П.А. Ойуунускайга аналлаах боппуруостарга эппиэттиигит. Барыта </w:t>
      </w:r>
      <w:r w:rsidR="005B2564" w:rsidRPr="006F0594">
        <w:rPr>
          <w:color w:val="000000" w:themeColor="text1"/>
          <w:sz w:val="28"/>
          <w:szCs w:val="28"/>
          <w:lang w:val="sah-RU"/>
        </w:rPr>
        <w:t xml:space="preserve">8 </w:t>
      </w:r>
      <w:r w:rsidR="002A0AC5" w:rsidRPr="006F0594">
        <w:rPr>
          <w:color w:val="000000" w:themeColor="text1"/>
          <w:sz w:val="28"/>
          <w:szCs w:val="28"/>
          <w:lang w:val="sah-RU"/>
        </w:rPr>
        <w:t>боппуруостан</w:t>
      </w:r>
      <w:r w:rsidR="009150CF" w:rsidRPr="006F0594">
        <w:rPr>
          <w:color w:val="000000" w:themeColor="text1"/>
          <w:sz w:val="28"/>
          <w:szCs w:val="28"/>
          <w:lang w:val="sah-RU"/>
        </w:rPr>
        <w:t xml:space="preserve"> турар.</w:t>
      </w:r>
    </w:p>
    <w:p w:rsidR="001A4ACB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 xml:space="preserve"> Ойуунускай т</w:t>
      </w:r>
      <w:r w:rsidR="002A0AC5" w:rsidRPr="006F0594">
        <w:rPr>
          <w:color w:val="000000" w:themeColor="text1"/>
          <w:sz w:val="28"/>
          <w:szCs w:val="28"/>
          <w:lang w:val="sah-RU"/>
        </w:rPr>
        <w:t>ө</w:t>
      </w:r>
      <w:r w:rsidRPr="006F0594">
        <w:rPr>
          <w:color w:val="000000" w:themeColor="text1"/>
          <w:sz w:val="28"/>
          <w:szCs w:val="28"/>
          <w:lang w:val="sah-RU"/>
        </w:rPr>
        <w:t>р</w:t>
      </w:r>
      <w:r w:rsidR="002A0AC5" w:rsidRPr="006F0594">
        <w:rPr>
          <w:color w:val="000000" w:themeColor="text1"/>
          <w:sz w:val="28"/>
          <w:szCs w:val="28"/>
          <w:lang w:val="sah-RU"/>
        </w:rPr>
        <w:t>өө</w:t>
      </w:r>
      <w:r w:rsidRPr="006F0594">
        <w:rPr>
          <w:color w:val="000000" w:themeColor="text1"/>
          <w:sz w:val="28"/>
          <w:szCs w:val="28"/>
          <w:lang w:val="sah-RU"/>
        </w:rPr>
        <w:t>б</w:t>
      </w:r>
      <w:r w:rsidR="002A0AC5" w:rsidRPr="006F0594">
        <w:rPr>
          <w:color w:val="000000" w:themeColor="text1"/>
          <w:sz w:val="28"/>
          <w:szCs w:val="28"/>
          <w:lang w:val="sah-RU"/>
        </w:rPr>
        <w:t>ү</w:t>
      </w:r>
      <w:r w:rsidRPr="006F0594">
        <w:rPr>
          <w:color w:val="000000" w:themeColor="text1"/>
          <w:sz w:val="28"/>
          <w:szCs w:val="28"/>
          <w:lang w:val="sah-RU"/>
        </w:rPr>
        <w:t>т алаа</w:t>
      </w:r>
      <w:r w:rsidR="002A0AC5" w:rsidRPr="006F0594">
        <w:rPr>
          <w:color w:val="000000" w:themeColor="text1"/>
          <w:sz w:val="28"/>
          <w:szCs w:val="28"/>
          <w:lang w:val="sah-RU"/>
        </w:rPr>
        <w:t>һ</w:t>
      </w:r>
      <w:r w:rsidRPr="006F0594">
        <w:rPr>
          <w:color w:val="000000" w:themeColor="text1"/>
          <w:sz w:val="28"/>
          <w:szCs w:val="28"/>
          <w:lang w:val="sah-RU"/>
        </w:rPr>
        <w:t>ын аата? (Тохтобул)</w:t>
      </w:r>
    </w:p>
    <w:p w:rsidR="009150CF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Ойуунускай хас саа</w:t>
      </w:r>
      <w:r w:rsidR="002A0AC5" w:rsidRPr="006F0594">
        <w:rPr>
          <w:color w:val="000000" w:themeColor="text1"/>
          <w:sz w:val="28"/>
          <w:szCs w:val="28"/>
          <w:lang w:val="sah-RU"/>
        </w:rPr>
        <w:t>һ</w:t>
      </w:r>
      <w:r w:rsidRPr="006F0594">
        <w:rPr>
          <w:color w:val="000000" w:themeColor="text1"/>
          <w:sz w:val="28"/>
          <w:szCs w:val="28"/>
          <w:lang w:val="sah-RU"/>
        </w:rPr>
        <w:t>ыгар оскуола</w:t>
      </w:r>
      <w:r w:rsidR="002A0AC5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 xml:space="preserve">а </w:t>
      </w:r>
      <w:r w:rsidR="002A0AC5" w:rsidRPr="006F0594">
        <w:rPr>
          <w:color w:val="000000" w:themeColor="text1"/>
          <w:sz w:val="28"/>
          <w:szCs w:val="28"/>
          <w:lang w:val="sah-RU"/>
        </w:rPr>
        <w:t>үө</w:t>
      </w:r>
      <w:r w:rsidRPr="006F0594">
        <w:rPr>
          <w:color w:val="000000" w:themeColor="text1"/>
          <w:sz w:val="28"/>
          <w:szCs w:val="28"/>
          <w:lang w:val="sah-RU"/>
        </w:rPr>
        <w:t>рэнэ киирбитэй? (14)</w:t>
      </w:r>
    </w:p>
    <w:p w:rsidR="009150CF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“</w:t>
      </w:r>
      <w:r w:rsidR="002A0AC5" w:rsidRPr="006F0594">
        <w:rPr>
          <w:color w:val="000000" w:themeColor="text1"/>
          <w:sz w:val="28"/>
          <w:szCs w:val="28"/>
          <w:lang w:val="sah-RU"/>
        </w:rPr>
        <w:t>Үө</w:t>
      </w:r>
      <w:r w:rsidRPr="006F0594">
        <w:rPr>
          <w:color w:val="000000" w:themeColor="text1"/>
          <w:sz w:val="28"/>
          <w:szCs w:val="28"/>
          <w:lang w:val="sah-RU"/>
        </w:rPr>
        <w:t xml:space="preserve">рэхтэн матарым дьэ кэллэ – </w:t>
      </w:r>
      <w:r w:rsidR="002A0AC5" w:rsidRPr="006F0594">
        <w:rPr>
          <w:color w:val="000000" w:themeColor="text1"/>
          <w:sz w:val="28"/>
          <w:szCs w:val="28"/>
          <w:lang w:val="sah-RU"/>
        </w:rPr>
        <w:t>ү</w:t>
      </w:r>
      <w:r w:rsidRPr="006F0594">
        <w:rPr>
          <w:color w:val="000000" w:themeColor="text1"/>
          <w:sz w:val="28"/>
          <w:szCs w:val="28"/>
          <w:lang w:val="sah-RU"/>
        </w:rPr>
        <w:t xml:space="preserve">тэлээ, </w:t>
      </w:r>
      <w:r w:rsidR="002A0AC5" w:rsidRPr="006F0594">
        <w:rPr>
          <w:color w:val="000000" w:themeColor="text1"/>
          <w:sz w:val="28"/>
          <w:szCs w:val="28"/>
          <w:lang w:val="sah-RU"/>
        </w:rPr>
        <w:t>үө</w:t>
      </w:r>
      <w:r w:rsidRPr="006F0594">
        <w:rPr>
          <w:color w:val="000000" w:themeColor="text1"/>
          <w:sz w:val="28"/>
          <w:szCs w:val="28"/>
          <w:lang w:val="sah-RU"/>
        </w:rPr>
        <w:t xml:space="preserve">рэнэн </w:t>
      </w:r>
      <w:r w:rsidR="002A0AC5" w:rsidRPr="006F0594">
        <w:rPr>
          <w:color w:val="000000" w:themeColor="text1"/>
          <w:sz w:val="28"/>
          <w:szCs w:val="28"/>
          <w:lang w:val="sah-RU"/>
        </w:rPr>
        <w:t>үрүҥ</w:t>
      </w:r>
      <w:r w:rsidRPr="006F0594">
        <w:rPr>
          <w:color w:val="000000" w:themeColor="text1"/>
          <w:sz w:val="28"/>
          <w:szCs w:val="28"/>
          <w:lang w:val="sah-RU"/>
        </w:rPr>
        <w:t xml:space="preserve"> к</w:t>
      </w:r>
      <w:r w:rsidR="002A0AC5" w:rsidRPr="006F0594">
        <w:rPr>
          <w:color w:val="000000" w:themeColor="text1"/>
          <w:sz w:val="28"/>
          <w:szCs w:val="28"/>
          <w:lang w:val="sah-RU"/>
        </w:rPr>
        <w:t>ү</w:t>
      </w:r>
      <w:r w:rsidRPr="006F0594">
        <w:rPr>
          <w:color w:val="000000" w:themeColor="text1"/>
          <w:sz w:val="28"/>
          <w:szCs w:val="28"/>
          <w:lang w:val="sah-RU"/>
        </w:rPr>
        <w:t>н сырдыгын к</w:t>
      </w:r>
      <w:r w:rsidR="002A0AC5" w:rsidRPr="006F0594">
        <w:rPr>
          <w:color w:val="000000" w:themeColor="text1"/>
          <w:sz w:val="28"/>
          <w:szCs w:val="28"/>
          <w:lang w:val="sah-RU"/>
        </w:rPr>
        <w:t>ө</w:t>
      </w:r>
      <w:r w:rsidRPr="006F0594">
        <w:rPr>
          <w:color w:val="000000" w:themeColor="text1"/>
          <w:sz w:val="28"/>
          <w:szCs w:val="28"/>
          <w:lang w:val="sah-RU"/>
        </w:rPr>
        <w:t>р</w:t>
      </w:r>
      <w:r w:rsidR="002A0AC5" w:rsidRPr="006F0594">
        <w:rPr>
          <w:color w:val="000000" w:themeColor="text1"/>
          <w:sz w:val="28"/>
          <w:szCs w:val="28"/>
          <w:lang w:val="sah-RU"/>
        </w:rPr>
        <w:t>өө</w:t>
      </w:r>
      <w:r w:rsidRPr="006F0594">
        <w:rPr>
          <w:color w:val="000000" w:themeColor="text1"/>
          <w:sz w:val="28"/>
          <w:szCs w:val="28"/>
          <w:lang w:val="sah-RU"/>
        </w:rPr>
        <w:t>р</w:t>
      </w:r>
      <w:r w:rsidR="002A0AC5" w:rsidRPr="006F0594">
        <w:rPr>
          <w:color w:val="000000" w:themeColor="text1"/>
          <w:sz w:val="28"/>
          <w:szCs w:val="28"/>
          <w:lang w:val="sah-RU"/>
        </w:rPr>
        <w:t>ү</w:t>
      </w:r>
      <w:r w:rsidRPr="006F0594">
        <w:rPr>
          <w:color w:val="000000" w:themeColor="text1"/>
          <w:sz w:val="28"/>
          <w:szCs w:val="28"/>
          <w:lang w:val="sah-RU"/>
        </w:rPr>
        <w:t xml:space="preserve">, бу </w:t>
      </w:r>
      <w:r w:rsidR="002A0AC5" w:rsidRPr="006F0594">
        <w:rPr>
          <w:color w:val="000000" w:themeColor="text1"/>
          <w:sz w:val="28"/>
          <w:szCs w:val="28"/>
          <w:lang w:val="sah-RU"/>
        </w:rPr>
        <w:t>ү</w:t>
      </w:r>
      <w:r w:rsidRPr="006F0594">
        <w:rPr>
          <w:color w:val="000000" w:themeColor="text1"/>
          <w:sz w:val="28"/>
          <w:szCs w:val="28"/>
          <w:lang w:val="sah-RU"/>
        </w:rPr>
        <w:t xml:space="preserve">тэ булаары сордоно турабын...” </w:t>
      </w:r>
      <w:r w:rsidR="002A0AC5" w:rsidRPr="006F0594">
        <w:rPr>
          <w:color w:val="000000" w:themeColor="text1"/>
          <w:sz w:val="28"/>
          <w:szCs w:val="28"/>
          <w:lang w:val="sah-RU"/>
        </w:rPr>
        <w:t xml:space="preserve">- </w:t>
      </w:r>
      <w:r w:rsidRPr="006F0594">
        <w:rPr>
          <w:color w:val="000000" w:themeColor="text1"/>
          <w:sz w:val="28"/>
          <w:szCs w:val="28"/>
          <w:lang w:val="sah-RU"/>
        </w:rPr>
        <w:t>бу ханнык айымньыттан бы</w:t>
      </w:r>
      <w:r w:rsidR="002A0AC5" w:rsidRPr="006F0594">
        <w:rPr>
          <w:color w:val="000000" w:themeColor="text1"/>
          <w:sz w:val="28"/>
          <w:szCs w:val="28"/>
          <w:lang w:val="sah-RU"/>
        </w:rPr>
        <w:t>һ</w:t>
      </w:r>
      <w:r w:rsidRPr="006F0594">
        <w:rPr>
          <w:color w:val="000000" w:themeColor="text1"/>
          <w:sz w:val="28"/>
          <w:szCs w:val="28"/>
          <w:lang w:val="sah-RU"/>
        </w:rPr>
        <w:t>а тардыыный? (</w:t>
      </w:r>
      <w:r w:rsidR="002A0AC5" w:rsidRPr="006F0594">
        <w:rPr>
          <w:color w:val="000000" w:themeColor="text1"/>
          <w:sz w:val="28"/>
          <w:szCs w:val="28"/>
          <w:lang w:val="sah-RU"/>
        </w:rPr>
        <w:t>“</w:t>
      </w:r>
      <w:r w:rsidRPr="006F0594">
        <w:rPr>
          <w:color w:val="000000" w:themeColor="text1"/>
          <w:sz w:val="28"/>
          <w:szCs w:val="28"/>
          <w:lang w:val="sah-RU"/>
        </w:rPr>
        <w:t>О</w:t>
      </w:r>
      <w:r w:rsidR="002A0AC5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>о куйуурдуу турара</w:t>
      </w:r>
      <w:r w:rsidR="002A0AC5" w:rsidRPr="006F0594">
        <w:rPr>
          <w:color w:val="000000" w:themeColor="text1"/>
          <w:sz w:val="28"/>
          <w:szCs w:val="28"/>
          <w:lang w:val="sah-RU"/>
        </w:rPr>
        <w:t>”</w:t>
      </w:r>
      <w:r w:rsidRPr="006F0594">
        <w:rPr>
          <w:color w:val="000000" w:themeColor="text1"/>
          <w:sz w:val="28"/>
          <w:szCs w:val="28"/>
          <w:lang w:val="sah-RU"/>
        </w:rPr>
        <w:t>)</w:t>
      </w:r>
    </w:p>
    <w:p w:rsidR="009150CF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Суруйааччы Ойуунускай д</w:t>
      </w:r>
      <w:r w:rsidR="002A0AC5" w:rsidRPr="006F0594">
        <w:rPr>
          <w:color w:val="000000" w:themeColor="text1"/>
          <w:sz w:val="28"/>
          <w:szCs w:val="28"/>
          <w:lang w:val="sah-RU"/>
        </w:rPr>
        <w:t>и</w:t>
      </w:r>
      <w:r w:rsidRPr="006F0594">
        <w:rPr>
          <w:color w:val="000000" w:themeColor="text1"/>
          <w:sz w:val="28"/>
          <w:szCs w:val="28"/>
          <w:lang w:val="sah-RU"/>
        </w:rPr>
        <w:t>эн араспаанньата дуу, псевдонима дуу?</w:t>
      </w:r>
      <w:r w:rsidR="002A0AC5" w:rsidRPr="006F0594">
        <w:rPr>
          <w:color w:val="000000" w:themeColor="text1"/>
          <w:sz w:val="28"/>
          <w:szCs w:val="28"/>
          <w:lang w:val="sah-RU"/>
        </w:rPr>
        <w:t xml:space="preserve"> (псевдонима - )</w:t>
      </w:r>
    </w:p>
    <w:p w:rsidR="009150CF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П.А. Ойуунускай чугас догоро? (М.К. Аммосов)</w:t>
      </w:r>
    </w:p>
    <w:p w:rsidR="009150CF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Суруйааччы ийэтигэр анаан ханнык хо</w:t>
      </w:r>
      <w:r w:rsidR="002A0AC5" w:rsidRPr="006F0594">
        <w:rPr>
          <w:color w:val="000000" w:themeColor="text1"/>
          <w:sz w:val="28"/>
          <w:szCs w:val="28"/>
          <w:lang w:val="sah-RU"/>
        </w:rPr>
        <w:t>һ</w:t>
      </w:r>
      <w:r w:rsidRPr="006F0594">
        <w:rPr>
          <w:color w:val="000000" w:themeColor="text1"/>
          <w:sz w:val="28"/>
          <w:szCs w:val="28"/>
          <w:lang w:val="sah-RU"/>
        </w:rPr>
        <w:t>оонноо</w:t>
      </w:r>
      <w:r w:rsidR="002A0AC5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>уй? (Ийэм Дьэбдьикиэй у</w:t>
      </w:r>
      <w:r w:rsidR="002A0AC5" w:rsidRPr="006F0594">
        <w:rPr>
          <w:color w:val="000000" w:themeColor="text1"/>
          <w:sz w:val="28"/>
          <w:szCs w:val="28"/>
          <w:lang w:val="sah-RU"/>
        </w:rPr>
        <w:t>ҥ</w:t>
      </w:r>
      <w:r w:rsidRPr="006F0594">
        <w:rPr>
          <w:color w:val="000000" w:themeColor="text1"/>
          <w:sz w:val="28"/>
          <w:szCs w:val="28"/>
          <w:lang w:val="sah-RU"/>
        </w:rPr>
        <w:t>уо</w:t>
      </w:r>
      <w:r w:rsidR="002A0AC5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>ар)</w:t>
      </w:r>
    </w:p>
    <w:p w:rsidR="009150CF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“Син биир буолбат?!” айымньыны кимиэхэ анаабытай? (М</w:t>
      </w:r>
      <w:r w:rsidR="002A0AC5" w:rsidRPr="006F0594">
        <w:rPr>
          <w:color w:val="000000" w:themeColor="text1"/>
          <w:sz w:val="28"/>
          <w:szCs w:val="28"/>
          <w:lang w:val="sah-RU"/>
        </w:rPr>
        <w:t>.</w:t>
      </w:r>
      <w:r w:rsidRPr="006F0594">
        <w:rPr>
          <w:color w:val="000000" w:themeColor="text1"/>
          <w:sz w:val="28"/>
          <w:szCs w:val="28"/>
          <w:lang w:val="sah-RU"/>
        </w:rPr>
        <w:t>К</w:t>
      </w:r>
      <w:r w:rsidR="002A0AC5" w:rsidRPr="006F0594">
        <w:rPr>
          <w:color w:val="000000" w:themeColor="text1"/>
          <w:sz w:val="28"/>
          <w:szCs w:val="28"/>
          <w:lang w:val="sah-RU"/>
        </w:rPr>
        <w:t>.</w:t>
      </w:r>
      <w:r w:rsidRPr="006F0594">
        <w:rPr>
          <w:color w:val="000000" w:themeColor="text1"/>
          <w:sz w:val="28"/>
          <w:szCs w:val="28"/>
          <w:lang w:val="sah-RU"/>
        </w:rPr>
        <w:t xml:space="preserve"> Аммосовка)</w:t>
      </w:r>
    </w:p>
    <w:p w:rsidR="009150CF" w:rsidRPr="006F0594" w:rsidRDefault="009150CF" w:rsidP="002A0A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Ханнык к</w:t>
      </w:r>
      <w:r w:rsidR="002A0AC5" w:rsidRPr="006F0594">
        <w:rPr>
          <w:color w:val="000000" w:themeColor="text1"/>
          <w:sz w:val="28"/>
          <w:szCs w:val="28"/>
          <w:lang w:val="sah-RU"/>
        </w:rPr>
        <w:t>үө</w:t>
      </w:r>
      <w:r w:rsidRPr="006F0594">
        <w:rPr>
          <w:color w:val="000000" w:themeColor="text1"/>
          <w:sz w:val="28"/>
          <w:szCs w:val="28"/>
          <w:lang w:val="sah-RU"/>
        </w:rPr>
        <w:t>лгэ о</w:t>
      </w:r>
      <w:r w:rsidR="002A0AC5" w:rsidRP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>о куйуурдуу турбутай? (Халамнаайы)</w:t>
      </w:r>
    </w:p>
    <w:p w:rsidR="009150CF" w:rsidRPr="006F0594" w:rsidRDefault="009150CF" w:rsidP="002A0AC5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sah-RU"/>
        </w:rPr>
      </w:pPr>
    </w:p>
    <w:p w:rsidR="001A4ACB" w:rsidRPr="006F0594" w:rsidRDefault="001A4ACB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</w:p>
    <w:p w:rsidR="00183179" w:rsidRPr="006F0594" w:rsidRDefault="00183179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>- Билигин, бары бол</w:t>
      </w:r>
      <w:r w:rsidR="006F0594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  <w:lang w:val="sah-RU"/>
        </w:rPr>
        <w:t>ойон экраны к</w:t>
      </w:r>
      <w:r w:rsidR="006F0594">
        <w:rPr>
          <w:color w:val="000000" w:themeColor="text1"/>
          <w:sz w:val="28"/>
          <w:szCs w:val="28"/>
          <w:lang w:val="sah-RU"/>
        </w:rPr>
        <w:t>ө</w:t>
      </w:r>
      <w:r w:rsidRPr="006F0594">
        <w:rPr>
          <w:color w:val="000000" w:themeColor="text1"/>
          <w:sz w:val="28"/>
          <w:szCs w:val="28"/>
          <w:lang w:val="sah-RU"/>
        </w:rPr>
        <w:t>р</w:t>
      </w:r>
      <w:r w:rsidR="006F0594">
        <w:rPr>
          <w:color w:val="000000" w:themeColor="text1"/>
          <w:sz w:val="28"/>
          <w:szCs w:val="28"/>
          <w:lang w:val="sah-RU"/>
        </w:rPr>
        <w:t>ө</w:t>
      </w:r>
      <w:r w:rsidRPr="006F0594">
        <w:rPr>
          <w:color w:val="000000" w:themeColor="text1"/>
          <w:sz w:val="28"/>
          <w:szCs w:val="28"/>
          <w:lang w:val="sah-RU"/>
        </w:rPr>
        <w:t>б</w:t>
      </w:r>
      <w:r w:rsidR="006F0594">
        <w:rPr>
          <w:color w:val="000000" w:themeColor="text1"/>
          <w:sz w:val="28"/>
          <w:szCs w:val="28"/>
          <w:lang w:val="sah-RU"/>
        </w:rPr>
        <w:t>ү</w:t>
      </w:r>
      <w:r w:rsidRPr="006F0594">
        <w:rPr>
          <w:color w:val="000000" w:themeColor="text1"/>
          <w:sz w:val="28"/>
          <w:szCs w:val="28"/>
          <w:lang w:val="sah-RU"/>
        </w:rPr>
        <w:t>т</w:t>
      </w:r>
      <w:r w:rsidR="002A0AC5" w:rsidRPr="006F0594">
        <w:rPr>
          <w:color w:val="000000" w:themeColor="text1"/>
          <w:sz w:val="28"/>
          <w:szCs w:val="28"/>
          <w:lang w:val="sah-RU"/>
        </w:rPr>
        <w:t xml:space="preserve"> (Соловьева В.Г.Ойуунускай туһунан кэпсиир видеота көстөр)</w:t>
      </w:r>
    </w:p>
    <w:p w:rsidR="00183179" w:rsidRPr="006F0594" w:rsidRDefault="00183179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  <w:lang w:val="sah-RU"/>
        </w:rPr>
        <w:t xml:space="preserve">- </w:t>
      </w:r>
      <w:r w:rsidR="00960395" w:rsidRPr="006F0594">
        <w:rPr>
          <w:color w:val="000000" w:themeColor="text1"/>
          <w:sz w:val="28"/>
          <w:szCs w:val="28"/>
          <w:lang w:val="sah-RU"/>
        </w:rPr>
        <w:t>Вера Григорьевна тугу кэпсээтэ?</w:t>
      </w:r>
    </w:p>
    <w:p w:rsidR="00E339AA" w:rsidRPr="006F0594" w:rsidRDefault="006F0594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ah-RU"/>
        </w:rPr>
        <w:t xml:space="preserve">- </w:t>
      </w:r>
      <w:r w:rsidR="00AA42F5" w:rsidRPr="006F0594">
        <w:rPr>
          <w:color w:val="000000" w:themeColor="text1"/>
          <w:sz w:val="28"/>
          <w:szCs w:val="28"/>
          <w:lang w:val="sah-RU"/>
        </w:rPr>
        <w:t xml:space="preserve">Саха сирэ автономнай </w:t>
      </w:r>
      <w:r w:rsidR="00AA42F5" w:rsidRPr="006F0594">
        <w:rPr>
          <w:color w:val="000000" w:themeColor="text1"/>
          <w:sz w:val="28"/>
          <w:szCs w:val="28"/>
        </w:rPr>
        <w:t xml:space="preserve">республика </w:t>
      </w:r>
      <w:proofErr w:type="spellStart"/>
      <w:r w:rsidR="00AA42F5" w:rsidRPr="006F0594">
        <w:rPr>
          <w:color w:val="000000" w:themeColor="text1"/>
          <w:sz w:val="28"/>
          <w:szCs w:val="28"/>
        </w:rPr>
        <w:t>буоларыгар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улахан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акылааты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уурбуттара</w:t>
      </w:r>
      <w:proofErr w:type="spellEnd"/>
      <w:r w:rsidR="00E339AA" w:rsidRPr="006F0594">
        <w:rPr>
          <w:color w:val="000000" w:themeColor="text1"/>
          <w:sz w:val="28"/>
          <w:szCs w:val="28"/>
        </w:rPr>
        <w:t>:</w:t>
      </w:r>
    </w:p>
    <w:p w:rsidR="00E339AA" w:rsidRPr="006F0594" w:rsidRDefault="00E339AA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>-</w:t>
      </w:r>
      <w:r w:rsidR="00AA42F5" w:rsidRPr="006F0594">
        <w:rPr>
          <w:color w:val="000000" w:themeColor="text1"/>
          <w:sz w:val="28"/>
          <w:szCs w:val="28"/>
        </w:rPr>
        <w:t xml:space="preserve"> Саха сирин </w:t>
      </w:r>
      <w:proofErr w:type="spellStart"/>
      <w:r w:rsidR="00AA42F5" w:rsidRPr="006F0594">
        <w:rPr>
          <w:color w:val="000000" w:themeColor="text1"/>
          <w:sz w:val="28"/>
          <w:szCs w:val="28"/>
        </w:rPr>
        <w:t>чулуу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уолаттара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, үөрэхтээхтэрэ Республика </w:t>
      </w:r>
      <w:proofErr w:type="spellStart"/>
      <w:r w:rsidR="00AA42F5" w:rsidRPr="006F0594">
        <w:rPr>
          <w:color w:val="000000" w:themeColor="text1"/>
          <w:sz w:val="28"/>
          <w:szCs w:val="28"/>
        </w:rPr>
        <w:t>бастакы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 «посола» - </w:t>
      </w:r>
      <w:proofErr w:type="spellStart"/>
      <w:r w:rsidR="00AA42F5" w:rsidRPr="006F0594">
        <w:rPr>
          <w:color w:val="000000" w:themeColor="text1"/>
          <w:sz w:val="28"/>
          <w:szCs w:val="28"/>
        </w:rPr>
        <w:t>Бастайааннай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бэрэстэбиитэлэ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 Максим </w:t>
      </w:r>
      <w:proofErr w:type="spellStart"/>
      <w:r w:rsidR="00AA42F5" w:rsidRPr="006F0594">
        <w:rPr>
          <w:color w:val="000000" w:themeColor="text1"/>
          <w:sz w:val="28"/>
          <w:szCs w:val="28"/>
        </w:rPr>
        <w:t>Кирович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Аммосов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, </w:t>
      </w:r>
    </w:p>
    <w:p w:rsidR="00AA42F5" w:rsidRPr="006F0594" w:rsidRDefault="00E339AA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 xml:space="preserve">- </w:t>
      </w:r>
      <w:r w:rsidR="00AA42F5" w:rsidRPr="006F0594">
        <w:rPr>
          <w:color w:val="000000" w:themeColor="text1"/>
          <w:sz w:val="28"/>
          <w:szCs w:val="28"/>
        </w:rPr>
        <w:t xml:space="preserve">Саха АССР </w:t>
      </w:r>
      <w:proofErr w:type="spellStart"/>
      <w:r w:rsidR="00AA42F5" w:rsidRPr="006F0594">
        <w:rPr>
          <w:color w:val="000000" w:themeColor="text1"/>
          <w:sz w:val="28"/>
          <w:szCs w:val="28"/>
        </w:rPr>
        <w:t>правительствотын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 - Совнарком </w:t>
      </w:r>
      <w:proofErr w:type="spellStart"/>
      <w:r w:rsidR="00AA42F5" w:rsidRPr="006F0594">
        <w:rPr>
          <w:color w:val="000000" w:themeColor="text1"/>
          <w:sz w:val="28"/>
          <w:szCs w:val="28"/>
        </w:rPr>
        <w:t>бастакы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председателэ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="00AA42F5" w:rsidRPr="006F0594">
        <w:rPr>
          <w:color w:val="000000" w:themeColor="text1"/>
          <w:sz w:val="28"/>
          <w:szCs w:val="28"/>
        </w:rPr>
        <w:t>суруйааччы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 П.А. Слепцов - Платон </w:t>
      </w:r>
      <w:proofErr w:type="spellStart"/>
      <w:r w:rsidR="00AA42F5" w:rsidRPr="006F0594">
        <w:rPr>
          <w:color w:val="000000" w:themeColor="text1"/>
          <w:sz w:val="28"/>
          <w:szCs w:val="28"/>
        </w:rPr>
        <w:t>Ойуунускай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="00AA42F5" w:rsidRPr="006F0594">
        <w:rPr>
          <w:color w:val="000000" w:themeColor="text1"/>
          <w:sz w:val="28"/>
          <w:szCs w:val="28"/>
        </w:rPr>
        <w:t>уонна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 Исидор </w:t>
      </w:r>
      <w:proofErr w:type="spellStart"/>
      <w:r w:rsidR="00AA42F5" w:rsidRPr="006F0594">
        <w:rPr>
          <w:color w:val="000000" w:themeColor="text1"/>
          <w:sz w:val="28"/>
          <w:szCs w:val="28"/>
        </w:rPr>
        <w:t>Барахов</w:t>
      </w:r>
      <w:proofErr w:type="spellEnd"/>
      <w:r w:rsidR="00AA42F5" w:rsidRPr="006F0594">
        <w:rPr>
          <w:color w:val="000000" w:themeColor="text1"/>
          <w:sz w:val="28"/>
          <w:szCs w:val="28"/>
        </w:rPr>
        <w:t xml:space="preserve"> о. д.а.</w:t>
      </w:r>
    </w:p>
    <w:p w:rsidR="00E339AA" w:rsidRPr="006F0594" w:rsidRDefault="00AA42F5" w:rsidP="006F059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0F0F0"/>
        </w:rPr>
      </w:pPr>
      <w:proofErr w:type="spellStart"/>
      <w:r w:rsidRPr="006F0594">
        <w:rPr>
          <w:color w:val="000000" w:themeColor="text1"/>
          <w:sz w:val="28"/>
          <w:szCs w:val="28"/>
        </w:rPr>
        <w:t>Ойуунускай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Сиббюро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улахан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>мунньаҕар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эттээх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gramStart"/>
      <w:r w:rsidR="00894B49">
        <w:rPr>
          <w:color w:val="000000" w:themeColor="text1"/>
          <w:sz w:val="28"/>
          <w:szCs w:val="28"/>
        </w:rPr>
        <w:t>–</w:t>
      </w:r>
      <w:proofErr w:type="spellStart"/>
      <w:r w:rsidRPr="006F0594">
        <w:rPr>
          <w:color w:val="000000" w:themeColor="text1"/>
          <w:sz w:val="28"/>
          <w:szCs w:val="28"/>
        </w:rPr>
        <w:t>с</w:t>
      </w:r>
      <w:proofErr w:type="gramEnd"/>
      <w:r w:rsidRPr="006F0594">
        <w:rPr>
          <w:color w:val="000000" w:themeColor="text1"/>
          <w:sz w:val="28"/>
          <w:szCs w:val="28"/>
        </w:rPr>
        <w:t>ииннээх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дакылаат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оҥорор. </w:t>
      </w:r>
      <w:proofErr w:type="spellStart"/>
      <w:r w:rsidRPr="006F0594">
        <w:rPr>
          <w:color w:val="000000" w:themeColor="text1"/>
          <w:sz w:val="28"/>
          <w:szCs w:val="28"/>
        </w:rPr>
        <w:t>Онно</w:t>
      </w:r>
      <w:proofErr w:type="spellEnd"/>
      <w:r w:rsidRPr="006F0594">
        <w:rPr>
          <w:color w:val="000000" w:themeColor="text1"/>
          <w:sz w:val="28"/>
          <w:szCs w:val="28"/>
        </w:rPr>
        <w:t xml:space="preserve"> Саха </w:t>
      </w:r>
      <w:proofErr w:type="spellStart"/>
      <w:r w:rsidRPr="006F0594">
        <w:rPr>
          <w:color w:val="000000" w:themeColor="text1"/>
          <w:sz w:val="28"/>
          <w:szCs w:val="28"/>
        </w:rPr>
        <w:t>сиригэр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экэнэмиичэскэй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автономия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баар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буолуохтаах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диэн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дириҥ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суолталаах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этиини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этэр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.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Онно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этиллэринэн</w:t>
      </w:r>
      <w:proofErr w:type="spellEnd"/>
      <w:r w:rsidR="00AB4913">
        <w:rPr>
          <w:color w:val="000000" w:themeColor="text1"/>
          <w:sz w:val="28"/>
          <w:szCs w:val="28"/>
          <w:shd w:val="clear" w:color="auto" w:fill="F0F0F0"/>
          <w:lang w:val="sah-RU"/>
        </w:rPr>
        <w:t>,</w:t>
      </w:r>
      <w:r w:rsidR="00894B49">
        <w:rPr>
          <w:color w:val="000000" w:themeColor="text1"/>
          <w:sz w:val="28"/>
          <w:szCs w:val="28"/>
          <w:shd w:val="clear" w:color="auto" w:fill="F0F0F0"/>
          <w:lang w:val="sah-RU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ө</w:t>
      </w:r>
      <w:proofErr w:type="gramStart"/>
      <w:r w:rsidRPr="006F0594">
        <w:rPr>
          <w:color w:val="000000" w:themeColor="text1"/>
          <w:sz w:val="28"/>
          <w:szCs w:val="28"/>
          <w:shd w:val="clear" w:color="auto" w:fill="F0F0F0"/>
        </w:rPr>
        <w:t>р</w:t>
      </w:r>
      <w:proofErr w:type="gramEnd"/>
      <w:r w:rsidRPr="006F0594">
        <w:rPr>
          <w:color w:val="000000" w:themeColor="text1"/>
          <w:sz w:val="28"/>
          <w:szCs w:val="28"/>
          <w:shd w:val="clear" w:color="auto" w:fill="F0F0F0"/>
        </w:rPr>
        <w:t>өспүүбүлүкэ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иһинээҕи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баайтан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–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дуолтан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өрөспүүбүлүкэ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бэйэтин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бүддьүөтүнэн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хааччынар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буолуохтаах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="00AB4913">
        <w:rPr>
          <w:color w:val="000000" w:themeColor="text1"/>
          <w:sz w:val="28"/>
          <w:szCs w:val="28"/>
          <w:shd w:val="clear" w:color="auto" w:fill="F0F0F0"/>
          <w:lang w:val="sah-RU"/>
        </w:rPr>
        <w:t xml:space="preserve">диэн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улахан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суолталаах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этиини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оҥорбута.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Онно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кинини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биир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өйдөөх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санаалаах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дьон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, Исидор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Барахов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, Максим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Аммосов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, Степан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Аржаков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өйөөн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Омскайтан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саҕалаан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Дьокуускайынан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Москванан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сүрдээх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элбэх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үлэ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–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хамнас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барбыта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>.</w:t>
      </w:r>
    </w:p>
    <w:p w:rsidR="00E339AA" w:rsidRPr="006F0594" w:rsidRDefault="00AA42F5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0F0F0"/>
        </w:rPr>
      </w:pPr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 1922 с. саҕаланыытыттан автономия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кэлэр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сибикитэ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биллэн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барбыта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дьон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бэлэмнэнэр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үлэни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ыыппыттара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. 1922 с.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муус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proofErr w:type="gramStart"/>
      <w:r w:rsidRPr="006F0594">
        <w:rPr>
          <w:color w:val="000000" w:themeColor="text1"/>
          <w:sz w:val="28"/>
          <w:szCs w:val="28"/>
          <w:shd w:val="clear" w:color="auto" w:fill="F0F0F0"/>
        </w:rPr>
        <w:t>устар</w:t>
      </w:r>
      <w:proofErr w:type="spellEnd"/>
      <w:proofErr w:type="gram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 27 күнүгэр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Бүтүн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Арассыыйатааҕы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киин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ситэриилээх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кэмитиэтин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декретинэн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 Саха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Автономнай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өрөспүүбүлүкэтэ</w:t>
      </w:r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тэриллэр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. </w:t>
      </w:r>
    </w:p>
    <w:p w:rsidR="00AA42F5" w:rsidRPr="006F0594" w:rsidRDefault="00AA42F5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САССР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ревкомун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бастакы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бэрэссэдээтэлинэн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уонна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быстах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кэмнээҕи совнарком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бэрэссэдээтэлинэн</w:t>
      </w:r>
      <w:proofErr w:type="spellEnd"/>
      <w:r w:rsidRPr="006F0594">
        <w:rPr>
          <w:color w:val="000000" w:themeColor="text1"/>
          <w:sz w:val="28"/>
          <w:szCs w:val="28"/>
          <w:shd w:val="clear" w:color="auto" w:fill="F0F0F0"/>
        </w:rPr>
        <w:t xml:space="preserve"> П.А.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Ойуунускай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  <w:shd w:val="clear" w:color="auto" w:fill="F0F0F0"/>
        </w:rPr>
        <w:t>талыллан</w:t>
      </w:r>
      <w:proofErr w:type="spellEnd"/>
      <w:r w:rsidR="00894B49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Pr="006F0594">
        <w:rPr>
          <w:color w:val="000000" w:themeColor="text1"/>
          <w:sz w:val="28"/>
          <w:szCs w:val="28"/>
          <w:shd w:val="clear" w:color="auto" w:fill="F0F0F0"/>
        </w:rPr>
        <w:t>үлэлиир.</w:t>
      </w:r>
    </w:p>
    <w:p w:rsidR="00AA42F5" w:rsidRPr="006F0594" w:rsidRDefault="00AA42F5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 xml:space="preserve">Саха </w:t>
      </w:r>
      <w:proofErr w:type="spellStart"/>
      <w:r w:rsidRPr="006F0594">
        <w:rPr>
          <w:color w:val="000000" w:themeColor="text1"/>
          <w:sz w:val="28"/>
          <w:szCs w:val="28"/>
        </w:rPr>
        <w:t>сирэ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урут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наар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сүөһү, </w:t>
      </w:r>
      <w:proofErr w:type="spellStart"/>
      <w:r w:rsidRPr="006F0594">
        <w:rPr>
          <w:color w:val="000000" w:themeColor="text1"/>
          <w:sz w:val="28"/>
          <w:szCs w:val="28"/>
        </w:rPr>
        <w:t>сылгы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таба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иитиитинэн</w:t>
      </w:r>
      <w:proofErr w:type="spellEnd"/>
      <w:r w:rsidRPr="006F0594">
        <w:rPr>
          <w:color w:val="000000" w:themeColor="text1"/>
          <w:sz w:val="28"/>
          <w:szCs w:val="28"/>
        </w:rPr>
        <w:t xml:space="preserve">, балыктааһынынан, </w:t>
      </w:r>
      <w:proofErr w:type="spellStart"/>
      <w:r w:rsidRPr="006F0594">
        <w:rPr>
          <w:color w:val="000000" w:themeColor="text1"/>
          <w:sz w:val="28"/>
          <w:szCs w:val="28"/>
        </w:rPr>
        <w:t>булдунан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эрэ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дьарыктаммыта</w:t>
      </w:r>
      <w:proofErr w:type="spellEnd"/>
      <w:r w:rsidRPr="006F0594">
        <w:rPr>
          <w:color w:val="000000" w:themeColor="text1"/>
          <w:sz w:val="28"/>
          <w:szCs w:val="28"/>
        </w:rPr>
        <w:t xml:space="preserve">. </w:t>
      </w:r>
      <w:proofErr w:type="spellStart"/>
      <w:r w:rsidRPr="006F0594">
        <w:rPr>
          <w:color w:val="000000" w:themeColor="text1"/>
          <w:sz w:val="28"/>
          <w:szCs w:val="28"/>
        </w:rPr>
        <w:t>Онтон</w:t>
      </w:r>
      <w:proofErr w:type="spellEnd"/>
      <w:r w:rsidRPr="006F0594">
        <w:rPr>
          <w:color w:val="000000" w:themeColor="text1"/>
          <w:sz w:val="28"/>
          <w:szCs w:val="28"/>
        </w:rPr>
        <w:t xml:space="preserve"> Саха </w:t>
      </w:r>
      <w:proofErr w:type="spellStart"/>
      <w:r w:rsidRPr="006F0594">
        <w:rPr>
          <w:color w:val="000000" w:themeColor="text1"/>
          <w:sz w:val="28"/>
          <w:szCs w:val="28"/>
        </w:rPr>
        <w:t>сирэ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автономнай</w:t>
      </w:r>
      <w:proofErr w:type="spellEnd"/>
      <w:r w:rsidRPr="006F0594">
        <w:rPr>
          <w:color w:val="000000" w:themeColor="text1"/>
          <w:sz w:val="28"/>
          <w:szCs w:val="28"/>
        </w:rPr>
        <w:t xml:space="preserve"> Республика </w:t>
      </w:r>
      <w:proofErr w:type="spellStart"/>
      <w:r w:rsidRPr="006F0594">
        <w:rPr>
          <w:color w:val="000000" w:themeColor="text1"/>
          <w:sz w:val="28"/>
          <w:szCs w:val="28"/>
        </w:rPr>
        <w:t>буолбутун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кэннэ</w:t>
      </w:r>
      <w:proofErr w:type="spellEnd"/>
      <w:r w:rsidR="00AB4913">
        <w:rPr>
          <w:color w:val="000000" w:themeColor="text1"/>
          <w:sz w:val="28"/>
          <w:szCs w:val="28"/>
          <w:lang w:val="sah-RU"/>
        </w:rPr>
        <w:t>,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r w:rsidRPr="006F0594">
        <w:rPr>
          <w:color w:val="000000" w:themeColor="text1"/>
          <w:sz w:val="28"/>
          <w:szCs w:val="28"/>
        </w:rPr>
        <w:t>көмү</w:t>
      </w:r>
      <w:r w:rsidR="00AB4913">
        <w:rPr>
          <w:color w:val="000000" w:themeColor="text1"/>
          <w:sz w:val="28"/>
          <w:szCs w:val="28"/>
          <w:lang w:val="sah-RU"/>
        </w:rPr>
        <w:t>с</w:t>
      </w:r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алмаа</w:t>
      </w:r>
      <w:proofErr w:type="spellEnd"/>
      <w:r w:rsidR="00AB4913">
        <w:rPr>
          <w:color w:val="000000" w:themeColor="text1"/>
          <w:sz w:val="28"/>
          <w:szCs w:val="28"/>
          <w:lang w:val="sah-RU"/>
        </w:rPr>
        <w:t>с</w:t>
      </w:r>
      <w:r w:rsidRPr="006F0594">
        <w:rPr>
          <w:color w:val="000000" w:themeColor="text1"/>
          <w:sz w:val="28"/>
          <w:szCs w:val="28"/>
        </w:rPr>
        <w:t xml:space="preserve">, </w:t>
      </w:r>
      <w:r w:rsidR="00AB4913">
        <w:rPr>
          <w:color w:val="000000" w:themeColor="text1"/>
          <w:sz w:val="28"/>
          <w:szCs w:val="28"/>
          <w:lang w:val="sah-RU"/>
        </w:rPr>
        <w:t>таас чох</w:t>
      </w:r>
      <w:r w:rsidRPr="006F0594">
        <w:rPr>
          <w:color w:val="000000" w:themeColor="text1"/>
          <w:sz w:val="28"/>
          <w:szCs w:val="28"/>
        </w:rPr>
        <w:t>, энергет</w:t>
      </w:r>
      <w:r w:rsidR="009150CF" w:rsidRPr="006F0594">
        <w:rPr>
          <w:color w:val="000000" w:themeColor="text1"/>
          <w:sz w:val="28"/>
          <w:szCs w:val="28"/>
        </w:rPr>
        <w:t xml:space="preserve">ика </w:t>
      </w:r>
      <w:proofErr w:type="gramStart"/>
      <w:r w:rsidR="009150CF" w:rsidRPr="006F0594">
        <w:rPr>
          <w:color w:val="000000" w:themeColor="text1"/>
          <w:sz w:val="28"/>
          <w:szCs w:val="28"/>
        </w:rPr>
        <w:t>промышленно</w:t>
      </w:r>
      <w:proofErr w:type="gramEnd"/>
      <w:r w:rsidR="009150CF" w:rsidRPr="006F0594">
        <w:rPr>
          <w:color w:val="000000" w:themeColor="text1"/>
          <w:sz w:val="28"/>
          <w:szCs w:val="28"/>
        </w:rPr>
        <w:t>һ</w:t>
      </w:r>
      <w:r w:rsidR="00AB4913">
        <w:rPr>
          <w:color w:val="000000" w:themeColor="text1"/>
          <w:sz w:val="28"/>
          <w:szCs w:val="28"/>
          <w:lang w:val="sah-RU"/>
        </w:rPr>
        <w:t>а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proofErr w:type="spellStart"/>
      <w:r w:rsidR="009150CF" w:rsidRPr="006F0594">
        <w:rPr>
          <w:color w:val="000000" w:themeColor="text1"/>
          <w:sz w:val="28"/>
          <w:szCs w:val="28"/>
        </w:rPr>
        <w:t>сайдыбыта</w:t>
      </w:r>
      <w:proofErr w:type="spellEnd"/>
      <w:r w:rsidR="009150CF" w:rsidRPr="006F0594">
        <w:rPr>
          <w:color w:val="000000" w:themeColor="text1"/>
          <w:sz w:val="28"/>
          <w:szCs w:val="28"/>
        </w:rPr>
        <w:t>.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Билигин</w:t>
      </w:r>
      <w:proofErr w:type="spellEnd"/>
      <w:r w:rsidRPr="006F0594">
        <w:rPr>
          <w:color w:val="000000" w:themeColor="text1"/>
          <w:sz w:val="28"/>
          <w:szCs w:val="28"/>
        </w:rPr>
        <w:t xml:space="preserve">, Саха </w:t>
      </w:r>
      <w:proofErr w:type="spellStart"/>
      <w:r w:rsidRPr="006F0594">
        <w:rPr>
          <w:color w:val="000000" w:themeColor="text1"/>
          <w:sz w:val="28"/>
          <w:szCs w:val="28"/>
        </w:rPr>
        <w:t>сирэ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gramStart"/>
      <w:r w:rsidRPr="006F0594">
        <w:rPr>
          <w:color w:val="000000" w:themeColor="text1"/>
          <w:sz w:val="28"/>
          <w:szCs w:val="28"/>
        </w:rPr>
        <w:t>Россия</w:t>
      </w:r>
      <w:proofErr w:type="gramEnd"/>
      <w:r w:rsidR="00AB4913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</w:rPr>
        <w:t xml:space="preserve">а промышленность </w:t>
      </w:r>
      <w:proofErr w:type="spellStart"/>
      <w:r w:rsidRPr="006F0594">
        <w:rPr>
          <w:color w:val="000000" w:themeColor="text1"/>
          <w:sz w:val="28"/>
          <w:szCs w:val="28"/>
        </w:rPr>
        <w:t>сайдыытыгар</w:t>
      </w:r>
      <w:proofErr w:type="spellEnd"/>
      <w:r w:rsidRPr="006F0594">
        <w:rPr>
          <w:color w:val="000000" w:themeColor="text1"/>
          <w:sz w:val="28"/>
          <w:szCs w:val="28"/>
        </w:rPr>
        <w:t xml:space="preserve"> 3 </w:t>
      </w:r>
      <w:proofErr w:type="spellStart"/>
      <w:r w:rsidRPr="006F0594">
        <w:rPr>
          <w:color w:val="000000" w:themeColor="text1"/>
          <w:sz w:val="28"/>
          <w:szCs w:val="28"/>
        </w:rPr>
        <w:t>миэстэ</w:t>
      </w:r>
      <w:proofErr w:type="spellEnd"/>
      <w:r w:rsidR="00AB4913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</w:rPr>
        <w:t xml:space="preserve">э </w:t>
      </w:r>
      <w:proofErr w:type="spellStart"/>
      <w:r w:rsidRPr="006F0594">
        <w:rPr>
          <w:color w:val="000000" w:themeColor="text1"/>
          <w:sz w:val="28"/>
          <w:szCs w:val="28"/>
        </w:rPr>
        <w:t>турар</w:t>
      </w:r>
      <w:proofErr w:type="spellEnd"/>
      <w:r w:rsidRPr="006F0594">
        <w:rPr>
          <w:color w:val="000000" w:themeColor="text1"/>
          <w:sz w:val="28"/>
          <w:szCs w:val="28"/>
        </w:rPr>
        <w:t>.</w:t>
      </w:r>
    </w:p>
    <w:p w:rsidR="00AA42F5" w:rsidRPr="006F0594" w:rsidRDefault="00AA42F5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>Платон Алексеевич олоҕун</w:t>
      </w:r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>бүтүннүүтүн</w:t>
      </w:r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>тө</w:t>
      </w:r>
      <w:proofErr w:type="gramStart"/>
      <w:r w:rsidRPr="006F0594">
        <w:rPr>
          <w:color w:val="000000" w:themeColor="text1"/>
          <w:sz w:val="28"/>
          <w:szCs w:val="28"/>
        </w:rPr>
        <w:t>р</w:t>
      </w:r>
      <w:proofErr w:type="gramEnd"/>
      <w:r w:rsidRPr="006F0594">
        <w:rPr>
          <w:color w:val="000000" w:themeColor="text1"/>
          <w:sz w:val="28"/>
          <w:szCs w:val="28"/>
        </w:rPr>
        <w:t>өөбүт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дойдута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сайдыытыгар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анаабыта</w:t>
      </w:r>
      <w:proofErr w:type="spellEnd"/>
      <w:r w:rsidRPr="006F0594">
        <w:rPr>
          <w:color w:val="000000" w:themeColor="text1"/>
          <w:sz w:val="28"/>
          <w:szCs w:val="28"/>
        </w:rPr>
        <w:t>.</w:t>
      </w:r>
    </w:p>
    <w:p w:rsidR="00AA42F5" w:rsidRPr="006F0594" w:rsidRDefault="00AA42F5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>1939 с.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сымыйанан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буруйданан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хаайыллыбыта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репрессияламмыта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хаайыыга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сытан</w:t>
      </w:r>
      <w:proofErr w:type="spellEnd"/>
      <w:r w:rsidRPr="006F0594">
        <w:rPr>
          <w:color w:val="000000" w:themeColor="text1"/>
          <w:sz w:val="28"/>
          <w:szCs w:val="28"/>
        </w:rPr>
        <w:t xml:space="preserve"> 1939 </w:t>
      </w:r>
      <w:proofErr w:type="spellStart"/>
      <w:r w:rsidRPr="006F0594">
        <w:rPr>
          <w:color w:val="000000" w:themeColor="text1"/>
          <w:sz w:val="28"/>
          <w:szCs w:val="28"/>
        </w:rPr>
        <w:t>сыл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алтынньы</w:t>
      </w:r>
      <w:proofErr w:type="spellEnd"/>
      <w:r w:rsidRPr="006F0594">
        <w:rPr>
          <w:color w:val="000000" w:themeColor="text1"/>
          <w:sz w:val="28"/>
          <w:szCs w:val="28"/>
        </w:rPr>
        <w:t xml:space="preserve"> 31 күнүгэр</w:t>
      </w:r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өлбүтэ. </w:t>
      </w:r>
      <w:proofErr w:type="spellStart"/>
      <w:r w:rsidRPr="006F0594">
        <w:rPr>
          <w:color w:val="000000" w:themeColor="text1"/>
          <w:sz w:val="28"/>
          <w:szCs w:val="28"/>
        </w:rPr>
        <w:t>Кинигэлэрин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боппуттара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аатын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ааттаммат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>оҥоро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сатаабыттара</w:t>
      </w:r>
      <w:proofErr w:type="spellEnd"/>
      <w:r w:rsidRPr="006F0594">
        <w:rPr>
          <w:color w:val="000000" w:themeColor="text1"/>
          <w:sz w:val="28"/>
          <w:szCs w:val="28"/>
        </w:rPr>
        <w:t xml:space="preserve">. </w:t>
      </w:r>
    </w:p>
    <w:p w:rsidR="00AA42F5" w:rsidRPr="006F0594" w:rsidRDefault="00AA42F5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 xml:space="preserve">Саха </w:t>
      </w:r>
      <w:proofErr w:type="spellStart"/>
      <w:r w:rsidRPr="006F0594">
        <w:rPr>
          <w:color w:val="000000" w:themeColor="text1"/>
          <w:sz w:val="28"/>
          <w:szCs w:val="28"/>
        </w:rPr>
        <w:t>бырабыыталыстыбата</w:t>
      </w:r>
      <w:proofErr w:type="spellEnd"/>
      <w:r w:rsidRPr="006F0594">
        <w:rPr>
          <w:color w:val="000000" w:themeColor="text1"/>
          <w:sz w:val="28"/>
          <w:szCs w:val="28"/>
        </w:rPr>
        <w:t xml:space="preserve"> 1966 с. </w:t>
      </w:r>
      <w:proofErr w:type="spellStart"/>
      <w:r w:rsidRPr="006F0594">
        <w:rPr>
          <w:color w:val="000000" w:themeColor="text1"/>
          <w:sz w:val="28"/>
          <w:szCs w:val="28"/>
        </w:rPr>
        <w:t>П.А.Ойуунускай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аатынан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Государственнай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бириэмийэни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олохтообута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кини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аатын</w:t>
      </w:r>
      <w:proofErr w:type="spellEnd"/>
      <w:r w:rsidRPr="006F0594">
        <w:rPr>
          <w:color w:val="000000" w:themeColor="text1"/>
          <w:sz w:val="28"/>
          <w:szCs w:val="28"/>
        </w:rPr>
        <w:t xml:space="preserve"> Саха </w:t>
      </w:r>
      <w:proofErr w:type="spellStart"/>
      <w:r w:rsidRPr="006F0594">
        <w:rPr>
          <w:color w:val="000000" w:themeColor="text1"/>
          <w:sz w:val="28"/>
          <w:szCs w:val="28"/>
        </w:rPr>
        <w:t>Академическай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драматическай</w:t>
      </w:r>
      <w:proofErr w:type="spellEnd"/>
      <w:r w:rsidRPr="006F0594">
        <w:rPr>
          <w:color w:val="000000" w:themeColor="text1"/>
          <w:sz w:val="28"/>
          <w:szCs w:val="28"/>
        </w:rPr>
        <w:t xml:space="preserve"> театра, Литература </w:t>
      </w:r>
      <w:proofErr w:type="spellStart"/>
      <w:r w:rsidRPr="006F0594">
        <w:rPr>
          <w:color w:val="000000" w:themeColor="text1"/>
          <w:sz w:val="28"/>
          <w:szCs w:val="28"/>
        </w:rPr>
        <w:t>музейа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сүгэллэр. </w:t>
      </w:r>
      <w:proofErr w:type="spellStart"/>
      <w:r w:rsidRPr="006F0594">
        <w:rPr>
          <w:color w:val="000000" w:themeColor="text1"/>
          <w:sz w:val="28"/>
          <w:szCs w:val="28"/>
        </w:rPr>
        <w:t>Кини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аатынан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Дьокуускай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киин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уулуссаларыттан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биирдэстэрэ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ааттаммыта</w:t>
      </w:r>
      <w:proofErr w:type="spellEnd"/>
      <w:r w:rsidRPr="006F0594">
        <w:rPr>
          <w:color w:val="000000" w:themeColor="text1"/>
          <w:sz w:val="28"/>
          <w:szCs w:val="28"/>
        </w:rPr>
        <w:t>.</w:t>
      </w:r>
    </w:p>
    <w:p w:rsidR="00AA42F5" w:rsidRPr="006F0594" w:rsidRDefault="00AA42F5" w:rsidP="00AA637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6F0594">
        <w:rPr>
          <w:color w:val="000000" w:themeColor="text1"/>
          <w:sz w:val="28"/>
          <w:szCs w:val="28"/>
        </w:rPr>
        <w:t>Муус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F0594">
        <w:rPr>
          <w:color w:val="000000" w:themeColor="text1"/>
          <w:sz w:val="28"/>
          <w:szCs w:val="28"/>
        </w:rPr>
        <w:t>устар</w:t>
      </w:r>
      <w:proofErr w:type="spellEnd"/>
      <w:proofErr w:type="gramEnd"/>
      <w:r w:rsidRPr="006F0594">
        <w:rPr>
          <w:color w:val="000000" w:themeColor="text1"/>
          <w:sz w:val="28"/>
          <w:szCs w:val="28"/>
        </w:rPr>
        <w:t xml:space="preserve"> 27 – </w:t>
      </w:r>
      <w:proofErr w:type="spellStart"/>
      <w:r w:rsidRPr="006F0594">
        <w:rPr>
          <w:color w:val="000000" w:themeColor="text1"/>
          <w:sz w:val="28"/>
          <w:szCs w:val="28"/>
        </w:rPr>
        <w:t>саха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оло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</w:rPr>
        <w:t xml:space="preserve">ор </w:t>
      </w:r>
      <w:proofErr w:type="spellStart"/>
      <w:r w:rsidRPr="006F0594">
        <w:rPr>
          <w:color w:val="000000" w:themeColor="text1"/>
          <w:sz w:val="28"/>
          <w:szCs w:val="28"/>
        </w:rPr>
        <w:t>чахчы</w:t>
      </w:r>
      <w:proofErr w:type="spellEnd"/>
      <w:r w:rsidRPr="006F0594">
        <w:rPr>
          <w:color w:val="000000" w:themeColor="text1"/>
          <w:sz w:val="28"/>
          <w:szCs w:val="28"/>
        </w:rPr>
        <w:t xml:space="preserve"> да быһаарыылаах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уонна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суолталаах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>күн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эбит</w:t>
      </w:r>
      <w:proofErr w:type="spellEnd"/>
      <w:r w:rsidRPr="006F0594">
        <w:rPr>
          <w:color w:val="000000" w:themeColor="text1"/>
          <w:sz w:val="28"/>
          <w:szCs w:val="28"/>
        </w:rPr>
        <w:t xml:space="preserve">. 1922 </w:t>
      </w:r>
      <w:proofErr w:type="spellStart"/>
      <w:r w:rsidRPr="006F0594">
        <w:rPr>
          <w:color w:val="000000" w:themeColor="text1"/>
          <w:sz w:val="28"/>
          <w:szCs w:val="28"/>
        </w:rPr>
        <w:t>сыллаахха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муус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устар</w:t>
      </w:r>
      <w:proofErr w:type="spellEnd"/>
      <w:r w:rsidRPr="006F0594">
        <w:rPr>
          <w:color w:val="000000" w:themeColor="text1"/>
          <w:sz w:val="28"/>
          <w:szCs w:val="28"/>
        </w:rPr>
        <w:t xml:space="preserve"> 22 күнүгэр</w:t>
      </w:r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>-</w:t>
      </w:r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Саха </w:t>
      </w:r>
      <w:proofErr w:type="spellStart"/>
      <w:r w:rsidRPr="006F0594">
        <w:rPr>
          <w:color w:val="000000" w:themeColor="text1"/>
          <w:sz w:val="28"/>
          <w:szCs w:val="28"/>
        </w:rPr>
        <w:t>Автономнай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Советскай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Социалистическай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республиката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төрүттэммитэ, </w:t>
      </w:r>
      <w:proofErr w:type="spellStart"/>
      <w:r w:rsidRPr="006F0594">
        <w:rPr>
          <w:color w:val="000000" w:themeColor="text1"/>
          <w:sz w:val="28"/>
          <w:szCs w:val="28"/>
        </w:rPr>
        <w:t>сурукка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докумуо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ҥҥ</w:t>
      </w:r>
      <w:r w:rsidRPr="006F0594">
        <w:rPr>
          <w:color w:val="000000" w:themeColor="text1"/>
          <w:sz w:val="28"/>
          <w:szCs w:val="28"/>
        </w:rPr>
        <w:t xml:space="preserve">а </w:t>
      </w:r>
      <w:proofErr w:type="spellStart"/>
      <w:r w:rsidRPr="006F0594">
        <w:rPr>
          <w:color w:val="000000" w:themeColor="text1"/>
          <w:sz w:val="28"/>
          <w:szCs w:val="28"/>
        </w:rPr>
        <w:t>киирбитэ</w:t>
      </w:r>
      <w:proofErr w:type="spellEnd"/>
      <w:r w:rsidRPr="006F0594">
        <w:rPr>
          <w:color w:val="000000" w:themeColor="text1"/>
          <w:sz w:val="28"/>
          <w:szCs w:val="28"/>
        </w:rPr>
        <w:t xml:space="preserve">. </w:t>
      </w:r>
      <w:proofErr w:type="spellStart"/>
      <w:r w:rsidR="000F1C48" w:rsidRPr="006F0594">
        <w:rPr>
          <w:color w:val="000000" w:themeColor="text1"/>
          <w:sz w:val="28"/>
          <w:szCs w:val="28"/>
        </w:rPr>
        <w:t>М</w:t>
      </w:r>
      <w:r w:rsidRPr="006F0594">
        <w:rPr>
          <w:color w:val="000000" w:themeColor="text1"/>
          <w:sz w:val="28"/>
          <w:szCs w:val="28"/>
        </w:rPr>
        <w:t>уус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F0594">
        <w:rPr>
          <w:color w:val="000000" w:themeColor="text1"/>
          <w:sz w:val="28"/>
          <w:szCs w:val="28"/>
        </w:rPr>
        <w:t>устар</w:t>
      </w:r>
      <w:proofErr w:type="spellEnd"/>
      <w:proofErr w:type="gramEnd"/>
      <w:r w:rsidRPr="006F0594">
        <w:rPr>
          <w:color w:val="000000" w:themeColor="text1"/>
          <w:sz w:val="28"/>
          <w:szCs w:val="28"/>
        </w:rPr>
        <w:t xml:space="preserve"> 27 күнэ –Саха </w:t>
      </w:r>
      <w:proofErr w:type="spellStart"/>
      <w:r w:rsidRPr="006F0594">
        <w:rPr>
          <w:color w:val="000000" w:themeColor="text1"/>
          <w:sz w:val="28"/>
          <w:szCs w:val="28"/>
        </w:rPr>
        <w:t>Республикатын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күнэ. </w:t>
      </w:r>
      <w:proofErr w:type="spellStart"/>
      <w:r w:rsidRPr="006F0594">
        <w:rPr>
          <w:color w:val="000000" w:themeColor="text1"/>
          <w:sz w:val="28"/>
          <w:szCs w:val="28"/>
        </w:rPr>
        <w:t>Ол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кэмтэн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ыла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саха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оло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ҕ</w:t>
      </w:r>
      <w:r w:rsidRPr="006F0594">
        <w:rPr>
          <w:color w:val="000000" w:themeColor="text1"/>
          <w:sz w:val="28"/>
          <w:szCs w:val="28"/>
        </w:rPr>
        <w:t xml:space="preserve">ор </w:t>
      </w:r>
      <w:proofErr w:type="spellStart"/>
      <w:r w:rsidRPr="006F0594">
        <w:rPr>
          <w:color w:val="000000" w:themeColor="text1"/>
          <w:sz w:val="28"/>
          <w:szCs w:val="28"/>
        </w:rPr>
        <w:t>уларыйыы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киирбитэ</w:t>
      </w:r>
      <w:proofErr w:type="spellEnd"/>
      <w:r w:rsidRPr="006F0594">
        <w:rPr>
          <w:color w:val="000000" w:themeColor="text1"/>
          <w:sz w:val="28"/>
          <w:szCs w:val="28"/>
        </w:rPr>
        <w:t>.</w:t>
      </w:r>
    </w:p>
    <w:p w:rsidR="00183179" w:rsidRDefault="00183179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 xml:space="preserve">1990 </w:t>
      </w:r>
      <w:proofErr w:type="spellStart"/>
      <w:r w:rsidRPr="006F0594">
        <w:rPr>
          <w:color w:val="000000" w:themeColor="text1"/>
          <w:sz w:val="28"/>
          <w:szCs w:val="28"/>
        </w:rPr>
        <w:t>сылтан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 xml:space="preserve">үөрэхтээһин, искусство, литература </w:t>
      </w:r>
      <w:proofErr w:type="spellStart"/>
      <w:r w:rsidRPr="006F0594">
        <w:rPr>
          <w:color w:val="000000" w:themeColor="text1"/>
          <w:sz w:val="28"/>
          <w:szCs w:val="28"/>
        </w:rPr>
        <w:t>эйгэтэ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Pr="006F0594">
        <w:rPr>
          <w:color w:val="000000" w:themeColor="text1"/>
          <w:sz w:val="28"/>
          <w:szCs w:val="28"/>
        </w:rPr>
        <w:t>күүскэ</w:t>
      </w:r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сайынна</w:t>
      </w:r>
      <w:proofErr w:type="spellEnd"/>
      <w:r w:rsidRPr="006F0594">
        <w:rPr>
          <w:color w:val="000000" w:themeColor="text1"/>
          <w:sz w:val="28"/>
          <w:szCs w:val="28"/>
        </w:rPr>
        <w:t>.</w:t>
      </w:r>
    </w:p>
    <w:p w:rsidR="00F019F1" w:rsidRPr="006F0594" w:rsidRDefault="00F019F1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C3892" w:rsidRPr="006F0594" w:rsidRDefault="00960395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F0594">
        <w:rPr>
          <w:color w:val="000000" w:themeColor="text1"/>
          <w:sz w:val="28"/>
          <w:szCs w:val="28"/>
        </w:rPr>
        <w:t xml:space="preserve">- </w:t>
      </w:r>
      <w:proofErr w:type="spellStart"/>
      <w:r w:rsidRPr="006F0594">
        <w:rPr>
          <w:color w:val="000000" w:themeColor="text1"/>
          <w:sz w:val="28"/>
          <w:szCs w:val="28"/>
        </w:rPr>
        <w:t>Билигин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="00DC3892" w:rsidRPr="006F0594">
        <w:rPr>
          <w:b/>
          <w:color w:val="000000" w:themeColor="text1"/>
          <w:sz w:val="28"/>
          <w:szCs w:val="28"/>
        </w:rPr>
        <w:t xml:space="preserve">2 </w:t>
      </w:r>
      <w:proofErr w:type="spellStart"/>
      <w:r w:rsidR="00DC3892" w:rsidRPr="006F0594">
        <w:rPr>
          <w:b/>
          <w:color w:val="000000" w:themeColor="text1"/>
          <w:sz w:val="28"/>
          <w:szCs w:val="28"/>
        </w:rPr>
        <w:t>сорудах</w:t>
      </w:r>
      <w:proofErr w:type="spellEnd"/>
      <w:r w:rsidR="00DC3892" w:rsidRPr="006F0594">
        <w:rPr>
          <w:b/>
          <w:color w:val="000000" w:themeColor="text1"/>
          <w:sz w:val="28"/>
          <w:szCs w:val="28"/>
        </w:rPr>
        <w:t>.</w:t>
      </w:r>
    </w:p>
    <w:p w:rsidR="008D2633" w:rsidRPr="00722D7A" w:rsidRDefault="008D2633" w:rsidP="00AA6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sah-RU"/>
        </w:rPr>
      </w:pPr>
      <w:r w:rsidRPr="006F0594">
        <w:rPr>
          <w:color w:val="000000" w:themeColor="text1"/>
          <w:sz w:val="28"/>
          <w:szCs w:val="28"/>
        </w:rPr>
        <w:t>Конституция</w:t>
      </w:r>
      <w:r w:rsidR="00F019F1">
        <w:rPr>
          <w:color w:val="000000" w:themeColor="text1"/>
          <w:sz w:val="28"/>
          <w:szCs w:val="28"/>
          <w:lang w:val="sah-RU"/>
        </w:rPr>
        <w:t>лаах</w:t>
      </w:r>
      <w:r w:rsidR="00894B49">
        <w:rPr>
          <w:color w:val="000000" w:themeColor="text1"/>
          <w:sz w:val="28"/>
          <w:szCs w:val="28"/>
          <w:lang w:val="sah-RU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буоламмыт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би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һ</w:t>
      </w:r>
      <w:proofErr w:type="spellStart"/>
      <w:r w:rsidRPr="006F0594">
        <w:rPr>
          <w:color w:val="000000" w:themeColor="text1"/>
          <w:sz w:val="28"/>
          <w:szCs w:val="28"/>
        </w:rPr>
        <w:t>иги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сахалыы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гимнээхпит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гербэлээхпит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былаахтаахпыт</w:t>
      </w:r>
      <w:proofErr w:type="spellEnd"/>
      <w:r w:rsidRPr="006F0594">
        <w:rPr>
          <w:color w:val="000000" w:themeColor="text1"/>
          <w:sz w:val="28"/>
          <w:szCs w:val="28"/>
        </w:rPr>
        <w:t xml:space="preserve">. </w:t>
      </w:r>
      <w:proofErr w:type="spellStart"/>
      <w:r w:rsidRPr="006F0594">
        <w:rPr>
          <w:color w:val="000000" w:themeColor="text1"/>
          <w:sz w:val="28"/>
          <w:szCs w:val="28"/>
        </w:rPr>
        <w:t>Государственнай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былаах</w:t>
      </w:r>
      <w:proofErr w:type="spellEnd"/>
      <w:r w:rsidRPr="006F0594">
        <w:rPr>
          <w:color w:val="000000" w:themeColor="text1"/>
          <w:sz w:val="28"/>
          <w:szCs w:val="28"/>
        </w:rPr>
        <w:t xml:space="preserve"> 4 </w:t>
      </w:r>
      <w:r w:rsidR="00F019F1">
        <w:rPr>
          <w:color w:val="000000" w:themeColor="text1"/>
          <w:sz w:val="28"/>
          <w:szCs w:val="28"/>
          <w:lang w:val="sah-RU"/>
        </w:rPr>
        <w:t>өҥнөө</w:t>
      </w:r>
      <w:r w:rsidRPr="006F0594">
        <w:rPr>
          <w:color w:val="000000" w:themeColor="text1"/>
          <w:sz w:val="28"/>
          <w:szCs w:val="28"/>
        </w:rPr>
        <w:t xml:space="preserve">х: </w:t>
      </w:r>
      <w:proofErr w:type="spellStart"/>
      <w:r w:rsidRPr="006F0594">
        <w:rPr>
          <w:color w:val="000000" w:themeColor="text1"/>
          <w:sz w:val="28"/>
          <w:szCs w:val="28"/>
        </w:rPr>
        <w:t>халлаан</w:t>
      </w:r>
      <w:proofErr w:type="spellEnd"/>
      <w:r w:rsidRPr="006F0594">
        <w:rPr>
          <w:color w:val="000000" w:themeColor="text1"/>
          <w:sz w:val="28"/>
          <w:szCs w:val="28"/>
        </w:rPr>
        <w:t xml:space="preserve"> к</w:t>
      </w:r>
      <w:r w:rsidR="00F019F1">
        <w:rPr>
          <w:color w:val="000000" w:themeColor="text1"/>
          <w:sz w:val="28"/>
          <w:szCs w:val="28"/>
          <w:lang w:val="sah-RU"/>
        </w:rPr>
        <w:t>үө</w:t>
      </w:r>
      <w:proofErr w:type="spellStart"/>
      <w:r w:rsidRPr="006F0594">
        <w:rPr>
          <w:color w:val="000000" w:themeColor="text1"/>
          <w:sz w:val="28"/>
          <w:szCs w:val="28"/>
        </w:rPr>
        <w:t>х</w:t>
      </w:r>
      <w:proofErr w:type="spellEnd"/>
      <w:r w:rsidRPr="006F0594">
        <w:rPr>
          <w:color w:val="000000" w:themeColor="text1"/>
          <w:sz w:val="28"/>
          <w:szCs w:val="28"/>
        </w:rPr>
        <w:t xml:space="preserve"> – к</w:t>
      </w:r>
      <w:r w:rsidR="00F019F1">
        <w:rPr>
          <w:color w:val="000000" w:themeColor="text1"/>
          <w:sz w:val="28"/>
          <w:szCs w:val="28"/>
          <w:lang w:val="sah-RU"/>
        </w:rPr>
        <w:t>өҥү</w:t>
      </w:r>
      <w:r w:rsidRPr="006F0594">
        <w:rPr>
          <w:color w:val="000000" w:themeColor="text1"/>
          <w:sz w:val="28"/>
          <w:szCs w:val="28"/>
        </w:rPr>
        <w:t xml:space="preserve">л </w:t>
      </w:r>
      <w:proofErr w:type="spellStart"/>
      <w:r w:rsidRPr="006F0594">
        <w:rPr>
          <w:color w:val="000000" w:themeColor="text1"/>
          <w:sz w:val="28"/>
          <w:szCs w:val="28"/>
        </w:rPr>
        <w:t>буолууну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эрэли</w:t>
      </w:r>
      <w:proofErr w:type="spellEnd"/>
      <w:r w:rsidRPr="006F0594">
        <w:rPr>
          <w:color w:val="000000" w:themeColor="text1"/>
          <w:sz w:val="28"/>
          <w:szCs w:val="28"/>
        </w:rPr>
        <w:t xml:space="preserve"> к</w:t>
      </w:r>
      <w:r w:rsidR="00F019F1">
        <w:rPr>
          <w:color w:val="000000" w:themeColor="text1"/>
          <w:sz w:val="28"/>
          <w:szCs w:val="28"/>
          <w:lang w:val="sah-RU"/>
        </w:rPr>
        <w:t>өр</w:t>
      </w:r>
      <w:proofErr w:type="spellStart"/>
      <w:r w:rsidRPr="006F0594">
        <w:rPr>
          <w:color w:val="000000" w:themeColor="text1"/>
          <w:sz w:val="28"/>
          <w:szCs w:val="28"/>
        </w:rPr>
        <w:t>д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өрө</w:t>
      </w:r>
      <w:proofErr w:type="spellStart"/>
      <w:proofErr w:type="gramStart"/>
      <w:r w:rsidRPr="006F0594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ма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ҥ</w:t>
      </w:r>
      <w:r w:rsidRPr="006F0594">
        <w:rPr>
          <w:color w:val="000000" w:themeColor="text1"/>
          <w:sz w:val="28"/>
          <w:szCs w:val="28"/>
        </w:rPr>
        <w:t xml:space="preserve">ан </w:t>
      </w:r>
      <w:r w:rsidR="00F019F1">
        <w:rPr>
          <w:color w:val="000000" w:themeColor="text1"/>
          <w:sz w:val="28"/>
          <w:szCs w:val="28"/>
          <w:lang w:val="sah-RU"/>
        </w:rPr>
        <w:t>сурааһын</w:t>
      </w:r>
      <w:r w:rsidRPr="006F0594">
        <w:rPr>
          <w:color w:val="000000" w:themeColor="text1"/>
          <w:sz w:val="28"/>
          <w:szCs w:val="28"/>
        </w:rPr>
        <w:t xml:space="preserve"> – </w:t>
      </w:r>
      <w:proofErr w:type="spellStart"/>
      <w:r w:rsidRPr="006F0594">
        <w:rPr>
          <w:color w:val="000000" w:themeColor="text1"/>
          <w:sz w:val="28"/>
          <w:szCs w:val="28"/>
        </w:rPr>
        <w:t>тыйыс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айыл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ҕ</w:t>
      </w:r>
      <w:proofErr w:type="spellStart"/>
      <w:r w:rsidRPr="006F0594">
        <w:rPr>
          <w:color w:val="000000" w:themeColor="text1"/>
          <w:sz w:val="28"/>
          <w:szCs w:val="28"/>
        </w:rPr>
        <w:t>алаа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ҕ</w:t>
      </w:r>
      <w:proofErr w:type="spellStart"/>
      <w:r w:rsidRPr="006F0594">
        <w:rPr>
          <w:color w:val="000000" w:themeColor="text1"/>
          <w:sz w:val="28"/>
          <w:szCs w:val="28"/>
        </w:rPr>
        <w:t>ын</w:t>
      </w:r>
      <w:proofErr w:type="spellEnd"/>
      <w:r w:rsidRPr="006F0594">
        <w:rPr>
          <w:color w:val="000000" w:themeColor="text1"/>
          <w:sz w:val="28"/>
          <w:szCs w:val="28"/>
        </w:rPr>
        <w:t xml:space="preserve"> к</w:t>
      </w:r>
      <w:r w:rsidR="00F019F1">
        <w:rPr>
          <w:color w:val="000000" w:themeColor="text1"/>
          <w:sz w:val="28"/>
          <w:szCs w:val="28"/>
          <w:lang w:val="sah-RU"/>
        </w:rPr>
        <w:t>ө</w:t>
      </w:r>
      <w:proofErr w:type="spellStart"/>
      <w:r w:rsidRPr="006F0594">
        <w:rPr>
          <w:color w:val="000000" w:themeColor="text1"/>
          <w:sz w:val="28"/>
          <w:szCs w:val="28"/>
        </w:rPr>
        <w:t>рд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ө</w:t>
      </w:r>
      <w:proofErr w:type="spellStart"/>
      <w:r w:rsidRPr="006F0594">
        <w:rPr>
          <w:color w:val="000000" w:themeColor="text1"/>
          <w:sz w:val="28"/>
          <w:szCs w:val="28"/>
        </w:rPr>
        <w:t>р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ө</w:t>
      </w:r>
      <w:proofErr w:type="spellStart"/>
      <w:r w:rsidRPr="006F0594">
        <w:rPr>
          <w:color w:val="000000" w:themeColor="text1"/>
          <w:sz w:val="28"/>
          <w:szCs w:val="28"/>
        </w:rPr>
        <w:t>р</w:t>
      </w:r>
      <w:proofErr w:type="spellEnd"/>
      <w:r w:rsidRPr="006F0594">
        <w:rPr>
          <w:color w:val="000000" w:themeColor="text1"/>
          <w:sz w:val="28"/>
          <w:szCs w:val="28"/>
        </w:rPr>
        <w:t>, от к</w:t>
      </w:r>
      <w:r w:rsidR="00F019F1">
        <w:rPr>
          <w:color w:val="000000" w:themeColor="text1"/>
          <w:sz w:val="28"/>
          <w:szCs w:val="28"/>
          <w:lang w:val="sah-RU"/>
        </w:rPr>
        <w:t>үө</w:t>
      </w:r>
      <w:proofErr w:type="spellStart"/>
      <w:r w:rsidRPr="006F0594">
        <w:rPr>
          <w:color w:val="000000" w:themeColor="text1"/>
          <w:sz w:val="28"/>
          <w:szCs w:val="28"/>
        </w:rPr>
        <w:t>х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r w:rsidR="00F019F1">
        <w:rPr>
          <w:color w:val="000000" w:themeColor="text1"/>
          <w:sz w:val="28"/>
          <w:szCs w:val="28"/>
          <w:lang w:val="sah-RU"/>
        </w:rPr>
        <w:t>өҥ</w:t>
      </w:r>
      <w:r w:rsidRPr="006F0594">
        <w:rPr>
          <w:color w:val="000000" w:themeColor="text1"/>
          <w:sz w:val="28"/>
          <w:szCs w:val="28"/>
        </w:rPr>
        <w:t xml:space="preserve"> – </w:t>
      </w:r>
      <w:proofErr w:type="spellStart"/>
      <w:r w:rsidRPr="006F0594">
        <w:rPr>
          <w:color w:val="000000" w:themeColor="text1"/>
          <w:sz w:val="28"/>
          <w:szCs w:val="28"/>
        </w:rPr>
        <w:t>кылгас</w:t>
      </w:r>
      <w:proofErr w:type="spellEnd"/>
      <w:r w:rsidRPr="006F0594">
        <w:rPr>
          <w:color w:val="000000" w:themeColor="text1"/>
          <w:sz w:val="28"/>
          <w:szCs w:val="28"/>
        </w:rPr>
        <w:t xml:space="preserve"> к</w:t>
      </w:r>
      <w:r w:rsidR="00F019F1">
        <w:rPr>
          <w:color w:val="000000" w:themeColor="text1"/>
          <w:sz w:val="28"/>
          <w:szCs w:val="28"/>
          <w:lang w:val="sah-RU"/>
        </w:rPr>
        <w:t>үө</w:t>
      </w:r>
      <w:proofErr w:type="spellStart"/>
      <w:r w:rsidRPr="006F0594">
        <w:rPr>
          <w:color w:val="000000" w:themeColor="text1"/>
          <w:sz w:val="28"/>
          <w:szCs w:val="28"/>
        </w:rPr>
        <w:t>х</w:t>
      </w:r>
      <w:proofErr w:type="spellEnd"/>
      <w:r w:rsidRPr="006F0594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сайыны</w:t>
      </w:r>
      <w:proofErr w:type="spellEnd"/>
      <w:r w:rsidRPr="006F0594">
        <w:rPr>
          <w:color w:val="000000" w:themeColor="text1"/>
          <w:sz w:val="28"/>
          <w:szCs w:val="28"/>
        </w:rPr>
        <w:t>, до</w:t>
      </w:r>
      <w:r w:rsidR="00F019F1">
        <w:rPr>
          <w:color w:val="000000" w:themeColor="text1"/>
          <w:sz w:val="28"/>
          <w:szCs w:val="28"/>
          <w:lang w:val="sah-RU"/>
        </w:rPr>
        <w:t>ҕ</w:t>
      </w:r>
      <w:proofErr w:type="spellStart"/>
      <w:r w:rsidRPr="006F0594">
        <w:rPr>
          <w:color w:val="000000" w:themeColor="text1"/>
          <w:sz w:val="28"/>
          <w:szCs w:val="28"/>
        </w:rPr>
        <w:t>ордо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һ</w:t>
      </w:r>
      <w:proofErr w:type="spellStart"/>
      <w:r w:rsidRPr="006F0594">
        <w:rPr>
          <w:color w:val="000000" w:themeColor="text1"/>
          <w:sz w:val="28"/>
          <w:szCs w:val="28"/>
        </w:rPr>
        <w:t>ууну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бэлиэтиир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кы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һ</w:t>
      </w:r>
      <w:proofErr w:type="spellStart"/>
      <w:r w:rsidRPr="006F0594">
        <w:rPr>
          <w:color w:val="000000" w:themeColor="text1"/>
          <w:sz w:val="28"/>
          <w:szCs w:val="28"/>
        </w:rPr>
        <w:t>ыл</w:t>
      </w:r>
      <w:proofErr w:type="spellEnd"/>
      <w:r w:rsidRPr="006F0594">
        <w:rPr>
          <w:color w:val="000000" w:themeColor="text1"/>
          <w:sz w:val="28"/>
          <w:szCs w:val="28"/>
        </w:rPr>
        <w:t xml:space="preserve"> – к</w:t>
      </w:r>
      <w:r w:rsidR="00F019F1">
        <w:rPr>
          <w:color w:val="000000" w:themeColor="text1"/>
          <w:sz w:val="28"/>
          <w:szCs w:val="28"/>
          <w:lang w:val="sah-RU"/>
        </w:rPr>
        <w:t>үү</w:t>
      </w:r>
      <w:proofErr w:type="spellStart"/>
      <w:r w:rsidRPr="006F0594">
        <w:rPr>
          <w:color w:val="000000" w:themeColor="text1"/>
          <w:sz w:val="28"/>
          <w:szCs w:val="28"/>
        </w:rPr>
        <w:t>стээх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буолуун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у</w:t>
      </w:r>
      <w:r w:rsidRPr="006F0594">
        <w:rPr>
          <w:color w:val="000000" w:themeColor="text1"/>
          <w:sz w:val="28"/>
          <w:szCs w:val="28"/>
        </w:rPr>
        <w:t>, т</w:t>
      </w:r>
      <w:r w:rsidR="00F019F1">
        <w:rPr>
          <w:color w:val="000000" w:themeColor="text1"/>
          <w:sz w:val="28"/>
          <w:szCs w:val="28"/>
          <w:lang w:val="sah-RU"/>
        </w:rPr>
        <w:t>ө</w:t>
      </w:r>
      <w:proofErr w:type="spellStart"/>
      <w:r w:rsidRPr="006F0594">
        <w:rPr>
          <w:color w:val="000000" w:themeColor="text1"/>
          <w:sz w:val="28"/>
          <w:szCs w:val="28"/>
        </w:rPr>
        <w:t>р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өө</w:t>
      </w:r>
      <w:r w:rsidRPr="006F0594">
        <w:rPr>
          <w:color w:val="000000" w:themeColor="text1"/>
          <w:sz w:val="28"/>
          <w:szCs w:val="28"/>
        </w:rPr>
        <w:t xml:space="preserve">бут </w:t>
      </w:r>
      <w:proofErr w:type="spellStart"/>
      <w:r w:rsidRPr="006F0594">
        <w:rPr>
          <w:color w:val="000000" w:themeColor="text1"/>
          <w:sz w:val="28"/>
          <w:szCs w:val="28"/>
        </w:rPr>
        <w:t>дойдуга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эрэллээх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буолууну</w:t>
      </w:r>
      <w:proofErr w:type="spellEnd"/>
      <w:r w:rsidRPr="006F0594">
        <w:rPr>
          <w:color w:val="000000" w:themeColor="text1"/>
          <w:sz w:val="28"/>
          <w:szCs w:val="28"/>
        </w:rPr>
        <w:t xml:space="preserve">, </w:t>
      </w:r>
      <w:proofErr w:type="spellStart"/>
      <w:r w:rsidRPr="006F0594">
        <w:rPr>
          <w:color w:val="000000" w:themeColor="text1"/>
          <w:sz w:val="28"/>
          <w:szCs w:val="28"/>
        </w:rPr>
        <w:t>сайдыыны</w:t>
      </w:r>
      <w:proofErr w:type="spellEnd"/>
      <w:r w:rsidRPr="006F0594">
        <w:rPr>
          <w:color w:val="000000" w:themeColor="text1"/>
          <w:sz w:val="28"/>
          <w:szCs w:val="28"/>
        </w:rPr>
        <w:t xml:space="preserve"> к</w:t>
      </w:r>
      <w:r w:rsidR="00F019F1">
        <w:rPr>
          <w:color w:val="000000" w:themeColor="text1"/>
          <w:sz w:val="28"/>
          <w:szCs w:val="28"/>
          <w:lang w:val="sah-RU"/>
        </w:rPr>
        <w:t>ө</w:t>
      </w:r>
      <w:proofErr w:type="spellStart"/>
      <w:r w:rsidRPr="006F0594">
        <w:rPr>
          <w:color w:val="000000" w:themeColor="text1"/>
          <w:sz w:val="28"/>
          <w:szCs w:val="28"/>
        </w:rPr>
        <w:t>рд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ө</w:t>
      </w:r>
      <w:proofErr w:type="spellStart"/>
      <w:r w:rsidRPr="006F0594">
        <w:rPr>
          <w:color w:val="000000" w:themeColor="text1"/>
          <w:sz w:val="28"/>
          <w:szCs w:val="28"/>
        </w:rPr>
        <w:t>р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ө</w:t>
      </w:r>
      <w:r w:rsidRPr="006F0594">
        <w:rPr>
          <w:color w:val="000000" w:themeColor="text1"/>
          <w:sz w:val="28"/>
          <w:szCs w:val="28"/>
        </w:rPr>
        <w:t xml:space="preserve">р. </w:t>
      </w:r>
      <w:proofErr w:type="spellStart"/>
      <w:r w:rsidRPr="006F0594">
        <w:rPr>
          <w:color w:val="000000" w:themeColor="text1"/>
          <w:sz w:val="28"/>
          <w:szCs w:val="28"/>
        </w:rPr>
        <w:t>Онон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билигин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бэлэм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бэриллибит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матырыйаалынан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r w:rsidR="00722D7A">
        <w:rPr>
          <w:color w:val="000000" w:themeColor="text1"/>
          <w:sz w:val="28"/>
          <w:szCs w:val="28"/>
          <w:lang w:val="sah-RU"/>
        </w:rPr>
        <w:t>бары бииргэ түмсэн с</w:t>
      </w:r>
      <w:proofErr w:type="spellStart"/>
      <w:r w:rsidRPr="006F0594">
        <w:rPr>
          <w:color w:val="000000" w:themeColor="text1"/>
          <w:sz w:val="28"/>
          <w:szCs w:val="28"/>
        </w:rPr>
        <w:t>аха</w:t>
      </w:r>
      <w:proofErr w:type="spellEnd"/>
      <w:r w:rsidR="00894B49">
        <w:rPr>
          <w:color w:val="000000" w:themeColor="text1"/>
          <w:sz w:val="28"/>
          <w:szCs w:val="28"/>
        </w:rPr>
        <w:t xml:space="preserve"> </w:t>
      </w:r>
      <w:proofErr w:type="spellStart"/>
      <w:r w:rsidRPr="006F0594">
        <w:rPr>
          <w:color w:val="000000" w:themeColor="text1"/>
          <w:sz w:val="28"/>
          <w:szCs w:val="28"/>
        </w:rPr>
        <w:t>былаа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ҕ</w:t>
      </w:r>
      <w:proofErr w:type="spellStart"/>
      <w:r w:rsidRPr="006F0594">
        <w:rPr>
          <w:color w:val="000000" w:themeColor="text1"/>
          <w:sz w:val="28"/>
          <w:szCs w:val="28"/>
        </w:rPr>
        <w:t>ын</w:t>
      </w:r>
      <w:proofErr w:type="spellEnd"/>
      <w:r w:rsidRPr="006F0594">
        <w:rPr>
          <w:color w:val="000000" w:themeColor="text1"/>
          <w:sz w:val="28"/>
          <w:szCs w:val="28"/>
        </w:rPr>
        <w:t xml:space="preserve"> о</w:t>
      </w:r>
      <w:r w:rsidR="00F019F1">
        <w:rPr>
          <w:color w:val="000000" w:themeColor="text1"/>
          <w:sz w:val="28"/>
          <w:szCs w:val="28"/>
          <w:lang w:val="sah-RU"/>
        </w:rPr>
        <w:t>ҥ</w:t>
      </w:r>
      <w:proofErr w:type="spellStart"/>
      <w:r w:rsidRPr="006F0594">
        <w:rPr>
          <w:color w:val="000000" w:themeColor="text1"/>
          <w:sz w:val="28"/>
          <w:szCs w:val="28"/>
        </w:rPr>
        <w:t>оро</w:t>
      </w:r>
      <w:proofErr w:type="spellEnd"/>
      <w:r w:rsidR="00F019F1">
        <w:rPr>
          <w:color w:val="000000" w:themeColor="text1"/>
          <w:sz w:val="28"/>
          <w:szCs w:val="28"/>
          <w:lang w:val="sah-RU"/>
        </w:rPr>
        <w:t>ҕ</w:t>
      </w:r>
      <w:proofErr w:type="spellStart"/>
      <w:r w:rsidRPr="006F0594">
        <w:rPr>
          <w:color w:val="000000" w:themeColor="text1"/>
          <w:sz w:val="28"/>
          <w:szCs w:val="28"/>
        </w:rPr>
        <w:t>ут</w:t>
      </w:r>
      <w:proofErr w:type="spellEnd"/>
      <w:r w:rsidR="00722D7A">
        <w:rPr>
          <w:color w:val="000000" w:themeColor="text1"/>
          <w:sz w:val="28"/>
          <w:szCs w:val="28"/>
          <w:lang w:val="sah-RU"/>
        </w:rPr>
        <w:t xml:space="preserve"> (коллективная работа). Ватмаҥҥа бэлэмнэммит былаах ойуутугар сардаана сибэккини, сэбирдэҕи сыһыаран өҥнөөх сурааһыннары таһаараллар.</w:t>
      </w:r>
    </w:p>
    <w:p w:rsidR="005230A9" w:rsidRPr="00722D7A" w:rsidRDefault="005230A9" w:rsidP="00F019F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</w:pPr>
      <w:r w:rsidRPr="00722D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Билигин б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</w:t>
      </w:r>
      <w:r w:rsidRPr="00722D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г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үҥҥү</w:t>
      </w:r>
      <w:r w:rsidRPr="00722D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 xml:space="preserve"> урокпутун ырытан бэйэ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ҕ</w:t>
      </w:r>
      <w:r w:rsidRPr="00722D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ит санаа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ҕ</w:t>
      </w:r>
      <w:r w:rsidRPr="00722D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ытын эти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ҥ</w:t>
      </w:r>
      <w:r w:rsidRPr="00722D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 xml:space="preserve">.  </w:t>
      </w:r>
    </w:p>
    <w:p w:rsidR="00960395" w:rsidRPr="006F0594" w:rsidRDefault="00960395" w:rsidP="00F019F1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уроктан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туох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</w:t>
      </w:r>
      <w:proofErr w:type="spellEnd"/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ҥ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аны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биллигит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?</w:t>
      </w:r>
    </w:p>
    <w:p w:rsidR="00960395" w:rsidRPr="006F0594" w:rsidRDefault="00960395" w:rsidP="00F019F1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</w:t>
      </w:r>
      <w:proofErr w:type="gram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</w:t>
      </w:r>
      <w:proofErr w:type="gramEnd"/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үҥҥү</w:t>
      </w: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урокка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ким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уонна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туох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ту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һ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унан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кэпсэттибит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?</w:t>
      </w:r>
    </w:p>
    <w:p w:rsidR="005230A9" w:rsidRPr="006F0594" w:rsidRDefault="005230A9" w:rsidP="00F019F1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Автономия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диэн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тугуй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?</w:t>
      </w:r>
    </w:p>
    <w:p w:rsidR="005230A9" w:rsidRPr="006F0594" w:rsidRDefault="005230A9" w:rsidP="00F019F1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Ойуунускай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Саха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сирэ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сайдарын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уһу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гар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</w:t>
      </w:r>
      <w:r w:rsidR="00F019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ҥ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орбут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кылаата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тугуй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?</w:t>
      </w:r>
    </w:p>
    <w:p w:rsidR="00960395" w:rsidRPr="006F0594" w:rsidRDefault="00960395" w:rsidP="00AA6376">
      <w:pPr>
        <w:pStyle w:val="a4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F019F1" w:rsidRDefault="005230A9" w:rsidP="00F019F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6F059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Тумук</w:t>
      </w:r>
      <w:proofErr w:type="spellEnd"/>
      <w:r w:rsidRPr="006F05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: </w:t>
      </w:r>
    </w:p>
    <w:p w:rsidR="00753403" w:rsidRPr="00913064" w:rsidRDefault="005230A9" w:rsidP="00913064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</w:pPr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Платон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Ойуунускай</w:t>
      </w:r>
      <w:proofErr w:type="spellEnd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Саха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биллиилээх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суруйааччытын</w:t>
      </w:r>
      <w:proofErr w:type="spellEnd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бы</w:t>
      </w:r>
      <w:r w:rsidR="00F019F1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һ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ыытынан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эрэ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буолбакка</w:t>
      </w:r>
      <w:proofErr w:type="spellEnd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Саха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сиригэр</w:t>
      </w:r>
      <w:proofErr w:type="spellEnd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автономия т</w:t>
      </w:r>
      <w:r w:rsidR="00F019F1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ө</w:t>
      </w:r>
      <w:proofErr w:type="spellStart"/>
      <w:proofErr w:type="gram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spellEnd"/>
      <w:proofErr w:type="gramEnd"/>
      <w:r w:rsidR="00F019F1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ттэнэригэр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улахан</w:t>
      </w:r>
      <w:proofErr w:type="spellEnd"/>
      <w:r w:rsidR="00894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F019F1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өҥө</w:t>
      </w:r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</w:t>
      </w:r>
      <w:r w:rsidR="00F019F1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өөҕү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</w:t>
      </w:r>
      <w:proofErr w:type="spellEnd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</w:t>
      </w:r>
      <w:r w:rsidR="00F019F1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</w:t>
      </w:r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</w:t>
      </w:r>
      <w:r w:rsidR="00F019F1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</w:t>
      </w:r>
      <w:proofErr w:type="spellEnd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биллигит</w:t>
      </w:r>
      <w:proofErr w:type="spellEnd"/>
      <w:r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753403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Н</w:t>
      </w:r>
      <w:bookmarkStart w:id="0" w:name="_GoBack"/>
      <w:bookmarkEnd w:id="0"/>
      <w:r w:rsidR="00753403" w:rsidRPr="009130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оруотун туһугар олоҕун бүтүннүүтүн анаабыт киһи умнуллубат. Онон улуу убайбыт Платон Ойуунускай сырдык аата биһиги сүрэхпитигэр өрүү тыыннаах.Поэт бэйэтэ бэргэнник эппитинии:</w:t>
      </w:r>
    </w:p>
    <w:p w:rsidR="00753403" w:rsidRDefault="00722D7A" w:rsidP="00913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Үс саха төрүөҕэр</w:t>
      </w:r>
    </w:p>
    <w:p w:rsidR="00722D7A" w:rsidRDefault="00722D7A" w:rsidP="00913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Үөрүүлээх күнүгэр,</w:t>
      </w:r>
    </w:p>
    <w:p w:rsidR="00722D7A" w:rsidRDefault="00722D7A" w:rsidP="00913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Мин ырыам ылланыа,</w:t>
      </w:r>
    </w:p>
    <w:p w:rsidR="00722D7A" w:rsidRDefault="00722D7A" w:rsidP="00913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Мин аатым ааттаныа...</w:t>
      </w:r>
    </w:p>
    <w:p w:rsidR="00722D7A" w:rsidRPr="00722D7A" w:rsidRDefault="00722D7A" w:rsidP="00722D7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ah-RU" w:eastAsia="ru-RU"/>
        </w:rPr>
        <w:t>диэн туран урокпутун түмүктүүбүт.</w:t>
      </w:r>
    </w:p>
    <w:p w:rsidR="00753403" w:rsidRPr="00753403" w:rsidRDefault="00753403" w:rsidP="00753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019F1" w:rsidRPr="00753403" w:rsidRDefault="00F019F1" w:rsidP="00AA6376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sah-RU"/>
        </w:rPr>
      </w:pPr>
    </w:p>
    <w:p w:rsidR="00183179" w:rsidRPr="00753403" w:rsidRDefault="00183179" w:rsidP="0075340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lang w:val="sah-RU"/>
        </w:rPr>
      </w:pPr>
    </w:p>
    <w:p w:rsidR="004C4B8F" w:rsidRPr="00753403" w:rsidRDefault="004C4B8F" w:rsidP="00AA6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ah-RU"/>
        </w:rPr>
      </w:pPr>
    </w:p>
    <w:sectPr w:rsidR="004C4B8F" w:rsidRPr="00753403" w:rsidSect="0035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FE4"/>
    <w:multiLevelType w:val="hybridMultilevel"/>
    <w:tmpl w:val="4E00B67C"/>
    <w:lvl w:ilvl="0" w:tplc="74FEACF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1649B7"/>
    <w:multiLevelType w:val="hybridMultilevel"/>
    <w:tmpl w:val="33FE23D8"/>
    <w:lvl w:ilvl="0" w:tplc="D28C00E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5A556CC"/>
    <w:multiLevelType w:val="hybridMultilevel"/>
    <w:tmpl w:val="F0BA95FC"/>
    <w:lvl w:ilvl="0" w:tplc="5F2A4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9472D7"/>
    <w:multiLevelType w:val="hybridMultilevel"/>
    <w:tmpl w:val="59743ADA"/>
    <w:lvl w:ilvl="0" w:tplc="7D42F554">
      <w:start w:val="1"/>
      <w:numFmt w:val="decimal"/>
      <w:lvlText w:val="%1."/>
      <w:lvlJc w:val="left"/>
      <w:pPr>
        <w:ind w:left="927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DA618B"/>
    <w:multiLevelType w:val="multilevel"/>
    <w:tmpl w:val="F09A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84562"/>
    <w:multiLevelType w:val="hybridMultilevel"/>
    <w:tmpl w:val="A68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0354B"/>
    <w:rsid w:val="000F1C48"/>
    <w:rsid w:val="00183179"/>
    <w:rsid w:val="001A34C0"/>
    <w:rsid w:val="001A4ACB"/>
    <w:rsid w:val="001D2190"/>
    <w:rsid w:val="002A0AC5"/>
    <w:rsid w:val="00355797"/>
    <w:rsid w:val="004C4B8F"/>
    <w:rsid w:val="005230A9"/>
    <w:rsid w:val="005B2564"/>
    <w:rsid w:val="006F0594"/>
    <w:rsid w:val="00722D7A"/>
    <w:rsid w:val="00753403"/>
    <w:rsid w:val="00784131"/>
    <w:rsid w:val="00810513"/>
    <w:rsid w:val="0084072C"/>
    <w:rsid w:val="00894B49"/>
    <w:rsid w:val="008D2633"/>
    <w:rsid w:val="00913064"/>
    <w:rsid w:val="009150CF"/>
    <w:rsid w:val="00960395"/>
    <w:rsid w:val="00A13F8D"/>
    <w:rsid w:val="00AA42F5"/>
    <w:rsid w:val="00AA6376"/>
    <w:rsid w:val="00AB4913"/>
    <w:rsid w:val="00B06623"/>
    <w:rsid w:val="00D0354B"/>
    <w:rsid w:val="00D77A91"/>
    <w:rsid w:val="00DC3892"/>
    <w:rsid w:val="00E339AA"/>
    <w:rsid w:val="00ED312D"/>
    <w:rsid w:val="00F0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D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0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Агния Викторовна</cp:lastModifiedBy>
  <cp:revision>18</cp:revision>
  <dcterms:created xsi:type="dcterms:W3CDTF">2022-05-28T10:30:00Z</dcterms:created>
  <dcterms:modified xsi:type="dcterms:W3CDTF">2022-12-23T06:39:00Z</dcterms:modified>
</cp:coreProperties>
</file>