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D" w:rsidRPr="00D82A2B" w:rsidRDefault="002C6D7D" w:rsidP="00D82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2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Современные образовательные</w:t>
      </w:r>
      <w:r w:rsidR="00B8133A" w:rsidRPr="00D82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технологии в ДОУ.</w:t>
      </w:r>
    </w:p>
    <w:p w:rsidR="00B8133A" w:rsidRPr="00D82A2B" w:rsidRDefault="00B8133A" w:rsidP="00D82A2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2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Информационно-коммуникативная технология в старших группах»</w:t>
      </w:r>
    </w:p>
    <w:p w:rsidR="00B8133A" w:rsidRPr="000837E0" w:rsidRDefault="00B8133A" w:rsidP="00190D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A2B" w:rsidRDefault="00B8133A" w:rsidP="00D82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D82A2B" w:rsidRDefault="00B8133A" w:rsidP="00D82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ЦРР детский сад «Ромашка» </w:t>
      </w:r>
    </w:p>
    <w:p w:rsidR="00B8133A" w:rsidRPr="000837E0" w:rsidRDefault="00D82A2B" w:rsidP="00D82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Нюрбинский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 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Я)</w:t>
      </w:r>
    </w:p>
    <w:p w:rsidR="00D82A2B" w:rsidRDefault="00D82A2B" w:rsidP="00D82A2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Акулина Александровна</w:t>
      </w:r>
    </w:p>
    <w:p w:rsidR="00B8133A" w:rsidRPr="000837E0" w:rsidRDefault="002C6D7D" w:rsidP="00D82A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Актуальность.</w:t>
      </w:r>
    </w:p>
    <w:p w:rsidR="00200449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дошкольного образования происходят значительные перемены. Одним из важных условий обновления является использование новых информационных технологий. Воспитатель должен не только уметь пользоваться компьютером и современным мультимедийным оборудованием, но и широко использовать их в своей педагогической деятельности</w:t>
      </w:r>
      <w:r w:rsidR="00070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значительно расширяют возможности родителей, педагогов</w:t>
      </w:r>
      <w:r w:rsidR="00070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специалистов в сфере дошкольного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 они способны повысить эффективность взаимодействия педагогического коллектива детского сада и родителей при обучении и воспитании дошкольников</w:t>
      </w:r>
      <w:r w:rsidRPr="00A03A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0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A3B" w:rsidRPr="00A03A3B">
        <w:rPr>
          <w:rFonts w:ascii="Times New Roman" w:hAnsi="Times New Roman" w:cs="Times New Roman"/>
          <w:sz w:val="28"/>
          <w:szCs w:val="28"/>
        </w:rPr>
        <w:t xml:space="preserve"> Дистанционное обучение на данный момент является одной из самых ак</w:t>
      </w:r>
      <w:r w:rsidR="000706BB">
        <w:rPr>
          <w:rFonts w:ascii="Times New Roman" w:hAnsi="Times New Roman" w:cs="Times New Roman"/>
          <w:sz w:val="28"/>
          <w:szCs w:val="28"/>
        </w:rPr>
        <w:t xml:space="preserve">туальных тем. </w:t>
      </w:r>
      <w:r w:rsidR="00A03A3B" w:rsidRPr="00A03A3B">
        <w:rPr>
          <w:rFonts w:ascii="Times New Roman" w:hAnsi="Times New Roman" w:cs="Times New Roman"/>
          <w:sz w:val="28"/>
          <w:szCs w:val="28"/>
        </w:rPr>
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</w:t>
      </w:r>
      <w:r w:rsidR="000706BB">
        <w:rPr>
          <w:rFonts w:ascii="Times New Roman" w:hAnsi="Times New Roman" w:cs="Times New Roman"/>
          <w:sz w:val="28"/>
          <w:szCs w:val="28"/>
        </w:rPr>
        <w:t xml:space="preserve"> </w:t>
      </w:r>
      <w:r w:rsidR="00A03A3B" w:rsidRPr="00A03A3B">
        <w:rPr>
          <w:rFonts w:ascii="Times New Roman" w:hAnsi="Times New Roman" w:cs="Times New Roman"/>
          <w:sz w:val="28"/>
          <w:szCs w:val="28"/>
        </w:rPr>
        <w:t xml:space="preserve">Перед родителями соответственно встает проблема семейного воспитания. </w:t>
      </w:r>
      <w:proofErr w:type="gramStart"/>
      <w:r w:rsidR="00A03A3B" w:rsidRPr="00A03A3B">
        <w:rPr>
          <w:rFonts w:ascii="Times New Roman" w:hAnsi="Times New Roman" w:cs="Times New Roman"/>
          <w:sz w:val="28"/>
          <w:szCs w:val="28"/>
        </w:rPr>
        <w:t>В этом случае, встал вопрос о переходе ДОО в режим оказания род</w:t>
      </w:r>
      <w:r w:rsidR="000706BB">
        <w:rPr>
          <w:rFonts w:ascii="Times New Roman" w:hAnsi="Times New Roman" w:cs="Times New Roman"/>
          <w:sz w:val="28"/>
          <w:szCs w:val="28"/>
        </w:rPr>
        <w:t xml:space="preserve">ителям, имеющим детей </w:t>
      </w:r>
      <w:r w:rsidR="00A03A3B" w:rsidRPr="00A03A3B">
        <w:rPr>
          <w:rFonts w:ascii="Times New Roman" w:hAnsi="Times New Roman" w:cs="Times New Roman"/>
          <w:sz w:val="28"/>
          <w:szCs w:val="28"/>
        </w:rPr>
        <w:t>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  <w:proofErr w:type="gramEnd"/>
      <w:r w:rsidR="00A03A3B" w:rsidRPr="00A03A3B">
        <w:rPr>
          <w:rFonts w:ascii="Times New Roman" w:hAnsi="Times New Roman" w:cs="Times New Roman"/>
          <w:sz w:val="28"/>
          <w:szCs w:val="28"/>
        </w:rPr>
        <w:t xml:space="preserve"> </w:t>
      </w:r>
      <w:r w:rsidR="000706BB">
        <w:rPr>
          <w:rFonts w:ascii="Times New Roman" w:hAnsi="Times New Roman" w:cs="Times New Roman"/>
          <w:sz w:val="28"/>
          <w:szCs w:val="28"/>
        </w:rPr>
        <w:t xml:space="preserve"> В связи с этим возник </w:t>
      </w:r>
      <w:r w:rsidR="00A03A3B" w:rsidRPr="00A03A3B">
        <w:rPr>
          <w:rFonts w:ascii="Times New Roman" w:hAnsi="Times New Roman" w:cs="Times New Roman"/>
          <w:sz w:val="28"/>
          <w:szCs w:val="28"/>
        </w:rPr>
        <w:t>необходимость выйти на новый ф</w:t>
      </w:r>
      <w:r w:rsidR="000706BB">
        <w:rPr>
          <w:rFonts w:ascii="Times New Roman" w:hAnsi="Times New Roman" w:cs="Times New Roman"/>
          <w:sz w:val="28"/>
          <w:szCs w:val="28"/>
        </w:rPr>
        <w:t>ормат взаимодействия  педагогического коллектива с семьями</w:t>
      </w:r>
      <w:r w:rsidR="00A03A3B" w:rsidRPr="00A03A3B">
        <w:rPr>
          <w:rFonts w:ascii="Times New Roman" w:hAnsi="Times New Roman" w:cs="Times New Roman"/>
          <w:sz w:val="28"/>
          <w:szCs w:val="28"/>
        </w:rPr>
        <w:t xml:space="preserve">. В сложившихся </w:t>
      </w:r>
      <w:r w:rsidR="00A03A3B" w:rsidRPr="00A03A3B">
        <w:rPr>
          <w:rFonts w:ascii="Times New Roman" w:hAnsi="Times New Roman" w:cs="Times New Roman"/>
          <w:sz w:val="28"/>
          <w:szCs w:val="28"/>
        </w:rPr>
        <w:lastRenderedPageBreak/>
        <w:t>условиях деятельность педагога переформатируется, изменив основные формы работы с детьми и родителями на дистанционный</w:t>
      </w:r>
      <w:r w:rsidR="008B0923">
        <w:rPr>
          <w:rFonts w:ascii="Times New Roman" w:hAnsi="Times New Roman" w:cs="Times New Roman"/>
          <w:sz w:val="28"/>
          <w:szCs w:val="28"/>
        </w:rPr>
        <w:t xml:space="preserve"> режим.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ИКТ (информационно-коммуникационных технологий) является одним из приоритетов образования. Информатизация системы дошкольного образования предъявляет новые требования к педагогу и его профессиональной компетентности, которым уделяет большое внимание ФГОС. 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информационно-коммуникационных</w:t>
      </w:r>
      <w:r w:rsidR="0050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50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00449">
        <w:rPr>
          <w:rFonts w:ascii="Times New Roman" w:hAnsi="Times New Roman" w:cs="Times New Roman"/>
          <w:sz w:val="28"/>
          <w:szCs w:val="28"/>
          <w:shd w:val="clear" w:color="auto" w:fill="FFFFFF"/>
        </w:rPr>
        <w:t>я выделила следующую</w:t>
      </w:r>
      <w:r w:rsidR="008B0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цель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747A" w:rsidRPr="000837E0" w:rsidRDefault="008B0923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получение ребенком  непрерывного дошкольного 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условиях дистанционного образования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E747A" w:rsidRPr="000837E0" w:rsidRDefault="008B0923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747A" w:rsidRPr="000837E0" w:rsidRDefault="008B0923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реализация направлений развития детей в соответствии с ФГОС</w:t>
      </w:r>
      <w:r w:rsidR="008B09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активное использование ИКТ в работе с детьми и родителями.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педагогической деятельности широко использую современные информационно-коммуникативные технологии: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-компьютер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-мультимедийный проектор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-принтер </w:t>
      </w:r>
      <w:proofErr w:type="gramStart"/>
      <w:r w:rsidR="00AE747A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идеомагнитофон</w:t>
      </w:r>
      <w:bookmarkStart w:id="0" w:name="_GoBack"/>
      <w:bookmarkEnd w:id="0"/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-магнитофон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-фотоаппарат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-видеокамера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помогают мне в решении поставленных 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задач.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педагогической деятельности я использую разные формы ИКТ: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Размещение информации на сайте ДОУ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странице, </w:t>
      </w:r>
      <w:proofErr w:type="spellStart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-Взаимодействие с родителями по электронной почте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Зум-конференции</w:t>
      </w:r>
      <w:proofErr w:type="spellEnd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Оформление "родительских уголков" и информационных стендов;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Использование книг, методических пособий, журналов в электронном варианте</w:t>
      </w:r>
    </w:p>
    <w:p w:rsidR="00AE747A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-Использование мультимедийных презентаций при проведении групповых мероприятий</w:t>
      </w:r>
    </w:p>
    <w:p w:rsidR="003116CA" w:rsidRPr="000837E0" w:rsidRDefault="003116CA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музыкально-ритмических презентаций;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-Подбор музыкального материала для занятий, утренников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-Подбор музыкального материала для занятий, утренников, развлечений, запись фонограмм </w:t>
      </w:r>
    </w:p>
    <w:p w:rsidR="00AE747A" w:rsidRPr="00FB7E77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процесса непосредственной образовательной деятельности в детском саду имеет свою специфику, она должна быть эмоциональной, яркой, с привлечением большого иллюстративного материала, с использованием звука и в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идеозаписей. Здесь я использовала компьютерную технику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ее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мультимедийными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возможностями. 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п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оставленной цели, я разработала</w:t>
      </w:r>
      <w:r w:rsidR="0038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е пособи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>Кэрэчээнэ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лиин</w:t>
      </w:r>
      <w:proofErr w:type="spellEnd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Ахсаан</w:t>
      </w:r>
      <w:proofErr w:type="spellEnd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Дойдутугар</w:t>
      </w:r>
      <w:proofErr w:type="spellEnd"/>
      <w:r w:rsidR="00311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Кэрэчээнэлиин</w:t>
      </w:r>
      <w:proofErr w:type="spellEnd"/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Аптаах</w:t>
      </w:r>
      <w:proofErr w:type="spellEnd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E7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ор5оон», « </w:t>
      </w:r>
      <w:proofErr w:type="spellStart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Кэрэчээнэлиин</w:t>
      </w:r>
      <w:proofErr w:type="spellEnd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</w:t>
      </w:r>
      <w:proofErr w:type="gramStart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иини</w:t>
      </w:r>
      <w:proofErr w:type="spellEnd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>сайыннарыы</w:t>
      </w:r>
      <w:proofErr w:type="spellEnd"/>
      <w:r w:rsidR="00D0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ФИЗМИНУТКА», 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вымышленный персонаж </w:t>
      </w:r>
      <w:proofErr w:type="spellStart"/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Кэрэчээнэ</w:t>
      </w:r>
      <w:proofErr w:type="spellEnd"/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т занятия</w:t>
      </w:r>
      <w:r w:rsidR="00B65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детьми. 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</w:t>
      </w:r>
      <w:proofErr w:type="spellStart"/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вышеуказонных</w:t>
      </w:r>
      <w:proofErr w:type="spellEnd"/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пособии я </w:t>
      </w:r>
      <w:proofErr w:type="gramStart"/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использовала</w:t>
      </w:r>
      <w:proofErr w:type="gramEnd"/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иложение</w:t>
      </w:r>
      <w:r w:rsidR="0038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617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KineMaster</w:t>
      </w:r>
      <w:proofErr w:type="spellEnd"/>
      <w:r w:rsidR="004617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17EA" w:rsidRPr="0046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65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компьютер не 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уменьшает роль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воспитателя, а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конкретно дополняет педагогический процесс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. Мой опыт показывает, что использование информационных технологий в образовательной деятельности в детском саду выглядит очень естественным с точки зрения ребенка</w:t>
      </w:r>
      <w:r w:rsidR="00B65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является одним из доступных способов взаимодействия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индивидуализации его образования, развития творческих способностей и создания благополучного эмоционального фона. 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создания развивающих занятии </w:t>
      </w:r>
      <w:r w:rsidR="00AC0C2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C0C24">
        <w:rPr>
          <w:rFonts w:ascii="Times New Roman" w:hAnsi="Times New Roman" w:cs="Times New Roman"/>
          <w:sz w:val="28"/>
          <w:szCs w:val="28"/>
          <w:shd w:val="clear" w:color="auto" w:fill="FFFFFF"/>
        </w:rPr>
        <w:t>Кэрэчээнэ</w:t>
      </w:r>
      <w:proofErr w:type="spellEnd"/>
      <w:r w:rsidR="00AC0C24">
        <w:rPr>
          <w:rFonts w:ascii="Times New Roman" w:hAnsi="Times New Roman" w:cs="Times New Roman"/>
          <w:sz w:val="28"/>
          <w:szCs w:val="28"/>
          <w:shd w:val="clear" w:color="auto" w:fill="FFFFFF"/>
        </w:rPr>
        <w:t>» я вып</w:t>
      </w:r>
      <w:r w:rsidR="0038728C">
        <w:rPr>
          <w:rFonts w:ascii="Times New Roman" w:hAnsi="Times New Roman" w:cs="Times New Roman"/>
          <w:sz w:val="28"/>
          <w:szCs w:val="28"/>
          <w:shd w:val="clear" w:color="auto" w:fill="FFFFFF"/>
        </w:rPr>
        <w:t>ус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тила электронное пособие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 все 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в </w:t>
      </w:r>
      <w:proofErr w:type="spellStart"/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видеоформате</w:t>
      </w:r>
      <w:proofErr w:type="spellEnd"/>
      <w:r w:rsidR="00E4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перенесла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81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41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7275E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бумажный носитель в формате А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4, где ребенок может </w:t>
      </w:r>
      <w:r w:rsidR="001D0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>обво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>дить прав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r w:rsidR="001D0473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</w:t>
      </w:r>
      <w:r w:rsidR="001D047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ответов и при желании </w:t>
      </w:r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стирать</w:t>
      </w:r>
      <w:r w:rsidR="001D0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иные варианты</w:t>
      </w:r>
      <w:proofErr w:type="gramStart"/>
      <w:r w:rsidR="00BD4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60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747A" w:rsidRPr="000837E0" w:rsidRDefault="00EB4D92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информационных техн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ологий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D7D"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мне выделить ряд преимуществ: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-предъявление информации на экране компьютера в игровой форме вызывает у детей огромный интерес;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-несет в себе образный тип информации, понятный дошкольникам;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-движения, звук, мультипликация надолго привлекает внимание ребенка;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-обладает стимулом познавательной активности детей;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-предоставляет возможность индивидуализации обучения;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-в процессе с</w:t>
      </w:r>
      <w:r w:rsidR="00EB4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воей деятельности за телефоном, планшетом, компьютером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(ИКТ) </w:t>
      </w: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 приобретает уверенность в себе;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-позволяет моделировать жизненные ситуации, которые нельзя увидеть в повседневной жизни. </w:t>
      </w:r>
    </w:p>
    <w:p w:rsidR="00AE747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Целесообразность использования информационных технологий в развитии познавательных способностей дошкольников подтверждают работы зарубежных и отечественных исследователей (С. Пейперт, Б. Хантер, Е. Н. Иванова, Н. П. Чудова и др.). Научная работа по внедрению ИКТ в дошкольное образование ведется в нашей стране, начиная с 1987 года на базе центра им. А. В. Запорожца исследователями под руководством Л. А. Парамоновой, Л. С.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Новоселовой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Д.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Чайновой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2008 году разрабатываются теоретические основы применения научных информационных технологий в воспитательно-образовательной работе ДОУ, начали активно создаваться программы для дошкольников. </w:t>
      </w:r>
    </w:p>
    <w:p w:rsidR="00B8133A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при грамотном использовании технических средств, а так же правильной организации образовательного процесса компьютерные технологии могут широко использоваться на практике без риска для здоровья детей. Мои наблюдения подтверждают, что использование информационно – 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D9E" w:rsidRPr="00B46D0E" w:rsidRDefault="003C4D9E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B5E" w:rsidRPr="000837E0" w:rsidRDefault="002C6D7D" w:rsidP="003C4D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использованной литературы.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Драхлер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Б.Сеть творческих учителей: методическое пособие / А. Б.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Драхлер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М., 2008. 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2. Управление инновационными процессами в ДОУ. – М., Сфера, 2008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Горвиц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Ю.,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Поздняк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Кому работать с компьютером в детском саду. Дошкольное воспитание, 1991г., № 5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Калинина Т. В. Управление ДОУ. «Новые информационные технологии в дошкольном детстве». М, Сфера, 2008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Ксензова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Ю. Перспективные школьные технологии: </w:t>
      </w:r>
      <w:proofErr w:type="gram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 - методическое</w:t>
      </w:r>
      <w:proofErr w:type="gram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пособие. - М.: Педагогическое общество России, 2000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Моторин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"Воспитательные возможности компьютерных игр". Дошкольное воспитание, 2000г., № 11</w:t>
      </w:r>
    </w:p>
    <w:p w:rsidR="008C4B5E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Босова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Л. Толковый словарь терминов понятийного аппарата информатизации образования / Л. Л.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Босова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</w:p>
    <w:p w:rsidR="00A360CB" w:rsidRPr="000837E0" w:rsidRDefault="002C6D7D" w:rsidP="002F5F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Горвиц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М. Новые информационные технологии в дошкольном образовании. / Ю. М.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Горвиц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Чайнова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Н. </w:t>
      </w:r>
      <w:proofErr w:type="spellStart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Поддъяков</w:t>
      </w:r>
      <w:proofErr w:type="spellEnd"/>
      <w:r w:rsidRPr="000837E0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1998.</w:t>
      </w:r>
    </w:p>
    <w:sectPr w:rsidR="00A360CB" w:rsidRPr="000837E0" w:rsidSect="002F5F7B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D7D"/>
    <w:rsid w:val="000619C3"/>
    <w:rsid w:val="000706BB"/>
    <w:rsid w:val="000837E0"/>
    <w:rsid w:val="00190D60"/>
    <w:rsid w:val="001D0473"/>
    <w:rsid w:val="00200449"/>
    <w:rsid w:val="002C6D7D"/>
    <w:rsid w:val="002F5F7B"/>
    <w:rsid w:val="003116CA"/>
    <w:rsid w:val="0038728C"/>
    <w:rsid w:val="003C4D9E"/>
    <w:rsid w:val="003C5FAC"/>
    <w:rsid w:val="004617EA"/>
    <w:rsid w:val="00502882"/>
    <w:rsid w:val="00560761"/>
    <w:rsid w:val="006014EF"/>
    <w:rsid w:val="00603CBA"/>
    <w:rsid w:val="0067275E"/>
    <w:rsid w:val="0069507C"/>
    <w:rsid w:val="006D7E59"/>
    <w:rsid w:val="008B0923"/>
    <w:rsid w:val="008C4B5E"/>
    <w:rsid w:val="008F19A4"/>
    <w:rsid w:val="00936731"/>
    <w:rsid w:val="00977484"/>
    <w:rsid w:val="00A03A3B"/>
    <w:rsid w:val="00A31766"/>
    <w:rsid w:val="00A360CB"/>
    <w:rsid w:val="00A36D43"/>
    <w:rsid w:val="00A720A6"/>
    <w:rsid w:val="00AA5B66"/>
    <w:rsid w:val="00AC0C24"/>
    <w:rsid w:val="00AE747A"/>
    <w:rsid w:val="00B27817"/>
    <w:rsid w:val="00B46D0E"/>
    <w:rsid w:val="00B65431"/>
    <w:rsid w:val="00B8133A"/>
    <w:rsid w:val="00BD4C2C"/>
    <w:rsid w:val="00C66080"/>
    <w:rsid w:val="00D06FE6"/>
    <w:rsid w:val="00D82A2B"/>
    <w:rsid w:val="00DE3DE7"/>
    <w:rsid w:val="00E05E49"/>
    <w:rsid w:val="00E26DDA"/>
    <w:rsid w:val="00E41E41"/>
    <w:rsid w:val="00EA6900"/>
    <w:rsid w:val="00EB4D92"/>
    <w:rsid w:val="00F67673"/>
    <w:rsid w:val="00FB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lvasi</cp:lastModifiedBy>
  <cp:revision>16</cp:revision>
  <dcterms:created xsi:type="dcterms:W3CDTF">2021-03-19T05:16:00Z</dcterms:created>
  <dcterms:modified xsi:type="dcterms:W3CDTF">2022-10-12T14:23:00Z</dcterms:modified>
</cp:coreProperties>
</file>