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7D" w:rsidRPr="00D82A2B" w:rsidRDefault="002C6D7D" w:rsidP="00D82A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2A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 Современные образовательные</w:t>
      </w:r>
      <w:r w:rsidR="00B8133A" w:rsidRPr="00D82A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технологии в ДОУ.</w:t>
      </w:r>
    </w:p>
    <w:p w:rsidR="00B8133A" w:rsidRPr="00D82A2B" w:rsidRDefault="00B8133A" w:rsidP="00D82A2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2A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Информационно-коммуникативная технология в старших группах»</w:t>
      </w:r>
    </w:p>
    <w:p w:rsidR="00B8133A" w:rsidRPr="000837E0" w:rsidRDefault="00B8133A" w:rsidP="00190D6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2A2B" w:rsidRDefault="00B8133A" w:rsidP="00D82A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</w:p>
    <w:p w:rsidR="00D82A2B" w:rsidRDefault="00B8133A" w:rsidP="00D82A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2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ЦРР детский сад «Ромашка» </w:t>
      </w:r>
    </w:p>
    <w:p w:rsidR="00B8133A" w:rsidRPr="000837E0" w:rsidRDefault="00D82A2B" w:rsidP="00D82A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МР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Нюрбинский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 Р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Я)</w:t>
      </w:r>
    </w:p>
    <w:p w:rsidR="00D82A2B" w:rsidRDefault="00D82A2B" w:rsidP="00D82A2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 Акулина Александровна</w:t>
      </w:r>
    </w:p>
    <w:p w:rsidR="00B8133A" w:rsidRPr="000837E0" w:rsidRDefault="002C6D7D" w:rsidP="00D82A2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Актуальность.</w:t>
      </w:r>
    </w:p>
    <w:p w:rsidR="00200449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В системе дошкольного образования происходят значительные перемены. Одним из важных условий обновления является использование новых информационных технологий. Воспитатель должен не только уметь пользоваться компьютером и современным мультимедийным оборудованием, но и широко использовать их в своей педагогической деятельности</w:t>
      </w:r>
      <w:r w:rsidR="00070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 технологии значительно расширяют возможности родителей, педагогов</w:t>
      </w:r>
      <w:r w:rsidR="00070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специалистов в сфере дошкольного 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обучения, они способны повысить эффективность взаимодействия педагогического коллектива детского сада и родителей при обучении и воспитании дошкольников</w:t>
      </w:r>
      <w:r w:rsidRPr="00A03A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70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A3B" w:rsidRPr="00A03A3B">
        <w:rPr>
          <w:rFonts w:ascii="Times New Roman" w:hAnsi="Times New Roman" w:cs="Times New Roman"/>
          <w:sz w:val="28"/>
          <w:szCs w:val="28"/>
        </w:rPr>
        <w:t xml:space="preserve"> Дистанционное обучение на данный момент является одной из самых ак</w:t>
      </w:r>
      <w:r w:rsidR="000706BB">
        <w:rPr>
          <w:rFonts w:ascii="Times New Roman" w:hAnsi="Times New Roman" w:cs="Times New Roman"/>
          <w:sz w:val="28"/>
          <w:szCs w:val="28"/>
        </w:rPr>
        <w:t xml:space="preserve">туальных тем. </w:t>
      </w:r>
      <w:r w:rsidR="00A03A3B" w:rsidRPr="00A03A3B">
        <w:rPr>
          <w:rFonts w:ascii="Times New Roman" w:hAnsi="Times New Roman" w:cs="Times New Roman"/>
          <w:sz w:val="28"/>
          <w:szCs w:val="28"/>
        </w:rPr>
        <w:t xml:space="preserve">Условия самоизоляции изменили жизнь детей и взрослых. Все дети дошкольного возраста: и посещающие, и не посещающие дошкольные образовательные организации, оказались в ситуации необходимости освоения ими содержания основных образовательных программ дошкольного образования без возможности непосредственного взаимодействия с педагогом. </w:t>
      </w:r>
      <w:r w:rsidR="000706BB">
        <w:rPr>
          <w:rFonts w:ascii="Times New Roman" w:hAnsi="Times New Roman" w:cs="Times New Roman"/>
          <w:sz w:val="28"/>
          <w:szCs w:val="28"/>
        </w:rPr>
        <w:t xml:space="preserve"> </w:t>
      </w:r>
      <w:r w:rsidR="00A03A3B" w:rsidRPr="00A03A3B">
        <w:rPr>
          <w:rFonts w:ascii="Times New Roman" w:hAnsi="Times New Roman" w:cs="Times New Roman"/>
          <w:sz w:val="28"/>
          <w:szCs w:val="28"/>
        </w:rPr>
        <w:t xml:space="preserve">Перед родителями соответственно встает проблема семейного воспитания. </w:t>
      </w:r>
      <w:proofErr w:type="gramStart"/>
      <w:r w:rsidR="00A03A3B" w:rsidRPr="00A03A3B">
        <w:rPr>
          <w:rFonts w:ascii="Times New Roman" w:hAnsi="Times New Roman" w:cs="Times New Roman"/>
          <w:sz w:val="28"/>
          <w:szCs w:val="28"/>
        </w:rPr>
        <w:t>В этом случае, встал вопрос о переходе ДОО в режим оказания род</w:t>
      </w:r>
      <w:r w:rsidR="000706BB">
        <w:rPr>
          <w:rFonts w:ascii="Times New Roman" w:hAnsi="Times New Roman" w:cs="Times New Roman"/>
          <w:sz w:val="28"/>
          <w:szCs w:val="28"/>
        </w:rPr>
        <w:t xml:space="preserve">ителям, имеющим детей </w:t>
      </w:r>
      <w:r w:rsidR="00A03A3B" w:rsidRPr="00A03A3B">
        <w:rPr>
          <w:rFonts w:ascii="Times New Roman" w:hAnsi="Times New Roman" w:cs="Times New Roman"/>
          <w:sz w:val="28"/>
          <w:szCs w:val="28"/>
        </w:rPr>
        <w:t>дошкольного возраста, психолого-педагогической,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технологий.</w:t>
      </w:r>
      <w:proofErr w:type="gramEnd"/>
      <w:r w:rsidR="00A03A3B" w:rsidRPr="00A03A3B">
        <w:rPr>
          <w:rFonts w:ascii="Times New Roman" w:hAnsi="Times New Roman" w:cs="Times New Roman"/>
          <w:sz w:val="28"/>
          <w:szCs w:val="28"/>
        </w:rPr>
        <w:t xml:space="preserve"> </w:t>
      </w:r>
      <w:r w:rsidR="000706BB">
        <w:rPr>
          <w:rFonts w:ascii="Times New Roman" w:hAnsi="Times New Roman" w:cs="Times New Roman"/>
          <w:sz w:val="28"/>
          <w:szCs w:val="28"/>
        </w:rPr>
        <w:t xml:space="preserve"> В связи с этим возник </w:t>
      </w:r>
      <w:r w:rsidR="00A03A3B" w:rsidRPr="00A03A3B">
        <w:rPr>
          <w:rFonts w:ascii="Times New Roman" w:hAnsi="Times New Roman" w:cs="Times New Roman"/>
          <w:sz w:val="28"/>
          <w:szCs w:val="28"/>
        </w:rPr>
        <w:t>необходимость выйти на новый ф</w:t>
      </w:r>
      <w:r w:rsidR="000706BB">
        <w:rPr>
          <w:rFonts w:ascii="Times New Roman" w:hAnsi="Times New Roman" w:cs="Times New Roman"/>
          <w:sz w:val="28"/>
          <w:szCs w:val="28"/>
        </w:rPr>
        <w:t>ормат взаимодействия  педагогического коллектива с семьями</w:t>
      </w:r>
      <w:r w:rsidR="00A03A3B" w:rsidRPr="00A03A3B">
        <w:rPr>
          <w:rFonts w:ascii="Times New Roman" w:hAnsi="Times New Roman" w:cs="Times New Roman"/>
          <w:sz w:val="28"/>
          <w:szCs w:val="28"/>
        </w:rPr>
        <w:t xml:space="preserve">. В сложившихся </w:t>
      </w:r>
      <w:r w:rsidR="00A03A3B" w:rsidRPr="00A03A3B">
        <w:rPr>
          <w:rFonts w:ascii="Times New Roman" w:hAnsi="Times New Roman" w:cs="Times New Roman"/>
          <w:sz w:val="28"/>
          <w:szCs w:val="28"/>
        </w:rPr>
        <w:lastRenderedPageBreak/>
        <w:t>условиях деятельность педагога переформатируется, изменив основные формы работы с детьми и родителями на дистанционный</w:t>
      </w:r>
      <w:r w:rsidR="008B0923">
        <w:rPr>
          <w:rFonts w:ascii="Times New Roman" w:hAnsi="Times New Roman" w:cs="Times New Roman"/>
          <w:sz w:val="28"/>
          <w:szCs w:val="28"/>
        </w:rPr>
        <w:t xml:space="preserve"> режим. 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ИКТ (информационно-коммуникационных технологий) является одним из приоритетов образования. Информатизация системы дошкольного образования предъявляет новые требования к педагогу и его профессиональной компетентности, которым уделяет большое внимание ФГОС. 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реализации информационно-коммуникационных</w:t>
      </w:r>
      <w:r w:rsidR="00502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</w:t>
      </w:r>
      <w:r w:rsidR="00502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00449">
        <w:rPr>
          <w:rFonts w:ascii="Times New Roman" w:hAnsi="Times New Roman" w:cs="Times New Roman"/>
          <w:sz w:val="28"/>
          <w:szCs w:val="28"/>
          <w:shd w:val="clear" w:color="auto" w:fill="FFFFFF"/>
        </w:rPr>
        <w:t>я выделила следующую</w:t>
      </w:r>
      <w:r w:rsidR="008B0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цель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E747A" w:rsidRPr="000837E0" w:rsidRDefault="008B0923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получение ребенком  непрерывного дошкольного </w:t>
      </w:r>
      <w:r w:rsidR="002C6D7D"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условиях дистанционного образования</w:t>
      </w:r>
      <w:r w:rsidR="002C6D7D"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AE747A" w:rsidRPr="000837E0" w:rsidRDefault="008B0923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E747A" w:rsidRPr="000837E0" w:rsidRDefault="008B0923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</w:t>
      </w:r>
      <w:r w:rsidR="002C6D7D"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реализация направлений развития детей в соответствии с ФГОС</w:t>
      </w:r>
      <w:r w:rsidR="008B09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активное использование ИКТ в работе с детьми и родителями.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педагогической деятельности широко использую современные информационно-коммуникативные технологии: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-компьютер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-мультимедийный проектор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-принтер </w:t>
      </w:r>
      <w:proofErr w:type="gramStart"/>
      <w:r w:rsidR="00AE747A"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идеомагнитофон</w:t>
      </w:r>
      <w:bookmarkStart w:id="0" w:name="_GoBack"/>
      <w:bookmarkEnd w:id="0"/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-магнитофон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-фотоаппарат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-видеокамера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помогают мне в решении поставленных </w:t>
      </w:r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задач.</w:t>
      </w:r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педагогической деятельности я использую разные формы ИКТ: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Размещение информации на сайте ДОУ</w:t>
      </w:r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>инстаграмм</w:t>
      </w:r>
      <w:proofErr w:type="spellEnd"/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странице, </w:t>
      </w:r>
      <w:proofErr w:type="spellStart"/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>ватсап</w:t>
      </w:r>
      <w:proofErr w:type="spellEnd"/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группе;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-Взаимодействие с родителями по электронной почте</w:t>
      </w:r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>Зум-конференции</w:t>
      </w:r>
      <w:proofErr w:type="spellEnd"/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Оформление "родительских уголков" и информационных стендов;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 Использование книг, методических пособий, журналов в электронном варианте</w:t>
      </w:r>
    </w:p>
    <w:p w:rsidR="00AE747A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-Использование мультимедийных презентаций при проведении групповых мероприятий</w:t>
      </w:r>
    </w:p>
    <w:p w:rsidR="003116CA" w:rsidRPr="000837E0" w:rsidRDefault="003116CA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Использование музыкально-ритмических презентаций;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-Подбор музыкального материала для занятий, утренников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-Подбор музыкального материала для занятий, утренников, развлечений, запись фонограмм </w:t>
      </w:r>
    </w:p>
    <w:p w:rsidR="00AE747A" w:rsidRPr="00FB7E77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процесса непосредственной образовательной деятельности в детском саду имеет свою специфику, она должна быть эмоциональной, яркой, с привлечением большого иллюстративного материала, с использованием звука и в</w:t>
      </w:r>
      <w:r w:rsidR="00B27817">
        <w:rPr>
          <w:rFonts w:ascii="Times New Roman" w:hAnsi="Times New Roman" w:cs="Times New Roman"/>
          <w:sz w:val="28"/>
          <w:szCs w:val="28"/>
          <w:shd w:val="clear" w:color="auto" w:fill="FFFFFF"/>
        </w:rPr>
        <w:t>идеозаписей. Здесь я использовала компьютерную технику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ее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мультимедийными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возможностями. </w:t>
      </w:r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достижения п</w:t>
      </w:r>
      <w:r w:rsidR="00FB7E77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оставленной цели, я разработала</w:t>
      </w:r>
      <w:r w:rsidR="00387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06FE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</w:t>
      </w:r>
      <w:r w:rsidR="00FB7E77">
        <w:rPr>
          <w:rFonts w:ascii="Times New Roman" w:hAnsi="Times New Roman" w:cs="Times New Roman"/>
          <w:sz w:val="28"/>
          <w:szCs w:val="28"/>
          <w:shd w:val="clear" w:color="auto" w:fill="FFFFFF"/>
        </w:rPr>
        <w:t>е пособи</w:t>
      </w:r>
      <w:r w:rsidR="00B2781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B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>Кэрэчээнэ</w:t>
      </w:r>
      <w:r w:rsidR="00FB7E77">
        <w:rPr>
          <w:rFonts w:ascii="Times New Roman" w:hAnsi="Times New Roman" w:cs="Times New Roman"/>
          <w:sz w:val="28"/>
          <w:szCs w:val="28"/>
          <w:shd w:val="clear" w:color="auto" w:fill="FFFFFF"/>
        </w:rPr>
        <w:t>лиин</w:t>
      </w:r>
      <w:proofErr w:type="spellEnd"/>
      <w:r w:rsidR="00FB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E77">
        <w:rPr>
          <w:rFonts w:ascii="Times New Roman" w:hAnsi="Times New Roman" w:cs="Times New Roman"/>
          <w:sz w:val="28"/>
          <w:szCs w:val="28"/>
          <w:shd w:val="clear" w:color="auto" w:fill="FFFFFF"/>
        </w:rPr>
        <w:t>Ахсаан</w:t>
      </w:r>
      <w:proofErr w:type="spellEnd"/>
      <w:r w:rsidR="00FB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E77">
        <w:rPr>
          <w:rFonts w:ascii="Times New Roman" w:hAnsi="Times New Roman" w:cs="Times New Roman"/>
          <w:sz w:val="28"/>
          <w:szCs w:val="28"/>
          <w:shd w:val="clear" w:color="auto" w:fill="FFFFFF"/>
        </w:rPr>
        <w:t>Дойдутугар</w:t>
      </w:r>
      <w:proofErr w:type="spellEnd"/>
      <w:r w:rsidR="00311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FB7E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FB7E77">
        <w:rPr>
          <w:rFonts w:ascii="Times New Roman" w:hAnsi="Times New Roman" w:cs="Times New Roman"/>
          <w:sz w:val="28"/>
          <w:szCs w:val="28"/>
          <w:shd w:val="clear" w:color="auto" w:fill="FFFFFF"/>
        </w:rPr>
        <w:t>Кэрэчээнэлиин</w:t>
      </w:r>
      <w:proofErr w:type="spellEnd"/>
      <w:r w:rsidR="00FB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06FE6">
        <w:rPr>
          <w:rFonts w:ascii="Times New Roman" w:hAnsi="Times New Roman" w:cs="Times New Roman"/>
          <w:sz w:val="28"/>
          <w:szCs w:val="28"/>
          <w:shd w:val="clear" w:color="auto" w:fill="FFFFFF"/>
        </w:rPr>
        <w:t>Аптаах</w:t>
      </w:r>
      <w:proofErr w:type="spellEnd"/>
      <w:r w:rsidR="00D06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7E7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06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ор5оон», « </w:t>
      </w:r>
      <w:proofErr w:type="spellStart"/>
      <w:r w:rsidR="00D06FE6">
        <w:rPr>
          <w:rFonts w:ascii="Times New Roman" w:hAnsi="Times New Roman" w:cs="Times New Roman"/>
          <w:sz w:val="28"/>
          <w:szCs w:val="28"/>
          <w:shd w:val="clear" w:color="auto" w:fill="FFFFFF"/>
        </w:rPr>
        <w:t>Кэрэчээнэлиин</w:t>
      </w:r>
      <w:proofErr w:type="spellEnd"/>
      <w:r w:rsidR="00D06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</w:t>
      </w:r>
      <w:proofErr w:type="gramStart"/>
      <w:r w:rsidR="00D06FE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="00D06FE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D06FE6">
        <w:rPr>
          <w:rFonts w:ascii="Times New Roman" w:hAnsi="Times New Roman" w:cs="Times New Roman"/>
          <w:sz w:val="28"/>
          <w:szCs w:val="28"/>
          <w:shd w:val="clear" w:color="auto" w:fill="FFFFFF"/>
        </w:rPr>
        <w:t>иини</w:t>
      </w:r>
      <w:proofErr w:type="spellEnd"/>
      <w:r w:rsidR="00D06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06FE6">
        <w:rPr>
          <w:rFonts w:ascii="Times New Roman" w:hAnsi="Times New Roman" w:cs="Times New Roman"/>
          <w:sz w:val="28"/>
          <w:szCs w:val="28"/>
          <w:shd w:val="clear" w:color="auto" w:fill="FFFFFF"/>
        </w:rPr>
        <w:t>сайыннарыы</w:t>
      </w:r>
      <w:proofErr w:type="spellEnd"/>
      <w:r w:rsidR="00D06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ФИЗМИНУТКА», </w:t>
      </w:r>
      <w:r w:rsidR="00B27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вымышленный персонаж </w:t>
      </w:r>
      <w:proofErr w:type="spellStart"/>
      <w:r w:rsidR="00B27817">
        <w:rPr>
          <w:rFonts w:ascii="Times New Roman" w:hAnsi="Times New Roman" w:cs="Times New Roman"/>
          <w:sz w:val="28"/>
          <w:szCs w:val="28"/>
          <w:shd w:val="clear" w:color="auto" w:fill="FFFFFF"/>
        </w:rPr>
        <w:t>Кэрэчээнэ</w:t>
      </w:r>
      <w:proofErr w:type="spellEnd"/>
      <w:r w:rsidR="00B27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</w:t>
      </w:r>
      <w:r w:rsidR="0067275E">
        <w:rPr>
          <w:rFonts w:ascii="Times New Roman" w:hAnsi="Times New Roman" w:cs="Times New Roman"/>
          <w:sz w:val="28"/>
          <w:szCs w:val="28"/>
          <w:shd w:val="clear" w:color="auto" w:fill="FFFFFF"/>
        </w:rPr>
        <w:t>т занятия</w:t>
      </w:r>
      <w:r w:rsidR="00B65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детьми. </w:t>
      </w:r>
      <w:r w:rsidR="00672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создании </w:t>
      </w:r>
      <w:proofErr w:type="spellStart"/>
      <w:r w:rsidR="0067275E">
        <w:rPr>
          <w:rFonts w:ascii="Times New Roman" w:hAnsi="Times New Roman" w:cs="Times New Roman"/>
          <w:sz w:val="28"/>
          <w:szCs w:val="28"/>
          <w:shd w:val="clear" w:color="auto" w:fill="FFFFFF"/>
        </w:rPr>
        <w:t>вышеуказонных</w:t>
      </w:r>
      <w:proofErr w:type="spellEnd"/>
      <w:r w:rsidR="00672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пособии я </w:t>
      </w:r>
      <w:proofErr w:type="gramStart"/>
      <w:r w:rsidR="0067275E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использовала</w:t>
      </w:r>
      <w:proofErr w:type="gramEnd"/>
      <w:r w:rsidR="00672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7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 w:rsidR="0067275E">
        <w:rPr>
          <w:rFonts w:ascii="Times New Roman" w:hAnsi="Times New Roman" w:cs="Times New Roman"/>
          <w:sz w:val="28"/>
          <w:szCs w:val="28"/>
          <w:shd w:val="clear" w:color="auto" w:fill="FFFFFF"/>
        </w:rPr>
        <w:t>иложение</w:t>
      </w:r>
      <w:r w:rsidR="00387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4617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KineMaster</w:t>
      </w:r>
      <w:proofErr w:type="spellEnd"/>
      <w:r w:rsidR="004617E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617EA" w:rsidRPr="00461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65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компьютер не </w:t>
      </w:r>
      <w:r w:rsidR="0067275E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не уменьшает роль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воспитателя, а</w:t>
      </w:r>
      <w:r w:rsidR="00672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конкретно дополняет педагогический процесс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. Мой опыт показывает, что использование информационных технологий в образовательной деятельности в детском саду выглядит очень естественным с точки зрения ребенка</w:t>
      </w:r>
      <w:r w:rsidR="00B65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является одним из доступных способов взаимодействия 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индивидуализации его образования, развития творческих способностей и создания благополучного эмоционального фона. </w:t>
      </w:r>
      <w:r w:rsidR="00672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создания развивающих занятии </w:t>
      </w:r>
      <w:r w:rsidR="00AC0C2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AC0C24">
        <w:rPr>
          <w:rFonts w:ascii="Times New Roman" w:hAnsi="Times New Roman" w:cs="Times New Roman"/>
          <w:sz w:val="28"/>
          <w:szCs w:val="28"/>
          <w:shd w:val="clear" w:color="auto" w:fill="FFFFFF"/>
        </w:rPr>
        <w:t>Кэрэчээнэ</w:t>
      </w:r>
      <w:proofErr w:type="spellEnd"/>
      <w:r w:rsidR="00AC0C24">
        <w:rPr>
          <w:rFonts w:ascii="Times New Roman" w:hAnsi="Times New Roman" w:cs="Times New Roman"/>
          <w:sz w:val="28"/>
          <w:szCs w:val="28"/>
          <w:shd w:val="clear" w:color="auto" w:fill="FFFFFF"/>
        </w:rPr>
        <w:t>» я вып</w:t>
      </w:r>
      <w:r w:rsidR="0038728C">
        <w:rPr>
          <w:rFonts w:ascii="Times New Roman" w:hAnsi="Times New Roman" w:cs="Times New Roman"/>
          <w:sz w:val="28"/>
          <w:szCs w:val="28"/>
          <w:shd w:val="clear" w:color="auto" w:fill="FFFFFF"/>
        </w:rPr>
        <w:t>ус</w:t>
      </w:r>
      <w:r w:rsidR="00B27817">
        <w:rPr>
          <w:rFonts w:ascii="Times New Roman" w:hAnsi="Times New Roman" w:cs="Times New Roman"/>
          <w:sz w:val="28"/>
          <w:szCs w:val="28"/>
          <w:shd w:val="clear" w:color="auto" w:fill="FFFFFF"/>
        </w:rPr>
        <w:t>тила электронное пособие</w:t>
      </w:r>
      <w:r w:rsidR="00BD4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 все </w:t>
      </w:r>
      <w:r w:rsidR="00B27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в </w:t>
      </w:r>
      <w:proofErr w:type="spellStart"/>
      <w:r w:rsidR="00B2781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видеоформате</w:t>
      </w:r>
      <w:proofErr w:type="spellEnd"/>
      <w:r w:rsidR="00E41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81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перенесла</w:t>
      </w:r>
      <w:r w:rsidR="00BD4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81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E41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</w:t>
      </w:r>
      <w:r w:rsidR="00560761">
        <w:rPr>
          <w:rFonts w:ascii="Times New Roman" w:hAnsi="Times New Roman" w:cs="Times New Roman"/>
          <w:sz w:val="28"/>
          <w:szCs w:val="28"/>
          <w:shd w:val="clear" w:color="auto" w:fill="FFFFFF"/>
        </w:rPr>
        <w:t>ск</w:t>
      </w:r>
      <w:r w:rsidR="00BD4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7275E">
        <w:rPr>
          <w:rFonts w:ascii="Times New Roman" w:hAnsi="Times New Roman" w:cs="Times New Roman"/>
          <w:sz w:val="28"/>
          <w:szCs w:val="28"/>
          <w:shd w:val="clear" w:color="auto" w:fill="FFFFFF"/>
        </w:rPr>
        <w:t>на бумажный носитель в формате А</w:t>
      </w:r>
      <w:r w:rsidR="00560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4, где ребенок может </w:t>
      </w:r>
      <w:r w:rsidR="001D0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 </w:t>
      </w:r>
      <w:r w:rsidR="00BD4C2C">
        <w:rPr>
          <w:rFonts w:ascii="Times New Roman" w:hAnsi="Times New Roman" w:cs="Times New Roman"/>
          <w:sz w:val="28"/>
          <w:szCs w:val="28"/>
          <w:shd w:val="clear" w:color="auto" w:fill="FFFFFF"/>
        </w:rPr>
        <w:t>обво</w:t>
      </w:r>
      <w:r w:rsidR="00560761">
        <w:rPr>
          <w:rFonts w:ascii="Times New Roman" w:hAnsi="Times New Roman" w:cs="Times New Roman"/>
          <w:sz w:val="28"/>
          <w:szCs w:val="28"/>
          <w:shd w:val="clear" w:color="auto" w:fill="FFFFFF"/>
        </w:rPr>
        <w:t>дить прав</w:t>
      </w:r>
      <w:r w:rsidR="00BD4C2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60761">
        <w:rPr>
          <w:rFonts w:ascii="Times New Roman" w:hAnsi="Times New Roman" w:cs="Times New Roman"/>
          <w:sz w:val="28"/>
          <w:szCs w:val="28"/>
          <w:shd w:val="clear" w:color="auto" w:fill="FFFFFF"/>
        </w:rPr>
        <w:t>ль</w:t>
      </w:r>
      <w:r w:rsidR="001D0473">
        <w:rPr>
          <w:rFonts w:ascii="Times New Roman" w:hAnsi="Times New Roman" w:cs="Times New Roman"/>
          <w:sz w:val="28"/>
          <w:szCs w:val="28"/>
          <w:shd w:val="clear" w:color="auto" w:fill="FFFFFF"/>
        </w:rPr>
        <w:t>ные</w:t>
      </w:r>
      <w:r w:rsidR="00560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вариант</w:t>
      </w:r>
      <w:r w:rsidR="001D047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60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ответов и при желании </w:t>
      </w:r>
      <w:r w:rsidR="00BD4C2C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стирать</w:t>
      </w:r>
      <w:r w:rsidR="001D0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иные варианты</w:t>
      </w:r>
      <w:proofErr w:type="gramStart"/>
      <w:r w:rsidR="00BD4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7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60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E747A" w:rsidRPr="000837E0" w:rsidRDefault="00EB4D92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</w:t>
      </w:r>
      <w:r w:rsidR="002C6D7D"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информационных техн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ологий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6D7D"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6D7D"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мне выделить ряд преимуществ: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-предъявление информации на экране компьютера в игровой форме вызывает у детей огромный интерес;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-несет в себе образный тип информации, понятный дошкольникам;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-движения, звук, мультипликация надолго привлекает внимание ребенка;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-обладает стимулом познавательной активности детей;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-предоставляет возможность индивидуализации обучения;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-в процессе с</w:t>
      </w:r>
      <w:r w:rsidR="00EB4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воей деятельности за телефоном, планшетом, компьютером 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4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(ИКТ) </w:t>
      </w: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 приобретает уверенность в себе;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-позволяет моделировать жизненные ситуации, которые нельзя увидеть в повседневной жизни. </w:t>
      </w:r>
    </w:p>
    <w:p w:rsidR="00AE747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Целесообразность использования информационных технологий в развитии познавательных способностей дошкольников подтверждают работы зарубежных и отечественных исследователей (С. Пейперт, Б. Хантер, Е. Н. Иванова, Н. П. Чудова и др.). Научная работа по внедрению ИКТ в дошкольное образование ведется в нашей стране, начиная с 1987 года на базе центра им. А. В. Запорожца исследователями под руководством Л. А. Парамоновой, Л. С.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Новоселовой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Д.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Чайновой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2008 году разрабатываются теоретические основы применения научных информационных технологий в воспитательно-образовательной работе ДОУ, начали активно создаваться программы для дошкольников. </w:t>
      </w:r>
    </w:p>
    <w:p w:rsidR="00B8133A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при грамотном использовании технических средств, а так же правильной организации образовательного процесса компьютерные технологии могут широко использоваться на практике без риска для здоровья детей. Мои наблюдения подтверждают, что использование информационно – коммуникативных технологий в дошкольном образовании дает возможность расширить творческие способности педагога и оказывает положительное влияние на воспитание, обучение и развитие дошкольников.</w:t>
      </w:r>
    </w:p>
    <w:p w:rsidR="008C4B5E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4D9E" w:rsidRPr="00B46D0E" w:rsidRDefault="003C4D9E" w:rsidP="003C4D9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4D9E" w:rsidRPr="00B46D0E" w:rsidRDefault="003C4D9E" w:rsidP="003C4D9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4D9E" w:rsidRPr="00B46D0E" w:rsidRDefault="003C4D9E" w:rsidP="003C4D9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4D9E" w:rsidRPr="00B46D0E" w:rsidRDefault="003C4D9E" w:rsidP="003C4D9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4D9E" w:rsidRPr="00B46D0E" w:rsidRDefault="003C4D9E" w:rsidP="003C4D9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4D9E" w:rsidRPr="00B46D0E" w:rsidRDefault="003C4D9E" w:rsidP="003C4D9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4D9E" w:rsidRPr="00B46D0E" w:rsidRDefault="003C4D9E" w:rsidP="003C4D9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4D9E" w:rsidRPr="00B46D0E" w:rsidRDefault="003C4D9E" w:rsidP="003C4D9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4B5E" w:rsidRPr="000837E0" w:rsidRDefault="002C6D7D" w:rsidP="003C4D9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использованной литературы.</w:t>
      </w:r>
    </w:p>
    <w:p w:rsidR="008C4B5E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Драхлер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Б.Сеть творческих учителей: методическое пособие / А. Б.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Драхлер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М., 2008. </w:t>
      </w:r>
    </w:p>
    <w:p w:rsidR="008C4B5E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2. Управление инновационными процессами в ДОУ. – М., Сфера, 2008</w:t>
      </w:r>
    </w:p>
    <w:p w:rsidR="008C4B5E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Горвиц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Ю.,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Поздняк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Кому работать с компьютером в детском саду. Дошкольное воспитание, 1991г., № 5</w:t>
      </w:r>
    </w:p>
    <w:p w:rsidR="008C4B5E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 Калинина Т. В. Управление ДОУ. «Новые информационные технологии в дошкольном детстве». М, Сфера, 2008</w:t>
      </w:r>
    </w:p>
    <w:p w:rsidR="008C4B5E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Ксензова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Ю. Перспективные школьные технологии: </w:t>
      </w:r>
      <w:proofErr w:type="gram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 - методическое</w:t>
      </w:r>
      <w:proofErr w:type="gram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пособие. - М.: Педагогическое общество России, 2000</w:t>
      </w:r>
    </w:p>
    <w:p w:rsidR="008C4B5E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6.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Моторин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"Воспитательные возможности компьютерных игр". Дошкольное воспитание, 2000г., № 11</w:t>
      </w:r>
    </w:p>
    <w:p w:rsidR="008C4B5E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7.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Босова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Л. Толковый словарь терминов понятийного аппарата информатизации образования / Л. Л.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Босова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</w:p>
    <w:p w:rsidR="00A360CB" w:rsidRPr="000837E0" w:rsidRDefault="002C6D7D" w:rsidP="002F5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8.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Горвиц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М. Новые информационные технологии в дошкольном образовании. / Ю. М.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Горвиц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А.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Чайнова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Н. </w:t>
      </w:r>
      <w:proofErr w:type="spellStart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Поддъяков</w:t>
      </w:r>
      <w:proofErr w:type="spellEnd"/>
      <w:r w:rsidRPr="000837E0">
        <w:rPr>
          <w:rFonts w:ascii="Times New Roman" w:hAnsi="Times New Roman" w:cs="Times New Roman"/>
          <w:sz w:val="28"/>
          <w:szCs w:val="28"/>
          <w:shd w:val="clear" w:color="auto" w:fill="FFFFFF"/>
        </w:rPr>
        <w:t>. – М., 1998.</w:t>
      </w:r>
    </w:p>
    <w:sectPr w:rsidR="00A360CB" w:rsidRPr="000837E0" w:rsidSect="002F5F7B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6D7D"/>
    <w:rsid w:val="000619C3"/>
    <w:rsid w:val="000706BB"/>
    <w:rsid w:val="000837E0"/>
    <w:rsid w:val="00190D60"/>
    <w:rsid w:val="001D0473"/>
    <w:rsid w:val="00200449"/>
    <w:rsid w:val="002C6D7D"/>
    <w:rsid w:val="002F5F7B"/>
    <w:rsid w:val="003116CA"/>
    <w:rsid w:val="0038728C"/>
    <w:rsid w:val="003C4D9E"/>
    <w:rsid w:val="003C5FAC"/>
    <w:rsid w:val="004617EA"/>
    <w:rsid w:val="00502882"/>
    <w:rsid w:val="00560761"/>
    <w:rsid w:val="006014EF"/>
    <w:rsid w:val="00603CBA"/>
    <w:rsid w:val="0067275E"/>
    <w:rsid w:val="0069507C"/>
    <w:rsid w:val="006D7E59"/>
    <w:rsid w:val="008B0923"/>
    <w:rsid w:val="008C4B5E"/>
    <w:rsid w:val="008F19A4"/>
    <w:rsid w:val="00936731"/>
    <w:rsid w:val="00977484"/>
    <w:rsid w:val="00A03A3B"/>
    <w:rsid w:val="00A31766"/>
    <w:rsid w:val="00A360CB"/>
    <w:rsid w:val="00A36D43"/>
    <w:rsid w:val="00A720A6"/>
    <w:rsid w:val="00AA5B66"/>
    <w:rsid w:val="00AC0C24"/>
    <w:rsid w:val="00AE747A"/>
    <w:rsid w:val="00B27817"/>
    <w:rsid w:val="00B46D0E"/>
    <w:rsid w:val="00B65431"/>
    <w:rsid w:val="00B8133A"/>
    <w:rsid w:val="00BD4C2C"/>
    <w:rsid w:val="00C66080"/>
    <w:rsid w:val="00D06FE6"/>
    <w:rsid w:val="00D82A2B"/>
    <w:rsid w:val="00DE3DE7"/>
    <w:rsid w:val="00E05E49"/>
    <w:rsid w:val="00E26DDA"/>
    <w:rsid w:val="00E41E41"/>
    <w:rsid w:val="00EA6900"/>
    <w:rsid w:val="00EB4D92"/>
    <w:rsid w:val="00F67673"/>
    <w:rsid w:val="00FB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lvasi</cp:lastModifiedBy>
  <cp:revision>16</cp:revision>
  <dcterms:created xsi:type="dcterms:W3CDTF">2021-03-19T05:16:00Z</dcterms:created>
  <dcterms:modified xsi:type="dcterms:W3CDTF">2022-10-12T14:23:00Z</dcterms:modified>
</cp:coreProperties>
</file>