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8C" w:rsidRPr="00C67114" w:rsidRDefault="008E098C" w:rsidP="008E098C">
      <w:pPr>
        <w:jc w:val="center"/>
        <w:rPr>
          <w:rFonts w:ascii="Times New Roman" w:hAnsi="Times New Roman" w:cs="Times New Roman"/>
          <w:sz w:val="28"/>
        </w:rPr>
      </w:pPr>
      <w:bookmarkStart w:id="0" w:name="_Hlk118770837"/>
      <w:bookmarkEnd w:id="0"/>
      <w:r w:rsidRPr="00C67114">
        <w:rPr>
          <w:rFonts w:ascii="Times New Roman" w:hAnsi="Times New Roman" w:cs="Times New Roman"/>
          <w:sz w:val="28"/>
        </w:rPr>
        <w:t>Министерство культуры и духовного развития Республики Саха (Якутия)</w:t>
      </w:r>
    </w:p>
    <w:p w:rsidR="008E098C" w:rsidRPr="00C67114" w:rsidRDefault="008E098C" w:rsidP="008E098C">
      <w:pPr>
        <w:jc w:val="center"/>
        <w:rPr>
          <w:rFonts w:ascii="Times New Roman" w:hAnsi="Times New Roman" w:cs="Times New Roman"/>
          <w:sz w:val="28"/>
        </w:rPr>
      </w:pPr>
      <w:r w:rsidRPr="00C67114">
        <w:rPr>
          <w:rFonts w:ascii="Times New Roman" w:hAnsi="Times New Roman" w:cs="Times New Roman"/>
          <w:sz w:val="28"/>
        </w:rPr>
        <w:t xml:space="preserve">Муниципальное бюджетное учреждение дополнительного образования </w:t>
      </w:r>
    </w:p>
    <w:p w:rsidR="008E098C" w:rsidRPr="00C67114" w:rsidRDefault="008E098C" w:rsidP="008E098C">
      <w:pPr>
        <w:jc w:val="center"/>
        <w:rPr>
          <w:rFonts w:ascii="Times New Roman" w:hAnsi="Times New Roman" w:cs="Times New Roman"/>
          <w:sz w:val="28"/>
        </w:rPr>
      </w:pPr>
      <w:r w:rsidRPr="00C67114">
        <w:rPr>
          <w:rFonts w:ascii="Times New Roman" w:hAnsi="Times New Roman" w:cs="Times New Roman"/>
          <w:sz w:val="28"/>
        </w:rPr>
        <w:t>«Томторская детская школа искусств имени Власия Петровича Кривошапкина»</w:t>
      </w:r>
    </w:p>
    <w:p w:rsidR="008E098C" w:rsidRDefault="008E098C" w:rsidP="008E098C">
      <w:pPr>
        <w:rPr>
          <w:rFonts w:ascii="Times New Roman" w:hAnsi="Times New Roman" w:cs="Times New Roman"/>
          <w:sz w:val="24"/>
        </w:rPr>
      </w:pPr>
    </w:p>
    <w:p w:rsidR="008E098C" w:rsidRDefault="008E098C" w:rsidP="008E098C">
      <w:pPr>
        <w:rPr>
          <w:rFonts w:ascii="Times New Roman" w:hAnsi="Times New Roman" w:cs="Times New Roman"/>
          <w:sz w:val="24"/>
        </w:rPr>
      </w:pPr>
    </w:p>
    <w:p w:rsidR="008E098C" w:rsidRPr="005F47E6" w:rsidRDefault="008E098C" w:rsidP="008E098C">
      <w:pPr>
        <w:rPr>
          <w:rFonts w:ascii="Times New Roman" w:hAnsi="Times New Roman" w:cs="Times New Roman"/>
          <w:sz w:val="24"/>
        </w:rPr>
      </w:pPr>
    </w:p>
    <w:p w:rsidR="008E098C" w:rsidRDefault="008E098C" w:rsidP="008E098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00400" cy="2548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98C" w:rsidRDefault="008E098C" w:rsidP="008E098C">
      <w:pPr>
        <w:jc w:val="center"/>
        <w:rPr>
          <w:rFonts w:ascii="Times New Roman" w:hAnsi="Times New Roman" w:cs="Times New Roman"/>
          <w:sz w:val="24"/>
        </w:rPr>
      </w:pPr>
    </w:p>
    <w:p w:rsidR="008E098C" w:rsidRPr="00C67114" w:rsidRDefault="008E098C" w:rsidP="008E098C">
      <w:pPr>
        <w:jc w:val="center"/>
        <w:rPr>
          <w:rFonts w:ascii="Times New Roman" w:hAnsi="Times New Roman" w:cs="Times New Roman"/>
          <w:sz w:val="44"/>
        </w:rPr>
      </w:pPr>
      <w:r w:rsidRPr="00C67114">
        <w:rPr>
          <w:rFonts w:ascii="Times New Roman" w:hAnsi="Times New Roman" w:cs="Times New Roman"/>
          <w:sz w:val="44"/>
        </w:rPr>
        <w:t xml:space="preserve">ПОРТФОЛИО </w:t>
      </w:r>
    </w:p>
    <w:p w:rsidR="008E098C" w:rsidRPr="00C67114" w:rsidRDefault="008E098C" w:rsidP="008E098C">
      <w:pPr>
        <w:jc w:val="center"/>
        <w:rPr>
          <w:rFonts w:ascii="Times New Roman" w:hAnsi="Times New Roman" w:cs="Times New Roman"/>
          <w:sz w:val="44"/>
        </w:rPr>
      </w:pPr>
    </w:p>
    <w:p w:rsidR="008E098C" w:rsidRPr="00C67114" w:rsidRDefault="008E098C" w:rsidP="008E098C">
      <w:pPr>
        <w:jc w:val="center"/>
        <w:rPr>
          <w:rFonts w:ascii="Times New Roman" w:hAnsi="Times New Roman" w:cs="Times New Roman"/>
          <w:sz w:val="44"/>
        </w:rPr>
      </w:pPr>
      <w:r w:rsidRPr="00C67114">
        <w:rPr>
          <w:rFonts w:ascii="Times New Roman" w:hAnsi="Times New Roman" w:cs="Times New Roman"/>
          <w:sz w:val="44"/>
        </w:rPr>
        <w:t>педагогической, научно-методической и творческой деятельности преподавателя</w:t>
      </w:r>
      <w:r>
        <w:rPr>
          <w:rFonts w:ascii="Times New Roman" w:hAnsi="Times New Roman" w:cs="Times New Roman"/>
          <w:sz w:val="44"/>
        </w:rPr>
        <w:t xml:space="preserve"> художественного класса</w:t>
      </w:r>
    </w:p>
    <w:p w:rsidR="008E098C" w:rsidRPr="00C67114" w:rsidRDefault="008E098C" w:rsidP="008E098C">
      <w:pPr>
        <w:jc w:val="center"/>
        <w:rPr>
          <w:rFonts w:ascii="Times New Roman" w:hAnsi="Times New Roman" w:cs="Times New Roman"/>
          <w:sz w:val="44"/>
        </w:rPr>
      </w:pPr>
    </w:p>
    <w:p w:rsidR="008E098C" w:rsidRDefault="008E098C" w:rsidP="008E098C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Егоровой Нины Егоровны</w:t>
      </w:r>
    </w:p>
    <w:p w:rsidR="008E098C" w:rsidRDefault="008E098C" w:rsidP="008E098C">
      <w:pPr>
        <w:jc w:val="center"/>
        <w:rPr>
          <w:rFonts w:ascii="Times New Roman" w:hAnsi="Times New Roman" w:cs="Times New Roman"/>
          <w:sz w:val="44"/>
        </w:rPr>
      </w:pPr>
    </w:p>
    <w:p w:rsidR="008E098C" w:rsidRDefault="008E098C" w:rsidP="008E098C">
      <w:pPr>
        <w:jc w:val="center"/>
        <w:rPr>
          <w:rFonts w:ascii="Times New Roman" w:hAnsi="Times New Roman" w:cs="Times New Roman"/>
          <w:sz w:val="44"/>
        </w:rPr>
      </w:pPr>
    </w:p>
    <w:p w:rsidR="008E098C" w:rsidRPr="00C67114" w:rsidRDefault="008E098C" w:rsidP="008E098C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с. Томтор</w:t>
      </w:r>
    </w:p>
    <w:p w:rsidR="008E098C" w:rsidRPr="006F484F" w:rsidRDefault="008E098C" w:rsidP="008E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484F">
        <w:rPr>
          <w:rFonts w:ascii="Times New Roman" w:hAnsi="Times New Roman" w:cs="Times New Roman"/>
          <w:b/>
          <w:sz w:val="28"/>
        </w:rPr>
        <w:lastRenderedPageBreak/>
        <w:t>СОДЕРЖАНИЕ ПОРТФОЛИО</w:t>
      </w:r>
    </w:p>
    <w:p w:rsidR="008E098C" w:rsidRPr="006F484F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420" w:type="dxa"/>
        <w:tblCellMar>
          <w:left w:w="0" w:type="dxa"/>
          <w:right w:w="0" w:type="dxa"/>
        </w:tblCellMar>
        <w:tblLook w:val="0420"/>
      </w:tblPr>
      <w:tblGrid>
        <w:gridCol w:w="638"/>
        <w:gridCol w:w="8742"/>
        <w:gridCol w:w="40"/>
      </w:tblGrid>
      <w:tr w:rsidR="008E098C" w:rsidRPr="00E116DA" w:rsidTr="008E098C">
        <w:trPr>
          <w:trHeight w:val="452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pacing w:val="-2"/>
                <w:kern w:val="24"/>
                <w:sz w:val="28"/>
                <w:szCs w:val="28"/>
              </w:rPr>
              <w:t>Раздел 1. «Информация о педагоге</w:t>
            </w:r>
            <w:r w:rsidRPr="00E116DA">
              <w:rPr>
                <w:b/>
                <w:bCs/>
                <w:color w:val="000000" w:themeColor="text1"/>
                <w:spacing w:val="-2"/>
                <w:kern w:val="24"/>
                <w:sz w:val="28"/>
                <w:szCs w:val="28"/>
              </w:rPr>
              <w:t>»</w:t>
            </w:r>
          </w:p>
        </w:tc>
      </w:tr>
      <w:tr w:rsidR="008E098C" w:rsidRPr="00E116DA" w:rsidTr="008E098C">
        <w:trPr>
          <w:trHeight w:val="45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116DA">
              <w:rPr>
                <w:color w:val="000000" w:themeColor="text1"/>
                <w:kern w:val="24"/>
                <w:sz w:val="28"/>
                <w:szCs w:val="28"/>
              </w:rPr>
              <w:t>1.</w:t>
            </w:r>
          </w:p>
        </w:tc>
        <w:tc>
          <w:tcPr>
            <w:tcW w:w="8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116DA">
              <w:rPr>
                <w:sz w:val="28"/>
                <w:szCs w:val="28"/>
              </w:rPr>
              <w:t>Личные данные</w:t>
            </w:r>
          </w:p>
        </w:tc>
      </w:tr>
      <w:tr w:rsidR="008E098C" w:rsidRPr="00E116DA" w:rsidTr="008E098C">
        <w:trPr>
          <w:trHeight w:val="45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116DA">
              <w:rPr>
                <w:color w:val="000000" w:themeColor="text1"/>
                <w:kern w:val="24"/>
                <w:sz w:val="28"/>
                <w:szCs w:val="28"/>
              </w:rPr>
              <w:t>2.</w:t>
            </w:r>
          </w:p>
        </w:tc>
        <w:tc>
          <w:tcPr>
            <w:tcW w:w="8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116DA">
              <w:rPr>
                <w:color w:val="000000" w:themeColor="text1"/>
                <w:kern w:val="24"/>
                <w:sz w:val="28"/>
                <w:szCs w:val="28"/>
              </w:rPr>
              <w:t>Копия диплома о среднем образовании.</w:t>
            </w:r>
          </w:p>
        </w:tc>
      </w:tr>
      <w:tr w:rsidR="008E098C" w:rsidRPr="00E116DA" w:rsidTr="008E098C">
        <w:trPr>
          <w:trHeight w:val="45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116DA">
              <w:rPr>
                <w:color w:val="000000" w:themeColor="text1"/>
                <w:kern w:val="24"/>
                <w:sz w:val="28"/>
                <w:szCs w:val="28"/>
              </w:rPr>
              <w:t>3.</w:t>
            </w:r>
          </w:p>
        </w:tc>
        <w:tc>
          <w:tcPr>
            <w:tcW w:w="8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116DA">
              <w:rPr>
                <w:color w:val="000000" w:themeColor="text1"/>
                <w:kern w:val="24"/>
                <w:sz w:val="28"/>
                <w:szCs w:val="28"/>
              </w:rPr>
              <w:t>Копия диплома о высшем образовании</w:t>
            </w:r>
          </w:p>
        </w:tc>
      </w:tr>
      <w:tr w:rsidR="008E098C" w:rsidRPr="00E116DA" w:rsidTr="008E098C">
        <w:trPr>
          <w:trHeight w:val="45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116DA">
              <w:rPr>
                <w:color w:val="000000" w:themeColor="text1"/>
                <w:kern w:val="24"/>
                <w:sz w:val="28"/>
                <w:szCs w:val="28"/>
              </w:rPr>
              <w:t>4.</w:t>
            </w:r>
          </w:p>
        </w:tc>
        <w:tc>
          <w:tcPr>
            <w:tcW w:w="8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116DA">
              <w:rPr>
                <w:color w:val="000000" w:themeColor="text1"/>
                <w:kern w:val="24"/>
                <w:sz w:val="28"/>
                <w:szCs w:val="28"/>
              </w:rPr>
              <w:t>Копи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и</w:t>
            </w:r>
            <w:r w:rsidRPr="00E116DA">
              <w:rPr>
                <w:color w:val="000000" w:themeColor="text1"/>
                <w:kern w:val="24"/>
                <w:sz w:val="28"/>
                <w:szCs w:val="28"/>
              </w:rPr>
              <w:t xml:space="preserve"> удостоверений о повышении квалификации</w:t>
            </w:r>
          </w:p>
        </w:tc>
      </w:tr>
      <w:tr w:rsidR="008E098C" w:rsidRPr="00E116DA" w:rsidTr="008E098C">
        <w:trPr>
          <w:trHeight w:val="50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116DA">
              <w:rPr>
                <w:color w:val="000000" w:themeColor="text1"/>
                <w:kern w:val="24"/>
                <w:sz w:val="28"/>
                <w:szCs w:val="28"/>
              </w:rPr>
              <w:t>5.</w:t>
            </w:r>
          </w:p>
        </w:tc>
        <w:tc>
          <w:tcPr>
            <w:tcW w:w="8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bookmarkStart w:id="1" w:name="_Hlk117669608"/>
            <w:r w:rsidRPr="00E116DA">
              <w:rPr>
                <w:color w:val="000000" w:themeColor="text1"/>
                <w:kern w:val="24"/>
                <w:sz w:val="28"/>
                <w:szCs w:val="28"/>
              </w:rPr>
              <w:t>Копии Почетных Грамот, благодарственных писем</w:t>
            </w:r>
            <w:bookmarkEnd w:id="1"/>
          </w:p>
        </w:tc>
      </w:tr>
      <w:tr w:rsidR="008E098C" w:rsidRPr="00E116DA" w:rsidTr="008E098C">
        <w:trPr>
          <w:trHeight w:val="442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16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Раздел 2.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Творческий подход к работе»</w:t>
            </w:r>
          </w:p>
        </w:tc>
      </w:tr>
      <w:tr w:rsidR="008E098C" w:rsidRPr="00E116DA" w:rsidTr="008E098C">
        <w:trPr>
          <w:trHeight w:val="44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 xml:space="preserve">Сравнительный анализ </w:t>
            </w:r>
            <w:bookmarkStart w:id="2" w:name="_Hlk118119480"/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деятельности педагога за пять лет</w:t>
            </w:r>
            <w:bookmarkEnd w:id="2"/>
          </w:p>
        </w:tc>
      </w:tr>
      <w:tr w:rsidR="008E098C" w:rsidRPr="00E116DA" w:rsidTr="008E098C">
        <w:trPr>
          <w:trHeight w:val="44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Список учащихся поступивших в  учебные заведения</w:t>
            </w:r>
          </w:p>
        </w:tc>
      </w:tr>
      <w:tr w:rsidR="008E098C" w:rsidRPr="00E116DA" w:rsidTr="008E098C">
        <w:trPr>
          <w:trHeight w:val="44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3" w:name="_Hlk118122037"/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Перечень проведенных семинаров, «круглых столов», мастер классов</w:t>
            </w:r>
            <w:bookmarkEnd w:id="3"/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8E098C" w:rsidRPr="00E116DA" w:rsidTr="008E098C">
        <w:trPr>
          <w:trHeight w:val="44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694BC1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694BC1">
              <w:rPr>
                <w:rFonts w:ascii="Times New Roman" w:hAnsi="Times New Roman" w:cs="Times New Roman"/>
                <w:sz w:val="28"/>
              </w:rPr>
              <w:t>Список участия и посещения открытых уроков, семинаров, круглых столов, мастер-классов, педагогических чтений, конкурсов, олимпиад, конференций, форумов и конгрессов различного уровня</w:t>
            </w:r>
          </w:p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98C" w:rsidRPr="00E116DA" w:rsidTr="008E098C">
        <w:trPr>
          <w:trHeight w:val="44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Тема самообразования, список литературы, изученной по данной теме, отчет по теме образования, перечень публикаций.</w:t>
            </w:r>
          </w:p>
        </w:tc>
      </w:tr>
      <w:tr w:rsidR="008E098C" w:rsidRPr="00E116DA" w:rsidTr="008E098C">
        <w:trPr>
          <w:trHeight w:val="44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4" w:name="_Hlk118122952"/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Результаты участия в профессиональных и творческих педагогических конкурсах.</w:t>
            </w:r>
            <w:bookmarkEnd w:id="4"/>
          </w:p>
        </w:tc>
      </w:tr>
      <w:tr w:rsidR="008E098C" w:rsidRPr="00E116DA" w:rsidTr="008E098C">
        <w:trPr>
          <w:gridAfter w:val="1"/>
          <w:wAfter w:w="40" w:type="dxa"/>
          <w:trHeight w:val="442"/>
        </w:trPr>
        <w:tc>
          <w:tcPr>
            <w:tcW w:w="9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Default="008E098C" w:rsidP="008E0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5" w:name="_Hlk118123326"/>
            <w:r w:rsidRPr="00E116DA">
              <w:rPr>
                <w:rFonts w:ascii="Times New Roman" w:hAnsi="Times New Roman" w:cs="Times New Roman"/>
                <w:b/>
                <w:sz w:val="28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здел 3</w:t>
            </w:r>
          </w:p>
          <w:p w:rsidR="008E098C" w:rsidRPr="00E116DA" w:rsidRDefault="008E098C" w:rsidP="008E0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«Участие в творческих мероприятиях, конкурсах учеников</w:t>
            </w:r>
            <w:r w:rsidRPr="00E116DA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  <w:bookmarkEnd w:id="5"/>
          </w:p>
        </w:tc>
      </w:tr>
      <w:tr w:rsidR="008E098C" w:rsidRPr="00E116DA" w:rsidTr="008E098C">
        <w:trPr>
          <w:gridAfter w:val="1"/>
          <w:wAfter w:w="40" w:type="dxa"/>
          <w:trHeight w:val="728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Участие учащихся в олимпиадах. конкурсах, выставках и т</w:t>
            </w:r>
            <w:proofErr w:type="gramStart"/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.д</w:t>
            </w:r>
            <w:proofErr w:type="gramEnd"/>
          </w:p>
        </w:tc>
      </w:tr>
      <w:tr w:rsidR="008E098C" w:rsidRPr="00E116DA" w:rsidTr="008E098C">
        <w:trPr>
          <w:gridAfter w:val="1"/>
          <w:wAfter w:w="40" w:type="dxa"/>
          <w:trHeight w:val="124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E116DA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116DA">
              <w:rPr>
                <w:rFonts w:ascii="Times New Roman" w:hAnsi="Times New Roman" w:cs="Times New Roman"/>
                <w:sz w:val="28"/>
                <w:szCs w:val="24"/>
              </w:rPr>
              <w:t>Участие в общественной деятельности</w:t>
            </w:r>
          </w:p>
        </w:tc>
      </w:tr>
    </w:tbl>
    <w:p w:rsidR="008E098C" w:rsidRDefault="008E098C">
      <w:pPr>
        <w:spacing w:after="20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E098C" w:rsidRPr="00090B75" w:rsidRDefault="006C0F0E" w:rsidP="008E098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Раздел  I Информация о педагоге</w:t>
      </w:r>
    </w:p>
    <w:p w:rsidR="008E098C" w:rsidRPr="00090B75" w:rsidRDefault="008E098C" w:rsidP="008E098C">
      <w:pPr>
        <w:spacing w:line="276" w:lineRule="auto"/>
        <w:jc w:val="center"/>
        <w:rPr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1.Личные данные</w:t>
      </w:r>
    </w:p>
    <w:p w:rsidR="008E098C" w:rsidRPr="00090B75" w:rsidRDefault="008E098C" w:rsidP="008E098C">
      <w:pPr>
        <w:pStyle w:val="a3"/>
        <w:spacing w:before="67" w:beforeAutospacing="0" w:after="0" w:afterAutospacing="0" w:line="276" w:lineRule="auto"/>
        <w:ind w:left="547" w:hanging="547"/>
        <w:rPr>
          <w:rFonts w:eastAsiaTheme="minorEastAsia"/>
          <w:color w:val="0D0D0D" w:themeColor="text1" w:themeTint="F2"/>
          <w:kern w:val="24"/>
          <w:sz w:val="28"/>
        </w:rPr>
      </w:pPr>
      <w:r w:rsidRPr="00090B75"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>Фамилия Имя Отчество</w:t>
      </w:r>
      <w:proofErr w:type="gramStart"/>
      <w:r w:rsidRPr="00090B75"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>:</w:t>
      </w:r>
      <w:r w:rsidRPr="00090B75">
        <w:rPr>
          <w:rFonts w:eastAsiaTheme="minorEastAsia"/>
          <w:color w:val="0D0D0D" w:themeColor="text1" w:themeTint="F2"/>
          <w:kern w:val="24"/>
          <w:sz w:val="28"/>
        </w:rPr>
        <w:t>Е</w:t>
      </w:r>
      <w:proofErr w:type="gramEnd"/>
      <w:r w:rsidRPr="00090B75">
        <w:rPr>
          <w:rFonts w:eastAsiaTheme="minorEastAsia"/>
          <w:color w:val="0D0D0D" w:themeColor="text1" w:themeTint="F2"/>
          <w:kern w:val="24"/>
          <w:sz w:val="28"/>
        </w:rPr>
        <w:t>горова Нина Егоровна</w:t>
      </w:r>
    </w:p>
    <w:p w:rsidR="008E098C" w:rsidRPr="00090B75" w:rsidRDefault="008E098C" w:rsidP="008E098C">
      <w:pPr>
        <w:pStyle w:val="a3"/>
        <w:spacing w:before="67" w:beforeAutospacing="0" w:after="0" w:afterAutospacing="0" w:line="276" w:lineRule="auto"/>
        <w:ind w:left="547" w:hanging="547"/>
        <w:rPr>
          <w:color w:val="0D0D0D" w:themeColor="text1" w:themeTint="F2"/>
          <w:sz w:val="28"/>
        </w:rPr>
      </w:pPr>
      <w:r w:rsidRPr="00090B75"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>Дата и место рождения:</w:t>
      </w:r>
      <w:r w:rsidRPr="00090B75">
        <w:rPr>
          <w:color w:val="0D0D0D" w:themeColor="text1" w:themeTint="F2"/>
          <w:sz w:val="28"/>
        </w:rPr>
        <w:t xml:space="preserve"> 13 октября 1985 года Ленинский улус с</w:t>
      </w:r>
      <w:proofErr w:type="gramStart"/>
      <w:r w:rsidRPr="00090B75">
        <w:rPr>
          <w:color w:val="0D0D0D" w:themeColor="text1" w:themeTint="F2"/>
          <w:sz w:val="28"/>
        </w:rPr>
        <w:t>.Н</w:t>
      </w:r>
      <w:proofErr w:type="gramEnd"/>
      <w:r w:rsidRPr="00090B75">
        <w:rPr>
          <w:color w:val="0D0D0D" w:themeColor="text1" w:themeTint="F2"/>
          <w:sz w:val="28"/>
        </w:rPr>
        <w:t>юрбачан</w:t>
      </w:r>
    </w:p>
    <w:p w:rsidR="008E098C" w:rsidRPr="00090B75" w:rsidRDefault="008E098C" w:rsidP="008E098C">
      <w:pPr>
        <w:spacing w:line="276" w:lineRule="auto"/>
        <w:rPr>
          <w:rFonts w:ascii="Times New Roman" w:eastAsiaTheme="minorEastAsia" w:hAnsi="Times New Roman" w:cs="Times New Roman"/>
          <w:b/>
          <w:bCs/>
          <w:i/>
          <w:color w:val="0D0D0D" w:themeColor="text1" w:themeTint="F2"/>
          <w:kern w:val="24"/>
          <w:sz w:val="28"/>
          <w:szCs w:val="24"/>
        </w:rPr>
      </w:pPr>
      <w:r w:rsidRPr="00090B75">
        <w:rPr>
          <w:rFonts w:ascii="Times New Roman" w:eastAsiaTheme="minorEastAsia" w:hAnsi="Times New Roman" w:cs="Times New Roman"/>
          <w:b/>
          <w:bCs/>
          <w:i/>
          <w:color w:val="0D0D0D" w:themeColor="text1" w:themeTint="F2"/>
          <w:kern w:val="24"/>
          <w:sz w:val="28"/>
          <w:szCs w:val="24"/>
        </w:rPr>
        <w:t xml:space="preserve">Образование: </w:t>
      </w:r>
    </w:p>
    <w:p w:rsidR="008E098C" w:rsidRPr="00090B75" w:rsidRDefault="008E098C" w:rsidP="008E098C">
      <w:pPr>
        <w:spacing w:line="276" w:lineRule="auto"/>
        <w:rPr>
          <w:rFonts w:ascii="Times New Roman" w:hAnsi="Times New Roman" w:cs="Times New Roman"/>
          <w:color w:val="0D0D0D" w:themeColor="text1" w:themeTint="F2"/>
          <w:sz w:val="28"/>
          <w:szCs w:val="24"/>
          <w:u w:val="single"/>
        </w:rPr>
      </w:pPr>
      <w:bookmarkStart w:id="6" w:name="_Hlk118354843"/>
      <w:r w:rsidRPr="00090B75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4"/>
          <w:u w:val="single"/>
        </w:rPr>
        <w:t>Среднее специальное:</w:t>
      </w:r>
    </w:p>
    <w:p w:rsidR="008E098C" w:rsidRPr="00090B75" w:rsidRDefault="008E098C" w:rsidP="008E098C">
      <w:pPr>
        <w:pStyle w:val="a3"/>
        <w:spacing w:before="67" w:beforeAutospacing="0" w:after="0" w:afterAutospacing="0" w:line="276" w:lineRule="auto"/>
        <w:rPr>
          <w:color w:val="0D0D0D" w:themeColor="text1" w:themeTint="F2"/>
          <w:sz w:val="28"/>
        </w:rPr>
      </w:pPr>
      <w:r w:rsidRPr="00090B75">
        <w:rPr>
          <w:rFonts w:eastAsiaTheme="minorEastAsia"/>
          <w:b/>
          <w:bCs/>
          <w:color w:val="0D0D0D" w:themeColor="text1" w:themeTint="F2"/>
          <w:kern w:val="24"/>
          <w:sz w:val="28"/>
        </w:rPr>
        <w:t xml:space="preserve"> - </w:t>
      </w:r>
      <w:r w:rsidRPr="00090B75">
        <w:rPr>
          <w:rFonts w:eastAsiaTheme="minorEastAsia"/>
          <w:color w:val="0D0D0D" w:themeColor="text1" w:themeTint="F2"/>
          <w:kern w:val="24"/>
          <w:sz w:val="28"/>
        </w:rPr>
        <w:t>Намский педагогический колледж технологии и дизайна им.И.Е. Винокурова (2007) специальность: «Учитель изобразительного искусства и черчения с дополнительной подготовкой по дизайну»</w:t>
      </w:r>
    </w:p>
    <w:p w:rsidR="008E098C" w:rsidRPr="00090B75" w:rsidRDefault="008E098C" w:rsidP="008E098C">
      <w:pPr>
        <w:spacing w:line="276" w:lineRule="auto"/>
        <w:rPr>
          <w:rFonts w:ascii="Times New Roman" w:hAnsi="Times New Roman" w:cs="Times New Roman"/>
          <w:color w:val="0D0D0D" w:themeColor="text1" w:themeTint="F2"/>
          <w:sz w:val="28"/>
          <w:u w:val="single"/>
        </w:rPr>
      </w:pPr>
      <w:r w:rsidRPr="00090B75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u w:val="single"/>
        </w:rPr>
        <w:t>Высшее:</w:t>
      </w:r>
    </w:p>
    <w:p w:rsidR="008E098C" w:rsidRPr="00090B75" w:rsidRDefault="008E098C" w:rsidP="008E098C">
      <w:pPr>
        <w:pStyle w:val="a4"/>
        <w:spacing w:line="276" w:lineRule="auto"/>
        <w:ind w:left="0"/>
        <w:rPr>
          <w:color w:val="0D0D0D" w:themeColor="text1" w:themeTint="F2"/>
          <w:sz w:val="28"/>
        </w:rPr>
      </w:pPr>
      <w:r w:rsidRPr="00090B75">
        <w:rPr>
          <w:rFonts w:eastAsiaTheme="minorEastAsia"/>
          <w:color w:val="0D0D0D" w:themeColor="text1" w:themeTint="F2"/>
          <w:kern w:val="24"/>
          <w:sz w:val="28"/>
        </w:rPr>
        <w:t>- Саха Государственная педагогическая академия (2010) Специальность: «Учитель изобразительного искусства»</w:t>
      </w:r>
    </w:p>
    <w:bookmarkEnd w:id="6"/>
    <w:p w:rsidR="008E098C" w:rsidRPr="00090B75" w:rsidRDefault="008E098C" w:rsidP="008E098C">
      <w:pPr>
        <w:pStyle w:val="a3"/>
        <w:spacing w:before="67" w:beforeAutospacing="0" w:after="0" w:afterAutospacing="0" w:line="276" w:lineRule="auto"/>
        <w:rPr>
          <w:rFonts w:eastAsiaTheme="minorEastAsia"/>
          <w:color w:val="0D0D0D" w:themeColor="text1" w:themeTint="F2"/>
          <w:kern w:val="24"/>
          <w:sz w:val="28"/>
        </w:rPr>
      </w:pPr>
      <w:r w:rsidRPr="00090B75"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>Место работы</w:t>
      </w:r>
      <w:proofErr w:type="gramStart"/>
      <w:r w:rsidRPr="00090B75"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>:</w:t>
      </w:r>
      <w:r w:rsidRPr="00090B75">
        <w:rPr>
          <w:rFonts w:eastAsiaTheme="minorEastAsia"/>
          <w:color w:val="0D0D0D" w:themeColor="text1" w:themeTint="F2"/>
          <w:kern w:val="24"/>
          <w:sz w:val="28"/>
        </w:rPr>
        <w:t>М</w:t>
      </w:r>
      <w:proofErr w:type="gramEnd"/>
      <w:r w:rsidRPr="00090B75">
        <w:rPr>
          <w:rFonts w:eastAsiaTheme="minorEastAsia"/>
          <w:color w:val="0D0D0D" w:themeColor="text1" w:themeTint="F2"/>
          <w:kern w:val="24"/>
          <w:sz w:val="28"/>
        </w:rPr>
        <w:t>униципальное бюджетное учреждение дополнительного образования «Томторская детская школа искусств имени Власия Петровича Кривошапкина» (с 2012)</w:t>
      </w:r>
    </w:p>
    <w:p w:rsidR="008E098C" w:rsidRPr="00090B75" w:rsidRDefault="008E098C" w:rsidP="008E098C">
      <w:pPr>
        <w:pStyle w:val="a3"/>
        <w:spacing w:before="67" w:beforeAutospacing="0" w:after="0" w:afterAutospacing="0" w:line="276" w:lineRule="auto"/>
        <w:ind w:left="547" w:hanging="547"/>
        <w:rPr>
          <w:rFonts w:eastAsiaTheme="minorEastAsia"/>
          <w:color w:val="0D0D0D" w:themeColor="text1" w:themeTint="F2"/>
          <w:kern w:val="24"/>
          <w:sz w:val="28"/>
        </w:rPr>
      </w:pPr>
      <w:r w:rsidRPr="00090B75"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>Должность</w:t>
      </w:r>
      <w:proofErr w:type="gramStart"/>
      <w:r w:rsidRPr="00090B75"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>:</w:t>
      </w:r>
      <w:r w:rsidRPr="00090B75">
        <w:rPr>
          <w:rFonts w:eastAsiaTheme="minorEastAsia"/>
          <w:color w:val="0D0D0D" w:themeColor="text1" w:themeTint="F2"/>
          <w:kern w:val="24"/>
          <w:sz w:val="28"/>
        </w:rPr>
        <w:t>п</w:t>
      </w:r>
      <w:proofErr w:type="gramEnd"/>
      <w:r w:rsidRPr="00090B75">
        <w:rPr>
          <w:rFonts w:eastAsiaTheme="minorEastAsia"/>
          <w:color w:val="0D0D0D" w:themeColor="text1" w:themeTint="F2"/>
          <w:kern w:val="24"/>
          <w:sz w:val="28"/>
        </w:rPr>
        <w:t>реподаватель художественного класса</w:t>
      </w:r>
    </w:p>
    <w:p w:rsidR="008E098C" w:rsidRPr="00090B75" w:rsidRDefault="008E098C" w:rsidP="008E098C">
      <w:pPr>
        <w:pStyle w:val="a3"/>
        <w:spacing w:before="67" w:beforeAutospacing="0" w:after="0" w:afterAutospacing="0" w:line="276" w:lineRule="auto"/>
        <w:ind w:left="547" w:hanging="547"/>
        <w:rPr>
          <w:i/>
          <w:color w:val="0D0D0D" w:themeColor="text1" w:themeTint="F2"/>
          <w:sz w:val="28"/>
        </w:rPr>
      </w:pPr>
      <w:r w:rsidRPr="00090B75"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>Звание:</w:t>
      </w:r>
      <w:r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 xml:space="preserve"> </w:t>
      </w:r>
      <w:r w:rsidRPr="008E098C">
        <w:rPr>
          <w:rFonts w:eastAsiaTheme="minorEastAsia"/>
          <w:bCs/>
          <w:color w:val="0D0D0D" w:themeColor="text1" w:themeTint="F2"/>
          <w:kern w:val="24"/>
          <w:sz w:val="28"/>
        </w:rPr>
        <w:t>Отличник Культуры</w:t>
      </w:r>
    </w:p>
    <w:p w:rsidR="008E098C" w:rsidRPr="00090B75" w:rsidRDefault="008E098C" w:rsidP="008E098C">
      <w:pPr>
        <w:pStyle w:val="a3"/>
        <w:spacing w:before="67" w:beforeAutospacing="0" w:after="0" w:afterAutospacing="0" w:line="276" w:lineRule="auto"/>
        <w:ind w:left="547" w:hanging="547"/>
        <w:rPr>
          <w:color w:val="0D0D0D" w:themeColor="text1" w:themeTint="F2"/>
          <w:sz w:val="28"/>
        </w:rPr>
      </w:pPr>
      <w:bookmarkStart w:id="7" w:name="_Hlk118354900"/>
      <w:r w:rsidRPr="00090B75"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>Педагогический стаж</w:t>
      </w:r>
      <w:r>
        <w:rPr>
          <w:rFonts w:eastAsiaTheme="minorEastAsia"/>
          <w:b/>
          <w:bCs/>
          <w:color w:val="0D0D0D" w:themeColor="text1" w:themeTint="F2"/>
          <w:kern w:val="24"/>
          <w:sz w:val="28"/>
        </w:rPr>
        <w:t xml:space="preserve"> – 16</w:t>
      </w:r>
      <w:r w:rsidRPr="00090B75">
        <w:rPr>
          <w:rFonts w:eastAsiaTheme="minorEastAsia"/>
          <w:b/>
          <w:bCs/>
          <w:color w:val="0D0D0D" w:themeColor="text1" w:themeTint="F2"/>
          <w:kern w:val="24"/>
          <w:sz w:val="28"/>
        </w:rPr>
        <w:t xml:space="preserve">  лет</w:t>
      </w:r>
    </w:p>
    <w:bookmarkEnd w:id="7"/>
    <w:p w:rsidR="008E098C" w:rsidRDefault="008E098C" w:rsidP="008E098C">
      <w:pPr>
        <w:pStyle w:val="a3"/>
        <w:spacing w:before="67" w:beforeAutospacing="0" w:after="0" w:afterAutospacing="0" w:line="276" w:lineRule="auto"/>
        <w:ind w:left="547" w:hanging="547"/>
        <w:rPr>
          <w:rFonts w:eastAsiaTheme="minorEastAsia"/>
          <w:b/>
          <w:bCs/>
          <w:color w:val="0D0D0D" w:themeColor="text1" w:themeTint="F2"/>
          <w:kern w:val="24"/>
          <w:sz w:val="28"/>
        </w:rPr>
      </w:pPr>
      <w:r w:rsidRPr="00090B75"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 xml:space="preserve">Стаж работы в </w:t>
      </w:r>
      <w:proofErr w:type="gramStart"/>
      <w:r w:rsidRPr="00090B75"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>данном</w:t>
      </w:r>
      <w:proofErr w:type="gramEnd"/>
      <w:r w:rsidRPr="00090B75"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 xml:space="preserve"> ОУ</w:t>
      </w:r>
      <w:r>
        <w:rPr>
          <w:rFonts w:eastAsiaTheme="minorEastAsia"/>
          <w:b/>
          <w:bCs/>
          <w:color w:val="0D0D0D" w:themeColor="text1" w:themeTint="F2"/>
          <w:kern w:val="24"/>
          <w:sz w:val="28"/>
        </w:rPr>
        <w:t xml:space="preserve">  - 11</w:t>
      </w:r>
      <w:r w:rsidRPr="00090B75">
        <w:rPr>
          <w:rFonts w:eastAsiaTheme="minorEastAsia"/>
          <w:b/>
          <w:bCs/>
          <w:color w:val="0D0D0D" w:themeColor="text1" w:themeTint="F2"/>
          <w:kern w:val="24"/>
          <w:sz w:val="28"/>
        </w:rPr>
        <w:t xml:space="preserve"> лет</w:t>
      </w:r>
    </w:p>
    <w:p w:rsidR="008E098C" w:rsidRPr="00090B75" w:rsidRDefault="008E098C" w:rsidP="008E098C">
      <w:pPr>
        <w:pStyle w:val="a3"/>
        <w:spacing w:before="67" w:beforeAutospacing="0" w:after="0" w:afterAutospacing="0" w:line="276" w:lineRule="auto"/>
        <w:ind w:left="547" w:hanging="547"/>
        <w:rPr>
          <w:color w:val="0D0D0D" w:themeColor="text1" w:themeTint="F2"/>
          <w:sz w:val="28"/>
        </w:rPr>
      </w:pPr>
      <w:r>
        <w:rPr>
          <w:rFonts w:eastAsiaTheme="minorEastAsia"/>
          <w:b/>
          <w:bCs/>
          <w:i/>
          <w:color w:val="0D0D0D" w:themeColor="text1" w:themeTint="F2"/>
          <w:kern w:val="24"/>
          <w:sz w:val="28"/>
        </w:rPr>
        <w:t>Почетная грамота</w:t>
      </w:r>
      <w:r w:rsidRPr="00816DBD">
        <w:rPr>
          <w:color w:val="0D0D0D" w:themeColor="text1" w:themeTint="F2"/>
          <w:sz w:val="28"/>
        </w:rPr>
        <w:t>:</w:t>
      </w:r>
      <w:r>
        <w:rPr>
          <w:color w:val="0D0D0D" w:themeColor="text1" w:themeTint="F2"/>
          <w:sz w:val="28"/>
        </w:rPr>
        <w:t xml:space="preserve"> Почетная Грамота Управления культуры МО  «Оймяконский улус (район)» за вклад в развитие детского творчества, культуры и духовности в Оймяконском улусе за успешное проведение «Школы Чысхана-2018» 2018г.</w:t>
      </w:r>
    </w:p>
    <w:p w:rsidR="008E098C" w:rsidRPr="00090B75" w:rsidRDefault="008E098C" w:rsidP="008E098C">
      <w:r w:rsidRPr="00090B75">
        <w:br w:type="page"/>
      </w:r>
    </w:p>
    <w:p w:rsidR="008E098C" w:rsidRPr="008E2E1A" w:rsidRDefault="008E098C" w:rsidP="008E09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34" w:type="dxa"/>
        <w:tblLayout w:type="fixed"/>
        <w:tblLook w:val="04A0"/>
      </w:tblPr>
      <w:tblGrid>
        <w:gridCol w:w="1696"/>
        <w:gridCol w:w="2268"/>
        <w:gridCol w:w="2341"/>
        <w:gridCol w:w="3329"/>
      </w:tblGrid>
      <w:tr w:rsidR="008E098C" w:rsidRPr="008E2E1A" w:rsidTr="008E098C">
        <w:tc>
          <w:tcPr>
            <w:tcW w:w="1696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  <w:tc>
          <w:tcPr>
            <w:tcW w:w="2268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  <w:tc>
          <w:tcPr>
            <w:tcW w:w="2341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b/>
                <w:sz w:val="28"/>
                <w:szCs w:val="28"/>
              </w:rPr>
              <w:t>Кем выдан</w:t>
            </w:r>
            <w:proofErr w:type="gramStart"/>
            <w:r w:rsidRPr="008E2E1A"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 w:rsidRPr="008E2E1A">
              <w:rPr>
                <w:rFonts w:ascii="Times New Roman" w:hAnsi="Times New Roman" w:cs="Times New Roman"/>
                <w:b/>
                <w:sz w:val="28"/>
                <w:szCs w:val="28"/>
              </w:rPr>
              <w:t>огда</w:t>
            </w:r>
          </w:p>
        </w:tc>
        <w:tc>
          <w:tcPr>
            <w:tcW w:w="3329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</w:tr>
      <w:tr w:rsidR="008E098C" w:rsidRPr="008E2E1A" w:rsidTr="008E098C">
        <w:tc>
          <w:tcPr>
            <w:tcW w:w="1696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14 ПА 0000269-</w:t>
            </w:r>
          </w:p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341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ГУО Намский педагогический  колледж технологии и дизайна им И.Е. Винокурова 19.06.2007</w:t>
            </w:r>
          </w:p>
        </w:tc>
        <w:tc>
          <w:tcPr>
            <w:tcW w:w="3329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Учитель изобразительного искусства и черчения с дополнительной подготовкой по технологии и дизайну</w:t>
            </w:r>
          </w:p>
        </w:tc>
      </w:tr>
      <w:tr w:rsidR="008E098C" w:rsidRPr="008E2E1A" w:rsidTr="008E098C">
        <w:tc>
          <w:tcPr>
            <w:tcW w:w="1696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Диплом ВСА 0682548-высшее</w:t>
            </w:r>
          </w:p>
        </w:tc>
        <w:tc>
          <w:tcPr>
            <w:tcW w:w="2341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ГОУ ВПО «Саха Государственная педагогическая академия» 4.12.2010</w:t>
            </w:r>
          </w:p>
        </w:tc>
        <w:tc>
          <w:tcPr>
            <w:tcW w:w="3329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Учитель изобразительного искусства по специальности «Изобразительное искусство»</w:t>
            </w:r>
          </w:p>
        </w:tc>
      </w:tr>
      <w:tr w:rsidR="008E098C" w:rsidRPr="008E2E1A" w:rsidTr="008E098C">
        <w:tc>
          <w:tcPr>
            <w:tcW w:w="1696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_Hlk117665004"/>
            <w:r w:rsidRPr="008E2E1A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  <w:bookmarkEnd w:id="8"/>
          </w:p>
        </w:tc>
        <w:tc>
          <w:tcPr>
            <w:tcW w:w="2268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от 29.12.2022</w:t>
            </w:r>
          </w:p>
        </w:tc>
        <w:tc>
          <w:tcPr>
            <w:tcW w:w="2341" w:type="dxa"/>
          </w:tcPr>
          <w:p w:rsidR="008E098C" w:rsidRPr="008E2E1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1A">
              <w:rPr>
                <w:rFonts w:ascii="Times New Roman" w:hAnsi="Times New Roman" w:cs="Times New Roman"/>
                <w:sz w:val="28"/>
                <w:szCs w:val="28"/>
              </w:rPr>
              <w:t xml:space="preserve">Главная аттестационная комиссия Министерства культуры и духовного развития РС (Я)  </w:t>
            </w:r>
          </w:p>
          <w:p w:rsidR="008E098C" w:rsidRPr="008E2E1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8E098C" w:rsidRPr="008E2E1A" w:rsidRDefault="008E098C" w:rsidP="008E0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Присвоена  высшая</w:t>
            </w:r>
            <w:r w:rsidRPr="008E2E1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квалификационная категория</w:t>
            </w:r>
            <w:r w:rsidRPr="008E2E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E098C" w:rsidRPr="008E2E1A" w:rsidTr="008E098C">
        <w:trPr>
          <w:trHeight w:val="2268"/>
        </w:trPr>
        <w:tc>
          <w:tcPr>
            <w:tcW w:w="1696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_Hlk117664919"/>
            <w:bookmarkStart w:id="10" w:name="_Hlk117669745"/>
            <w:r w:rsidRPr="008E2E1A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  <w:bookmarkEnd w:id="9"/>
          </w:p>
        </w:tc>
        <w:tc>
          <w:tcPr>
            <w:tcW w:w="226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18355057"/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ПК№</w:t>
            </w:r>
          </w:p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1855526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140800023760 </w:t>
            </w:r>
            <w:bookmarkEnd w:id="12"/>
            <w:r>
              <w:rPr>
                <w:rFonts w:ascii="Times New Roman" w:hAnsi="Times New Roman" w:cs="Times New Roman"/>
                <w:sz w:val="28"/>
                <w:szCs w:val="28"/>
              </w:rPr>
              <w:t>(регистр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омер №</w:t>
            </w:r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4482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(заочное)</w:t>
            </w:r>
            <w:bookmarkEnd w:id="11"/>
          </w:p>
        </w:tc>
        <w:tc>
          <w:tcPr>
            <w:tcW w:w="2341" w:type="dxa"/>
          </w:tcPr>
          <w:p w:rsidR="008E098C" w:rsidRDefault="008E098C" w:rsidP="008E098C">
            <w:bookmarkStart w:id="13" w:name="_Hlk118355018"/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ГБУ Р</w:t>
            </w:r>
            <w:proofErr w:type="gramStart"/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Я) «Ресурсно-проектный центр» МК и ДР РС(Я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098C" w:rsidRPr="008E2E1A" w:rsidRDefault="008E098C" w:rsidP="008E0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2.-5.09.2020 г. Якутск</w:t>
            </w:r>
            <w:bookmarkEnd w:id="13"/>
          </w:p>
        </w:tc>
        <w:tc>
          <w:tcPr>
            <w:tcW w:w="3329" w:type="dxa"/>
          </w:tcPr>
          <w:p w:rsidR="008E098C" w:rsidRPr="008E2E1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1835499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по теме </w:t>
            </w:r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«Работа образовательной организации в условиях пандемии»</w:t>
            </w:r>
            <w:bookmarkEnd w:id="14"/>
          </w:p>
        </w:tc>
      </w:tr>
      <w:tr w:rsidR="008E098C" w:rsidRPr="008E2E1A" w:rsidTr="008E098C">
        <w:trPr>
          <w:trHeight w:val="2268"/>
        </w:trPr>
        <w:tc>
          <w:tcPr>
            <w:tcW w:w="1696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18355152"/>
            <w:r w:rsidRPr="00412168">
              <w:rPr>
                <w:rFonts w:ascii="Times New Roman" w:hAnsi="Times New Roman" w:cs="Times New Roman"/>
                <w:sz w:val="28"/>
                <w:szCs w:val="28"/>
              </w:rPr>
              <w:t>Удостоверение о ПК№</w:t>
            </w:r>
          </w:p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140800004912</w:t>
            </w:r>
          </w:p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№4912)</w:t>
            </w:r>
          </w:p>
          <w:p w:rsidR="008E098C" w:rsidRPr="00412168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(заочное)</w:t>
            </w:r>
            <w:bookmarkEnd w:id="15"/>
          </w:p>
        </w:tc>
        <w:tc>
          <w:tcPr>
            <w:tcW w:w="2341" w:type="dxa"/>
          </w:tcPr>
          <w:p w:rsidR="008E098C" w:rsidRDefault="008E098C" w:rsidP="008E098C">
            <w:bookmarkStart w:id="16" w:name="_Hlk118355131"/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ГБУ Р</w:t>
            </w:r>
            <w:proofErr w:type="gramStart"/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8E2E1A">
              <w:rPr>
                <w:rFonts w:ascii="Times New Roman" w:hAnsi="Times New Roman" w:cs="Times New Roman"/>
                <w:sz w:val="28"/>
                <w:szCs w:val="28"/>
              </w:rPr>
              <w:t>Я) «Ресурсно-проектный центр» МК и ДР РС(Я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098C" w:rsidRPr="008E2E1A" w:rsidRDefault="008E098C" w:rsidP="008E0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4CA">
              <w:rPr>
                <w:rFonts w:ascii="Times New Roman" w:hAnsi="Times New Roman" w:cs="Times New Roman"/>
                <w:sz w:val="28"/>
              </w:rPr>
              <w:t>25.-26.01.2021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Якутск</w:t>
            </w:r>
            <w:bookmarkEnd w:id="16"/>
          </w:p>
        </w:tc>
        <w:tc>
          <w:tcPr>
            <w:tcW w:w="3329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18355118"/>
            <w:r w:rsidRPr="0041216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«Психолого-педагогическое сопровождение детей с ОВЗ в дополнительном образовании»</w:t>
            </w:r>
            <w:bookmarkEnd w:id="17"/>
          </w:p>
        </w:tc>
      </w:tr>
      <w:tr w:rsidR="008E098C" w:rsidRPr="008E2E1A" w:rsidTr="008E098C">
        <w:trPr>
          <w:trHeight w:val="2268"/>
        </w:trPr>
        <w:tc>
          <w:tcPr>
            <w:tcW w:w="1696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1835522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ПК  </w:t>
            </w:r>
            <w:bookmarkStart w:id="19" w:name="_Hlk118555318"/>
            <w:r>
              <w:rPr>
                <w:rFonts w:ascii="Times New Roman" w:hAnsi="Times New Roman" w:cs="Times New Roman"/>
                <w:sz w:val="28"/>
                <w:szCs w:val="28"/>
              </w:rPr>
              <w:t>№2018</w:t>
            </w:r>
            <w:r w:rsidRPr="007F69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03-69</w:t>
            </w:r>
            <w:r w:rsidRPr="007F69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End w:id="19"/>
            <w:proofErr w:type="gramEnd"/>
          </w:p>
          <w:p w:rsidR="008E098C" w:rsidRPr="00412168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  <w:bookmarkEnd w:id="18"/>
          </w:p>
        </w:tc>
        <w:tc>
          <w:tcPr>
            <w:tcW w:w="2341" w:type="dxa"/>
          </w:tcPr>
          <w:p w:rsidR="008E098C" w:rsidRPr="008E2E1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Hlk118355210"/>
            <w:r>
              <w:rPr>
                <w:rFonts w:ascii="Times New Roman" w:hAnsi="Times New Roman" w:cs="Times New Roman"/>
                <w:sz w:val="28"/>
                <w:szCs w:val="28"/>
              </w:rPr>
              <w:t>НП Центр развития образования, науки и культуры «Обнинский полис» 02.03-10.03.2018 г. Обнинск</w:t>
            </w:r>
            <w:bookmarkEnd w:id="20"/>
          </w:p>
        </w:tc>
        <w:tc>
          <w:tcPr>
            <w:tcW w:w="3329" w:type="dxa"/>
          </w:tcPr>
          <w:p w:rsidR="008E098C" w:rsidRPr="00412168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_Hlk118355192"/>
            <w:r w:rsidRPr="00AF74C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«Организация проектной и исследовательской деятельности детей: педагогические основы и современные технологии; реализация воспитательного потенциала развития личности»</w:t>
            </w:r>
            <w:bookmarkEnd w:id="21"/>
          </w:p>
        </w:tc>
      </w:tr>
      <w:tr w:rsidR="008E098C" w:rsidRPr="008E2E1A" w:rsidTr="008E098C">
        <w:trPr>
          <w:trHeight w:val="2268"/>
        </w:trPr>
        <w:tc>
          <w:tcPr>
            <w:tcW w:w="1696" w:type="dxa"/>
          </w:tcPr>
          <w:p w:rsidR="008E098C" w:rsidRPr="008E2E1A" w:rsidRDefault="008E098C" w:rsidP="008E0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CD">
              <w:rPr>
                <w:rFonts w:ascii="Times New Roman" w:hAnsi="Times New Roman" w:cs="Times New Roman"/>
                <w:sz w:val="28"/>
                <w:szCs w:val="28"/>
              </w:rPr>
              <w:t>Удостоверение о ПК№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0029748</w:t>
            </w:r>
          </w:p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CD">
              <w:rPr>
                <w:rFonts w:ascii="Times New Roman" w:hAnsi="Times New Roman" w:cs="Times New Roman"/>
                <w:sz w:val="28"/>
                <w:szCs w:val="28"/>
              </w:rPr>
              <w:t>(регистр</w:t>
            </w:r>
            <w:proofErr w:type="gramStart"/>
            <w:r w:rsidRPr="003550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5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50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550CD">
              <w:rPr>
                <w:rFonts w:ascii="Times New Roman" w:hAnsi="Times New Roman" w:cs="Times New Roman"/>
                <w:sz w:val="28"/>
                <w:szCs w:val="28"/>
              </w:rPr>
              <w:t>омер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29623)</w:t>
            </w:r>
          </w:p>
          <w:p w:rsidR="008E098C" w:rsidRPr="003550CD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часов</w:t>
            </w:r>
          </w:p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«Московский институт профессиональной переподготовки и повышения квалификации»</w:t>
            </w:r>
          </w:p>
          <w:p w:rsidR="008E098C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4.10-2.11.22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</w:p>
        </w:tc>
        <w:tc>
          <w:tcPr>
            <w:tcW w:w="3329" w:type="dxa"/>
          </w:tcPr>
          <w:p w:rsidR="008E098C" w:rsidRPr="00AF74C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Hlk11855578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«Актуальные вопросы художественно-эстетического воспитания детей в деятельности педагога дополнительного образования (декоративно-прикладное искусство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детяельность)</w:t>
            </w:r>
            <w:bookmarkEnd w:id="22"/>
          </w:p>
        </w:tc>
      </w:tr>
      <w:bookmarkEnd w:id="10"/>
    </w:tbl>
    <w:p w:rsidR="008E098C" w:rsidRDefault="008E098C" w:rsidP="008E098C">
      <w:pPr>
        <w:jc w:val="center"/>
        <w:rPr>
          <w:rFonts w:ascii="Times New Roman" w:hAnsi="Times New Roman" w:cs="Times New Roman"/>
          <w:b/>
          <w:sz w:val="28"/>
        </w:rPr>
      </w:pPr>
    </w:p>
    <w:p w:rsidR="008E098C" w:rsidRDefault="008E098C" w:rsidP="008E09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E098C" w:rsidRDefault="008E098C" w:rsidP="008E098C">
      <w:pPr>
        <w:jc w:val="center"/>
        <w:rPr>
          <w:rFonts w:ascii="Times New Roman" w:hAnsi="Times New Roman" w:cs="Times New Roman"/>
          <w:sz w:val="24"/>
        </w:rPr>
      </w:pPr>
    </w:p>
    <w:p w:rsidR="008E098C" w:rsidRPr="0020378A" w:rsidRDefault="008E098C" w:rsidP="008E09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Почетные Грамоты, Благодарственные письма</w:t>
      </w:r>
    </w:p>
    <w:tbl>
      <w:tblPr>
        <w:tblW w:w="9771" w:type="dxa"/>
        <w:tblCellMar>
          <w:left w:w="0" w:type="dxa"/>
          <w:right w:w="0" w:type="dxa"/>
        </w:tblCellMar>
        <w:tblLook w:val="0420"/>
      </w:tblPr>
      <w:tblGrid>
        <w:gridCol w:w="610"/>
        <w:gridCol w:w="811"/>
        <w:gridCol w:w="4106"/>
        <w:gridCol w:w="4244"/>
      </w:tblGrid>
      <w:tr w:rsidR="008E098C" w:rsidRPr="001B4FD8" w:rsidTr="008E098C">
        <w:trPr>
          <w:cantSplit/>
          <w:trHeight w:val="205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B4FD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1B4FD8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1B4FD8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когда</w:t>
            </w:r>
          </w:p>
        </w:tc>
      </w:tr>
      <w:tr w:rsidR="008E098C" w:rsidRPr="001B4FD8" w:rsidTr="008E098C">
        <w:trPr>
          <w:cantSplit/>
          <w:trHeight w:val="205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43491C">
              <w:rPr>
                <w:rFonts w:ascii="Times New Roman" w:hAnsi="Times New Roman" w:cs="Times New Roman"/>
                <w:sz w:val="28"/>
              </w:rPr>
              <w:t>Почетная Грамота за вклад в развитие детского творчества, культуры и духовности в Оймяконском улусе за успешное проведение «Школы Чысхана-2018» 2018г.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43491C">
              <w:rPr>
                <w:rFonts w:ascii="Times New Roman" w:hAnsi="Times New Roman" w:cs="Times New Roman"/>
                <w:sz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43491C">
              <w:rPr>
                <w:rFonts w:ascii="Times New Roman" w:hAnsi="Times New Roman" w:cs="Times New Roman"/>
                <w:sz w:val="28"/>
              </w:rPr>
              <w:t xml:space="preserve"> культуры МО  «Оймяконский улус (район)»</w:t>
            </w:r>
          </w:p>
        </w:tc>
      </w:tr>
      <w:tr w:rsidR="008E098C" w:rsidRPr="00733041" w:rsidTr="008E098C">
        <w:trPr>
          <w:cantSplit/>
          <w:trHeight w:val="205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8224C2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8224C2">
              <w:rPr>
                <w:rFonts w:ascii="Times New Roman" w:hAnsi="Times New Roman" w:cs="Times New Roman"/>
                <w:sz w:val="28"/>
              </w:rPr>
              <w:t xml:space="preserve">Благодарственное письмо </w:t>
            </w:r>
            <w:r w:rsidRPr="008224C2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8224C2">
              <w:rPr>
                <w:rFonts w:ascii="Times New Roman" w:hAnsi="Times New Roman" w:cs="Times New Roman"/>
                <w:sz w:val="28"/>
              </w:rPr>
              <w:t xml:space="preserve"> Международный фестиваль изобразительного искусства «</w:t>
            </w:r>
            <w:r w:rsidRPr="008224C2">
              <w:rPr>
                <w:rFonts w:ascii="Times New Roman" w:hAnsi="Times New Roman" w:cs="Times New Roman"/>
                <w:sz w:val="28"/>
                <w:lang w:val="en-US"/>
              </w:rPr>
              <w:t>Artofnature</w:t>
            </w:r>
            <w:r w:rsidRPr="008224C2">
              <w:rPr>
                <w:rFonts w:ascii="Times New Roman" w:hAnsi="Times New Roman" w:cs="Times New Roman"/>
                <w:sz w:val="28"/>
              </w:rPr>
              <w:t>-2022»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8224C2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8224C2">
              <w:rPr>
                <w:rFonts w:ascii="Times New Roman" w:hAnsi="Times New Roman" w:cs="Times New Roman"/>
                <w:sz w:val="28"/>
              </w:rPr>
              <w:t xml:space="preserve">Республиканский фонд развития культуры при поддержке Министерства культуры и духовного развития, Академия развития творчества </w:t>
            </w:r>
            <w:proofErr w:type="gramStart"/>
            <w:r w:rsidRPr="008224C2">
              <w:rPr>
                <w:rFonts w:ascii="Times New Roman" w:hAnsi="Times New Roman" w:cs="Times New Roman"/>
                <w:sz w:val="28"/>
                <w:lang w:val="en-US"/>
              </w:rPr>
              <w:t>Art</w:t>
            </w:r>
            <w:proofErr w:type="gramEnd"/>
            <w:r w:rsidRPr="008224C2">
              <w:rPr>
                <w:rFonts w:ascii="Times New Roman" w:hAnsi="Times New Roman" w:cs="Times New Roman"/>
                <w:sz w:val="28"/>
              </w:rPr>
              <w:t>Севера</w:t>
            </w:r>
          </w:p>
          <w:p w:rsidR="008E098C" w:rsidRPr="008224C2" w:rsidRDefault="008E098C" w:rsidP="008E098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8224C2">
              <w:rPr>
                <w:rFonts w:ascii="Times New Roman" w:hAnsi="Times New Roman" w:cs="Times New Roman"/>
                <w:sz w:val="28"/>
                <w:lang w:val="en-US"/>
              </w:rPr>
              <w:t xml:space="preserve">International competition of vocalist and instrumentalist «Eurasia international music competiton»  2022 </w:t>
            </w:r>
            <w:r w:rsidRPr="008224C2">
              <w:rPr>
                <w:rFonts w:ascii="Times New Roman" w:hAnsi="Times New Roman" w:cs="Times New Roman"/>
                <w:sz w:val="28"/>
              </w:rPr>
              <w:t>г</w:t>
            </w:r>
            <w:r w:rsidRPr="008224C2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</w:tr>
      <w:tr w:rsidR="008E098C" w:rsidRPr="001B4FD8" w:rsidTr="008E098C">
        <w:trPr>
          <w:cantSplit/>
          <w:trHeight w:val="205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DB3544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711D4A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Всероссийскогоконкурса рисунков посв. Году «Памяти Славы » в РФ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РФ, Республика Саха (Якутия) Горный улус МБУ «Мытахский музей галерея» 5 июля 2020. Мытахский наслег</w:t>
            </w:r>
          </w:p>
        </w:tc>
      </w:tr>
      <w:tr w:rsidR="008E098C" w:rsidRPr="00733041" w:rsidTr="008E098C">
        <w:trPr>
          <w:cantSplit/>
          <w:trHeight w:val="205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B36296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Всероссийского онлайн-фестиваля искусства и творчества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Осенний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fest</w:t>
            </w:r>
            <w:r>
              <w:rPr>
                <w:rFonts w:ascii="Times New Roman" w:hAnsi="Times New Roman" w:cs="Times New Roman"/>
                <w:sz w:val="28"/>
              </w:rPr>
              <w:t>» за подготовку участника Сивцева Сарина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Республиканский фонд развития культуры при поддержке Министерства культуры и духовного развития, Академия развития творчества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Севера</w:t>
            </w:r>
          </w:p>
          <w:p w:rsidR="008E098C" w:rsidRPr="00B36296" w:rsidRDefault="008E098C" w:rsidP="008E098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International competition of vocalist and instrumentalist </w:t>
            </w:r>
            <w:r w:rsidRPr="00B36296">
              <w:rPr>
                <w:rFonts w:ascii="Times New Roman" w:hAnsi="Times New Roman" w:cs="Times New Roman"/>
                <w:sz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Eurasia international music competiton</w:t>
            </w:r>
            <w:r w:rsidRPr="00B36296">
              <w:rPr>
                <w:rFonts w:ascii="Times New Roman" w:hAnsi="Times New Roman" w:cs="Times New Roman"/>
                <w:sz w:val="28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>Октябрь</w:t>
            </w:r>
            <w:r w:rsidRPr="00B36296">
              <w:rPr>
                <w:rFonts w:ascii="Times New Roman" w:hAnsi="Times New Roman" w:cs="Times New Roman"/>
                <w:sz w:val="28"/>
                <w:lang w:val="en-US"/>
              </w:rPr>
              <w:t xml:space="preserve"> 2022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B36296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</w:tr>
      <w:tr w:rsidR="008E098C" w:rsidRPr="00733041" w:rsidTr="008E098C">
        <w:trPr>
          <w:cantSplit/>
          <w:trHeight w:val="205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DB3544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6443FF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B36296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Всероссийского онлайн-фестиваля искусства и творчества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Осенний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fest</w:t>
            </w:r>
            <w:r>
              <w:rPr>
                <w:rFonts w:ascii="Times New Roman" w:hAnsi="Times New Roman" w:cs="Times New Roman"/>
                <w:sz w:val="28"/>
              </w:rPr>
              <w:t>» за подготовку участника Атласова Малена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Республиканский фонд развития культуры при поддержке Министерства культуры и духовного развития, Академия развития творчества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Севера</w:t>
            </w:r>
          </w:p>
          <w:p w:rsidR="008E098C" w:rsidRPr="00B36296" w:rsidRDefault="008E098C" w:rsidP="008E098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International competition of vocalist and instrumentalist </w:t>
            </w:r>
            <w:r w:rsidRPr="00B36296">
              <w:rPr>
                <w:rFonts w:ascii="Times New Roman" w:hAnsi="Times New Roman" w:cs="Times New Roman"/>
                <w:sz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Eurasia international music competiton</w:t>
            </w:r>
            <w:r w:rsidRPr="00B36296">
              <w:rPr>
                <w:rFonts w:ascii="Times New Roman" w:hAnsi="Times New Roman" w:cs="Times New Roman"/>
                <w:sz w:val="28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>Октябрь</w:t>
            </w:r>
            <w:r w:rsidRPr="00B36296">
              <w:rPr>
                <w:rFonts w:ascii="Times New Roman" w:hAnsi="Times New Roman" w:cs="Times New Roman"/>
                <w:sz w:val="28"/>
                <w:lang w:val="en-US"/>
              </w:rPr>
              <w:t xml:space="preserve"> 2022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B36296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</w:tr>
      <w:tr w:rsidR="008E098C" w:rsidRPr="00733041" w:rsidTr="008E098C">
        <w:trPr>
          <w:cantSplit/>
          <w:trHeight w:val="205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DB3544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6443FF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B36296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Всероссийского онлайн-фестиваля искусства и творчества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Осенний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fest</w:t>
            </w:r>
            <w:r>
              <w:rPr>
                <w:rFonts w:ascii="Times New Roman" w:hAnsi="Times New Roman" w:cs="Times New Roman"/>
                <w:sz w:val="28"/>
              </w:rPr>
              <w:t>» за подготовку участника Антонова Дайаана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Республиканский фонд развития культуры при поддержке Министерства культуры и духовного развития, Академия развития творчества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Севера</w:t>
            </w:r>
          </w:p>
          <w:p w:rsidR="008E098C" w:rsidRPr="00B36296" w:rsidRDefault="008E098C" w:rsidP="008E098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International competition of vocalist and instrumentalist </w:t>
            </w:r>
            <w:r w:rsidRPr="00B36296">
              <w:rPr>
                <w:rFonts w:ascii="Times New Roman" w:hAnsi="Times New Roman" w:cs="Times New Roman"/>
                <w:sz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Eurasia international music competiton</w:t>
            </w:r>
            <w:r w:rsidRPr="00B36296">
              <w:rPr>
                <w:rFonts w:ascii="Times New Roman" w:hAnsi="Times New Roman" w:cs="Times New Roman"/>
                <w:sz w:val="28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>Октябрь</w:t>
            </w:r>
            <w:r w:rsidRPr="00B36296">
              <w:rPr>
                <w:rFonts w:ascii="Times New Roman" w:hAnsi="Times New Roman" w:cs="Times New Roman"/>
                <w:sz w:val="28"/>
                <w:lang w:val="en-US"/>
              </w:rPr>
              <w:t xml:space="preserve"> 2022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B36296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</w:tr>
      <w:tr w:rsidR="008E098C" w:rsidRPr="001B4FD8" w:rsidTr="008E098C">
        <w:trPr>
          <w:cantSplit/>
          <w:trHeight w:val="205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DB3544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A07354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Благодарность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руководителю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подготовившему участников конкурса «Море мультфильмов»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Открытого фестиваля детской анимации «Мультляндия»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Дворец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детского творчества ГО «Якутск»</w:t>
            </w:r>
          </w:p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Якутск 2018 г.</w:t>
            </w:r>
          </w:p>
        </w:tc>
      </w:tr>
      <w:tr w:rsidR="008E098C" w:rsidRPr="001B4FD8" w:rsidTr="008E098C">
        <w:trPr>
          <w:cantSplit/>
          <w:trHeight w:val="205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7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Благодарность Руководителю за подготовку участников Республиканского конкурса, детского, юношеского и взрослого творчества «Твой Успех»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C600BB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Министерство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Республиканский фонд развития культуры, ООО«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SakhaEvent</w:t>
            </w:r>
            <w:r>
              <w:rPr>
                <w:rFonts w:ascii="Times New Roman" w:hAnsi="Times New Roman" w:cs="Times New Roman"/>
                <w:sz w:val="28"/>
              </w:rPr>
              <w:t>» 2019 г. Якутск</w:t>
            </w:r>
          </w:p>
        </w:tc>
      </w:tr>
      <w:tr w:rsidR="008E098C" w:rsidRPr="001B4FD8" w:rsidTr="008E098C">
        <w:trPr>
          <w:cantSplit/>
          <w:trHeight w:val="205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Благодарность за подготовку участника Винокурову Лию в Республиканском творческом конкурсе «Искусство Якутии»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C600BB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 фонд развития культуры Академия развития «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Севера» при поддерке Министерства культуры и духовного развития</w:t>
            </w:r>
            <w:r w:rsidRPr="00D85B0A">
              <w:rPr>
                <w:rFonts w:ascii="Times New Roman" w:hAnsi="Times New Roman" w:cs="Times New Roman"/>
                <w:sz w:val="28"/>
              </w:rPr>
              <w:t>29 декабрь 2021</w:t>
            </w:r>
          </w:p>
        </w:tc>
      </w:tr>
      <w:tr w:rsidR="008E098C" w:rsidRPr="001B4FD8" w:rsidTr="008E098C">
        <w:trPr>
          <w:cantSplit/>
          <w:trHeight w:val="205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Благодарность за подготовку участника Гермогенову Машу в Республиканском творческом конкурсе «Искусство Якутии»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C600BB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 фонд развития культуры Академия развития «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Севера» при поддерке Министерства культуры и духовного развития 29 декабрь 2021</w:t>
            </w:r>
          </w:p>
        </w:tc>
      </w:tr>
      <w:tr w:rsidR="008E098C" w:rsidRPr="001B4FD8" w:rsidTr="008E098C">
        <w:trPr>
          <w:cantSplit/>
          <w:trHeight w:val="205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23" w:name="_Hlk118355325"/>
            <w:r>
              <w:rPr>
                <w:rFonts w:ascii="Times New Roman" w:hAnsi="Times New Roman" w:cs="Times New Roman"/>
                <w:sz w:val="28"/>
              </w:rPr>
              <w:t>Благодарственное письмо за вклад в развитие культуры и искусства Республики Саха (Якутия)</w:t>
            </w:r>
            <w:bookmarkEnd w:id="23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bookmarkStart w:id="24" w:name="_Hlk118355342"/>
            <w:r>
              <w:rPr>
                <w:rFonts w:ascii="Times New Roman" w:hAnsi="Times New Roman" w:cs="Times New Roman"/>
                <w:sz w:val="28"/>
              </w:rPr>
              <w:t xml:space="preserve">Министерство культуры и духовного развития </w:t>
            </w:r>
          </w:p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Якутск 2020</w:t>
            </w:r>
            <w:bookmarkEnd w:id="24"/>
          </w:p>
        </w:tc>
      </w:tr>
      <w:tr w:rsidR="008E098C" w:rsidRPr="001B4FD8" w:rsidTr="008E098C">
        <w:trPr>
          <w:cantSplit/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1B4FD8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участника  Шкулева Кирилла 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Республиканской олимпиаде изобразительного искусства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«Институт геокультурного развития» Минстерства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МКУ «Управление культуры и духовного развития МР «Сунтарский улус(район)»</w:t>
            </w:r>
            <w:r w:rsidRPr="00C600BB">
              <w:rPr>
                <w:rFonts w:ascii="Times New Roman" w:hAnsi="Times New Roman" w:cs="Times New Roman"/>
                <w:sz w:val="28"/>
              </w:rPr>
              <w:t>Ноябрь 2021 г. с. Сунтар</w:t>
            </w:r>
          </w:p>
        </w:tc>
      </w:tr>
      <w:tr w:rsidR="008E098C" w:rsidRPr="001B4FD8" w:rsidTr="008E098C">
        <w:trPr>
          <w:cantSplit/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участника Спиридонову Нарыйу 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Республиканской олимпиаде изобразительного искусства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«Институт геокультурного развития» Минстерства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МКУ «Управление культуры и духовного развития МР «Сунтарский улус(район)»</w:t>
            </w:r>
            <w:r w:rsidRPr="00C600BB">
              <w:rPr>
                <w:rFonts w:ascii="Times New Roman" w:hAnsi="Times New Roman" w:cs="Times New Roman"/>
                <w:sz w:val="28"/>
              </w:rPr>
              <w:t>Ноябрь 2021 г. с. Сунтар</w:t>
            </w:r>
          </w:p>
        </w:tc>
      </w:tr>
      <w:tr w:rsidR="008E098C" w:rsidRPr="001B4FD8" w:rsidTr="008E098C">
        <w:trPr>
          <w:cantSplit/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участника Гермогенову Марию 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Республиканской олимпиаде изобразительного искусства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«Институт геокультурного развития» Минстерства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МКУ «Управление культуры и духовного развития МР «Сунтарский улус(район)»</w:t>
            </w:r>
            <w:r w:rsidRPr="00C600BB">
              <w:rPr>
                <w:rFonts w:ascii="Times New Roman" w:hAnsi="Times New Roman" w:cs="Times New Roman"/>
                <w:sz w:val="28"/>
              </w:rPr>
              <w:t>Ноябрь 2021 г. с. Сунтар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участника  Ефимову Саргылаану 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Республиканской олимпиаде изобразительного искусства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«Институт геокультурного развития» Минстерства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МКУ «Управление культуры и духовного развития МР «Сунтарский улус(район)»</w:t>
            </w:r>
            <w:r w:rsidRPr="00C600BB">
              <w:rPr>
                <w:rFonts w:ascii="Times New Roman" w:hAnsi="Times New Roman" w:cs="Times New Roman"/>
                <w:sz w:val="28"/>
              </w:rPr>
              <w:t>Ноябрь 2021 г. с. Сунтар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участника  Таркову Ангелину 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Республиканской олимпиаде изобразительного искусства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«Институт геокультурного развития» Минстерства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МКУ «Управление культуры и духовного развития МР «Сунтарский улус(район)»</w:t>
            </w:r>
            <w:r w:rsidRPr="00C600BB">
              <w:rPr>
                <w:rFonts w:ascii="Times New Roman" w:hAnsi="Times New Roman" w:cs="Times New Roman"/>
                <w:sz w:val="28"/>
              </w:rPr>
              <w:t>Ноябрь 2021 г. с. Сунтар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участника Крюкова Дамира 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Республиканской олимпиаде изобразительного искусства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«Институт геокультурного развития» Минстерства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Я) МКУ «Управление культуры и духовного развития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МР «Сунтарский улус(район)»</w:t>
            </w:r>
            <w:r w:rsidRPr="00C600BB">
              <w:rPr>
                <w:rFonts w:ascii="Times New Roman" w:hAnsi="Times New Roman" w:cs="Times New Roman"/>
                <w:sz w:val="28"/>
              </w:rPr>
              <w:t>Ноябрь 2021 г. с. Сунтар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18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участника  Егорова Марата 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Республиканской олимпиаде изобразительного искусства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«Институт геокультурного развития» Минстерства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МКУ «Управление культуры и духовного развития МР «Сунтарский улус(район)»</w:t>
            </w:r>
            <w:r w:rsidRPr="00C600BB">
              <w:rPr>
                <w:rFonts w:ascii="Times New Roman" w:hAnsi="Times New Roman" w:cs="Times New Roman"/>
                <w:sz w:val="28"/>
              </w:rPr>
              <w:t>Ноябрь 2021 г. с. Сунтар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участника Егоровой Владиславы 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Республиканской олимпиаде изобразительного искусства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«Институт геокультурного развития» Минстерства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МКУ «Управление культуры и духовного развития МР «Сунтарский улус(район)»</w:t>
            </w:r>
            <w:r w:rsidRPr="00C600BB">
              <w:rPr>
                <w:rFonts w:ascii="Times New Roman" w:hAnsi="Times New Roman" w:cs="Times New Roman"/>
                <w:sz w:val="28"/>
              </w:rPr>
              <w:t>Ноябрь 2021 г. с. Сунтар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участника Николаева Мирослава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Республиканской олимпиаде изобразительного искусства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«Институт геокультурного развития» Минстерства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МКУ «Управление культуры и духовного развития МР «Сунтарский улус(район)»</w:t>
            </w:r>
            <w:r w:rsidRPr="00C600BB">
              <w:rPr>
                <w:rFonts w:ascii="Times New Roman" w:hAnsi="Times New Roman" w:cs="Times New Roman"/>
                <w:sz w:val="28"/>
              </w:rPr>
              <w:t>Ноябрь 2021 г. с. Сунтар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Рнспубликанский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участника  Васильева Саши 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Республиканской олимпиаде изобразительного искусства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«Институт геокультурного развития» Минстерства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МКУ «Управление культуры и духовного развития МР «Сунтарский улус(район)»</w:t>
            </w:r>
            <w:r w:rsidRPr="00C600BB">
              <w:rPr>
                <w:rFonts w:ascii="Times New Roman" w:hAnsi="Times New Roman" w:cs="Times New Roman"/>
                <w:sz w:val="28"/>
              </w:rPr>
              <w:t>Ноябрь 2021 г. с. Сунтар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22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участника Андросовой Арины 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Республиканской олимпиаде изобразительного искусства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«Институт геокультурного развития» Минстерства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МКУ «Управление культуры и духовного развития МР «Сунтарский улус(район)»</w:t>
            </w:r>
            <w:r w:rsidRPr="00C600BB">
              <w:rPr>
                <w:rFonts w:ascii="Times New Roman" w:hAnsi="Times New Roman" w:cs="Times New Roman"/>
                <w:sz w:val="28"/>
              </w:rPr>
              <w:t>Ноябрь 2021 г. с. Сунтар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участника  Слепцовой Алины 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Республиканской олимпиаде изобразительного искусства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«Институт геокультурного развития» Минстерства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МКУ «Управление культуры и духовного развития МР «Сунтарский улус(район)»</w:t>
            </w:r>
            <w:r w:rsidRPr="00C600BB">
              <w:rPr>
                <w:rFonts w:ascii="Times New Roman" w:hAnsi="Times New Roman" w:cs="Times New Roman"/>
                <w:sz w:val="28"/>
              </w:rPr>
              <w:t>Ноябрь 2021 г. с. Сунтар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участника  Березкина Богдана 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Республиканской олимпиаде изобразительного искусства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«Институт геокультурного развития» Минстерства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МКУ «Управление культуры и духовного развития МР «Сунтарский улус(район)» Ноябрь 2021 г. с. Сунтар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Благодарственное письмо Республиканского дистанционного фестиваля конкурса  самодеятельного детского, юношеского молодежного и взрослого творчества «Многогранность Якутской зимы»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АУ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«Республиканский дом народного творчества и социально-культурных технологий» . Управление культуры и духовного развития ГО «Якутск» МБУ» Окружной центр народного творчества ГО «Якутск» Якутск Ноябрь 2021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Благодарственное письмо Республиканского конкурса «Созвездие талантов» по предмету «Живопись» учащихся детских школ искусств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Республиканский фонд развития культуры при поддержке Министерства культуры и духовного развития, Академия развития творчества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Севера</w:t>
            </w:r>
          </w:p>
          <w:p w:rsidR="008E098C" w:rsidRPr="001E73D0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Февраль 2022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27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Благодарственное письмо Открытого Зонального детского конкурса «Таланты Индигирки»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МКУ «Управление культуры» МР «Абыйский улус (район)»</w:t>
            </w:r>
          </w:p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 ДО «Абыйская детская школа искусств» март 2022 г.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Благодарственное письмо Открытого Республиканского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творческом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конкурса «Прекрасный день 8 марта»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«Дюпсюнская СОШ» Усть-Алданский улус 23.03.2022 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юпсюн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Благодарственое письмо за подготовку лауреатов и дипломантов Улусного конкурса детского творчества «Сияние Севера»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культуры и туризма МО «Ойямконский улус (район) МБУ ДО «Томторская ДШИ им.В.П.Кривошапкина» 22-23 марта 2018  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омтор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Благодарственое письмо за подготовку лауреатов и дипломантов Улусного конкурса детского творчества «Сияние Севера»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культуры и туризма МО «Ойямконский улус (район) МБУ ДО «Томторская ДШИ им.В.П.Кривошапкина»</w:t>
            </w:r>
          </w:p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14-15 марта 2019  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омтор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79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Благодарственное письмо за подготовку детского коллектива в онлайн-конкурсе рисунков  «Защитники нашего Отечества»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 ДК «Металлург» 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сть-Нера  февраль 2022 г.</w:t>
            </w:r>
          </w:p>
        </w:tc>
      </w:tr>
      <w:tr w:rsidR="008E098C" w:rsidRPr="001B4FD8" w:rsidTr="008E098C">
        <w:trPr>
          <w:trHeight w:val="1375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1B4FD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Благодарственное письмо</w:t>
            </w:r>
          </w:p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организацию мастер-классов в рамках подготовки 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Республиканскому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Ысыаху Олонхо-2023 в Оймяконском улусе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культуры и духовности МО «Оймяконский улус (наслег)» 2022 г.</w:t>
            </w:r>
          </w:p>
        </w:tc>
      </w:tr>
    </w:tbl>
    <w:p w:rsidR="008E098C" w:rsidRDefault="008E098C" w:rsidP="008E098C">
      <w:pPr>
        <w:rPr>
          <w:rFonts w:ascii="Times New Roman" w:hAnsi="Times New Roman" w:cs="Times New Roman"/>
          <w:sz w:val="28"/>
        </w:rPr>
      </w:pPr>
    </w:p>
    <w:p w:rsidR="006C0F0E" w:rsidRDefault="006C0F0E" w:rsidP="008E098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116DA">
        <w:rPr>
          <w:rFonts w:ascii="Times New Roman" w:hAnsi="Times New Roman" w:cs="Times New Roman"/>
          <w:b/>
          <w:bCs/>
          <w:sz w:val="28"/>
          <w:szCs w:val="24"/>
        </w:rPr>
        <w:lastRenderedPageBreak/>
        <w:t>Раздел 2. «</w:t>
      </w:r>
      <w:r>
        <w:rPr>
          <w:rFonts w:ascii="Times New Roman" w:hAnsi="Times New Roman" w:cs="Times New Roman"/>
          <w:b/>
          <w:bCs/>
          <w:sz w:val="28"/>
          <w:szCs w:val="24"/>
        </w:rPr>
        <w:t>Творческий подход к работе»</w:t>
      </w:r>
    </w:p>
    <w:p w:rsidR="008E098C" w:rsidRPr="000E5932" w:rsidRDefault="008E098C" w:rsidP="008E098C">
      <w:pPr>
        <w:jc w:val="center"/>
        <w:rPr>
          <w:rFonts w:ascii="Times New Roman" w:hAnsi="Times New Roman" w:cs="Times New Roman"/>
          <w:sz w:val="28"/>
        </w:rPr>
      </w:pPr>
      <w:r w:rsidRPr="000E5932">
        <w:rPr>
          <w:rFonts w:ascii="Times New Roman" w:hAnsi="Times New Roman" w:cs="Times New Roman"/>
          <w:sz w:val="28"/>
        </w:rPr>
        <w:t xml:space="preserve">6. Сравнительный анализ </w:t>
      </w:r>
      <w:r w:rsidRPr="000E5932">
        <w:rPr>
          <w:rFonts w:ascii="Times New Roman" w:hAnsi="Times New Roman" w:cs="Times New Roman"/>
          <w:sz w:val="28"/>
          <w:szCs w:val="24"/>
        </w:rPr>
        <w:t>деятельности педагога за пять лет</w:t>
      </w:r>
    </w:p>
    <w:tbl>
      <w:tblPr>
        <w:tblW w:w="9346" w:type="dxa"/>
        <w:tblCellMar>
          <w:left w:w="0" w:type="dxa"/>
          <w:right w:w="0" w:type="dxa"/>
        </w:tblCellMar>
        <w:tblLook w:val="0420"/>
      </w:tblPr>
      <w:tblGrid>
        <w:gridCol w:w="2625"/>
        <w:gridCol w:w="1543"/>
        <w:gridCol w:w="1323"/>
        <w:gridCol w:w="1463"/>
        <w:gridCol w:w="1463"/>
        <w:gridCol w:w="929"/>
      </w:tblGrid>
      <w:tr w:rsidR="008E098C" w:rsidRPr="00361249" w:rsidTr="008E098C">
        <w:trPr>
          <w:trHeight w:val="1612"/>
        </w:trPr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E098C" w:rsidRPr="00361249" w:rsidRDefault="008E098C" w:rsidP="008E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24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E098C" w:rsidRPr="00361249" w:rsidRDefault="008E098C" w:rsidP="008E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24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Предмет</w:t>
            </w:r>
          </w:p>
        </w:tc>
      </w:tr>
      <w:tr w:rsidR="008E098C" w:rsidRPr="00361249" w:rsidTr="008E098C">
        <w:trPr>
          <w:trHeight w:val="9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098C" w:rsidRPr="00361249" w:rsidRDefault="008E098C" w:rsidP="008E0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E098C" w:rsidRPr="00361249" w:rsidRDefault="008E098C" w:rsidP="008E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24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Качество %</w:t>
            </w:r>
          </w:p>
        </w:tc>
      </w:tr>
      <w:tr w:rsidR="008E098C" w:rsidRPr="0028012D" w:rsidTr="008E098C">
        <w:trPr>
          <w:trHeight w:val="6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</w:tr>
      <w:tr w:rsidR="008E098C" w:rsidRPr="0028012D" w:rsidTr="008E098C">
        <w:trPr>
          <w:trHeight w:val="676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2017-18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8E098C" w:rsidRPr="0028012D" w:rsidTr="008E098C">
        <w:trPr>
          <w:trHeight w:val="676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2018-19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8E098C" w:rsidRPr="0028012D" w:rsidTr="008E098C">
        <w:trPr>
          <w:trHeight w:val="676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2019-20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8E098C" w:rsidRPr="0028012D" w:rsidTr="008E098C">
        <w:trPr>
          <w:trHeight w:val="676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2020-21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8E098C" w:rsidRPr="0028012D" w:rsidTr="008E098C">
        <w:trPr>
          <w:trHeight w:val="676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2021-22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8012D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2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</w:tbl>
    <w:p w:rsidR="008E098C" w:rsidRPr="0028012D" w:rsidRDefault="008E098C" w:rsidP="008E098C">
      <w:pPr>
        <w:jc w:val="center"/>
        <w:rPr>
          <w:rFonts w:ascii="Times New Roman" w:hAnsi="Times New Roman" w:cs="Times New Roman"/>
          <w:b/>
          <w:sz w:val="28"/>
        </w:rPr>
      </w:pPr>
    </w:p>
    <w:p w:rsidR="008E098C" w:rsidRDefault="008E098C" w:rsidP="008E09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E098C" w:rsidRDefault="008E098C" w:rsidP="008E098C">
      <w:pPr>
        <w:jc w:val="center"/>
        <w:rPr>
          <w:rFonts w:ascii="Times New Roman" w:hAnsi="Times New Roman" w:cs="Times New Roman"/>
          <w:b/>
          <w:sz w:val="28"/>
        </w:rPr>
      </w:pPr>
    </w:p>
    <w:p w:rsidR="008E098C" w:rsidRPr="00CB1751" w:rsidRDefault="008E098C" w:rsidP="008E098C">
      <w:pPr>
        <w:jc w:val="center"/>
        <w:rPr>
          <w:rFonts w:ascii="Times New Roman" w:hAnsi="Times New Roman" w:cs="Times New Roman"/>
          <w:sz w:val="28"/>
        </w:rPr>
      </w:pPr>
      <w:r w:rsidRPr="00CB1751">
        <w:rPr>
          <w:rFonts w:ascii="Times New Roman" w:hAnsi="Times New Roman" w:cs="Times New Roman"/>
          <w:sz w:val="28"/>
        </w:rPr>
        <w:t xml:space="preserve">Качественная успеваемость </w:t>
      </w:r>
      <w:proofErr w:type="gramStart"/>
      <w:r w:rsidRPr="00CB1751"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8E098C" w:rsidRDefault="008E098C" w:rsidP="008E098C">
      <w:pPr>
        <w:jc w:val="center"/>
        <w:rPr>
          <w:rFonts w:ascii="Times New Roman" w:hAnsi="Times New Roman" w:cs="Times New Roman"/>
          <w:sz w:val="28"/>
        </w:rPr>
      </w:pPr>
      <w:r w:rsidRPr="00CB1751">
        <w:rPr>
          <w:rFonts w:ascii="Times New Roman" w:hAnsi="Times New Roman" w:cs="Times New Roman"/>
          <w:sz w:val="28"/>
        </w:rPr>
        <w:t>(по результатам выпускных экзаменов)</w:t>
      </w:r>
    </w:p>
    <w:tbl>
      <w:tblPr>
        <w:tblStyle w:val="a5"/>
        <w:tblW w:w="0" w:type="auto"/>
        <w:tblLook w:val="04A0"/>
      </w:tblPr>
      <w:tblGrid>
        <w:gridCol w:w="496"/>
        <w:gridCol w:w="739"/>
        <w:gridCol w:w="2902"/>
        <w:gridCol w:w="1441"/>
        <w:gridCol w:w="1250"/>
        <w:gridCol w:w="1699"/>
        <w:gridCol w:w="1008"/>
      </w:tblGrid>
      <w:tr w:rsidR="008E098C" w:rsidTr="008E098C">
        <w:trPr>
          <w:trHeight w:val="625"/>
        </w:trPr>
        <w:tc>
          <w:tcPr>
            <w:tcW w:w="492" w:type="dxa"/>
            <w:vMerge w:val="restart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53" w:type="dxa"/>
            <w:vMerge w:val="restart"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</w:t>
            </w:r>
          </w:p>
        </w:tc>
        <w:tc>
          <w:tcPr>
            <w:tcW w:w="2902" w:type="dxa"/>
            <w:vMerge w:val="restart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выпускника</w:t>
            </w:r>
          </w:p>
        </w:tc>
        <w:tc>
          <w:tcPr>
            <w:tcW w:w="5398" w:type="dxa"/>
            <w:gridSpan w:val="4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Итоговые оценки</w:t>
            </w:r>
          </w:p>
        </w:tc>
      </w:tr>
      <w:tr w:rsidR="008E098C" w:rsidTr="008E098C">
        <w:trPr>
          <w:trHeight w:val="463"/>
        </w:trPr>
        <w:tc>
          <w:tcPr>
            <w:tcW w:w="492" w:type="dxa"/>
            <w:vMerge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" w:type="dxa"/>
            <w:vMerge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  <w:vMerge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Живопись</w:t>
            </w:r>
          </w:p>
        </w:tc>
        <w:tc>
          <w:tcPr>
            <w:tcW w:w="125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Рисунок</w:t>
            </w:r>
          </w:p>
        </w:tc>
        <w:tc>
          <w:tcPr>
            <w:tcW w:w="1699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Композиция</w:t>
            </w:r>
          </w:p>
        </w:tc>
        <w:tc>
          <w:tcPr>
            <w:tcW w:w="100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</w:t>
            </w:r>
          </w:p>
        </w:tc>
      </w:tr>
      <w:tr w:rsidR="008E098C" w:rsidTr="008E098C">
        <w:trPr>
          <w:trHeight w:val="463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3" w:type="dxa"/>
            <w:vMerge w:val="restart"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</w:t>
            </w: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Ефимова Саргылаана</w:t>
            </w:r>
          </w:p>
        </w:tc>
        <w:tc>
          <w:tcPr>
            <w:tcW w:w="144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5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99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0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E098C" w:rsidTr="008E098C">
        <w:trPr>
          <w:trHeight w:val="463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3" w:type="dxa"/>
            <w:vMerge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ЛуковцеваАлгыстаана</w:t>
            </w:r>
          </w:p>
        </w:tc>
        <w:tc>
          <w:tcPr>
            <w:tcW w:w="144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5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99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0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E098C" w:rsidTr="008E098C">
        <w:trPr>
          <w:cantSplit/>
          <w:trHeight w:val="493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3" w:type="dxa"/>
            <w:vMerge w:val="restart"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Корякина Анна</w:t>
            </w:r>
          </w:p>
        </w:tc>
        <w:tc>
          <w:tcPr>
            <w:tcW w:w="1441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50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99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08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E098C" w:rsidTr="008E098C">
        <w:trPr>
          <w:cantSplit/>
          <w:trHeight w:val="493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3" w:type="dxa"/>
            <w:vMerge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Винокурова Лия</w:t>
            </w:r>
          </w:p>
        </w:tc>
        <w:tc>
          <w:tcPr>
            <w:tcW w:w="1441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50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99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08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E098C" w:rsidTr="008E098C">
        <w:trPr>
          <w:cantSplit/>
          <w:trHeight w:val="493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53" w:type="dxa"/>
            <w:vMerge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Винокурова Марина</w:t>
            </w:r>
          </w:p>
        </w:tc>
        <w:tc>
          <w:tcPr>
            <w:tcW w:w="1441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50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99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08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E098C" w:rsidTr="008E098C">
        <w:trPr>
          <w:cantSplit/>
          <w:trHeight w:val="493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53" w:type="dxa"/>
            <w:vMerge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Гермогенова Мария</w:t>
            </w:r>
          </w:p>
        </w:tc>
        <w:tc>
          <w:tcPr>
            <w:tcW w:w="144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5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99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0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E098C" w:rsidTr="008E098C">
        <w:trPr>
          <w:cantSplit/>
          <w:trHeight w:val="493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53" w:type="dxa"/>
            <w:vMerge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Запивалова Снежана</w:t>
            </w:r>
          </w:p>
        </w:tc>
        <w:tc>
          <w:tcPr>
            <w:tcW w:w="144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5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99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0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E098C" w:rsidTr="008E098C">
        <w:trPr>
          <w:cantSplit/>
          <w:trHeight w:val="493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53" w:type="dxa"/>
            <w:vMerge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Суздалова Светланав</w:t>
            </w:r>
          </w:p>
        </w:tc>
        <w:tc>
          <w:tcPr>
            <w:tcW w:w="144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5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99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0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E098C" w:rsidTr="008E098C">
        <w:trPr>
          <w:cantSplit/>
          <w:trHeight w:val="493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53" w:type="dxa"/>
            <w:vMerge w:val="restart"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</w:t>
            </w: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Моника</w:t>
            </w:r>
          </w:p>
        </w:tc>
        <w:tc>
          <w:tcPr>
            <w:tcW w:w="1441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50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99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08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8E098C" w:rsidTr="008E098C">
        <w:trPr>
          <w:cantSplit/>
          <w:trHeight w:val="493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53" w:type="dxa"/>
            <w:vMerge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Григорий</w:t>
            </w:r>
          </w:p>
        </w:tc>
        <w:tc>
          <w:tcPr>
            <w:tcW w:w="1441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50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99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08" w:type="dxa"/>
          </w:tcPr>
          <w:p w:rsidR="008E098C" w:rsidRPr="00202B7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8E098C" w:rsidTr="008E098C">
        <w:trPr>
          <w:cantSplit/>
          <w:trHeight w:val="493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53" w:type="dxa"/>
            <w:vMerge w:val="restart"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Крюков Дамир</w:t>
            </w:r>
          </w:p>
        </w:tc>
        <w:tc>
          <w:tcPr>
            <w:tcW w:w="1441" w:type="dxa"/>
          </w:tcPr>
          <w:p w:rsidR="008E098C" w:rsidRPr="00CB1751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250" w:type="dxa"/>
          </w:tcPr>
          <w:p w:rsidR="008E098C" w:rsidRPr="00CB1751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699" w:type="dxa"/>
          </w:tcPr>
          <w:p w:rsidR="008E098C" w:rsidRPr="00CB1751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008" w:type="dxa"/>
          </w:tcPr>
          <w:p w:rsidR="008E098C" w:rsidRPr="00CB1751" w:rsidRDefault="008E098C" w:rsidP="008E098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</w:tr>
      <w:tr w:rsidR="008E098C" w:rsidTr="008E098C">
        <w:trPr>
          <w:cantSplit/>
          <w:trHeight w:val="467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53" w:type="dxa"/>
            <w:vMerge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</w:tcPr>
          <w:p w:rsidR="008E098C" w:rsidRPr="00CB1751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Александр</w:t>
            </w:r>
          </w:p>
        </w:tc>
        <w:tc>
          <w:tcPr>
            <w:tcW w:w="144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5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99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0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E098C" w:rsidTr="008E098C">
        <w:trPr>
          <w:cantSplit/>
          <w:trHeight w:val="611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53" w:type="dxa"/>
            <w:vMerge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Спиридонова Нарыйа</w:t>
            </w:r>
          </w:p>
        </w:tc>
        <w:tc>
          <w:tcPr>
            <w:tcW w:w="144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5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99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0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E098C" w:rsidTr="008E098C">
        <w:trPr>
          <w:cantSplit/>
          <w:trHeight w:val="443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53" w:type="dxa"/>
            <w:vMerge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 Марат</w:t>
            </w:r>
          </w:p>
        </w:tc>
        <w:tc>
          <w:tcPr>
            <w:tcW w:w="144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5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99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0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E098C" w:rsidTr="008E098C">
        <w:trPr>
          <w:cantSplit/>
          <w:trHeight w:val="587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53" w:type="dxa"/>
            <w:vMerge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Готовцев Владимир</w:t>
            </w:r>
          </w:p>
        </w:tc>
        <w:tc>
          <w:tcPr>
            <w:tcW w:w="144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5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99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0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8E098C" w:rsidTr="008E098C">
        <w:trPr>
          <w:cantSplit/>
          <w:trHeight w:val="531"/>
        </w:trPr>
        <w:tc>
          <w:tcPr>
            <w:tcW w:w="49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53" w:type="dxa"/>
            <w:vMerge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Бурцев Арсентий</w:t>
            </w:r>
          </w:p>
        </w:tc>
        <w:tc>
          <w:tcPr>
            <w:tcW w:w="144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5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99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08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8E098C" w:rsidRPr="00CB1751" w:rsidRDefault="008E098C" w:rsidP="008E098C">
      <w:pPr>
        <w:jc w:val="center"/>
        <w:rPr>
          <w:rFonts w:ascii="Times New Roman" w:hAnsi="Times New Roman" w:cs="Times New Roman"/>
          <w:sz w:val="28"/>
        </w:rPr>
      </w:pPr>
    </w:p>
    <w:p w:rsidR="008E098C" w:rsidRDefault="008E098C" w:rsidP="008E09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 xml:space="preserve">Качественна успеваемость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</w:p>
    <w:p w:rsidR="008E098C" w:rsidRDefault="008E098C" w:rsidP="008E09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(на основе выпускных экзаменов)</w:t>
      </w:r>
    </w:p>
    <w:p w:rsidR="008E098C" w:rsidRDefault="008E098C" w:rsidP="008E098C">
      <w:pPr>
        <w:jc w:val="center"/>
        <w:rPr>
          <w:rFonts w:ascii="Times New Roman" w:hAnsi="Times New Roman" w:cs="Times New Roman"/>
          <w:b/>
          <w:sz w:val="28"/>
        </w:rPr>
      </w:pPr>
    </w:p>
    <w:p w:rsidR="008E098C" w:rsidRPr="005E5970" w:rsidRDefault="008E098C" w:rsidP="008E098C">
      <w:pPr>
        <w:jc w:val="center"/>
        <w:rPr>
          <w:rFonts w:ascii="Times New Roman" w:hAnsi="Times New Roman" w:cs="Times New Roman"/>
          <w:b/>
          <w:sz w:val="28"/>
        </w:rPr>
      </w:pPr>
    </w:p>
    <w:p w:rsidR="008E098C" w:rsidRPr="00E116DA" w:rsidRDefault="008E098C" w:rsidP="008E09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Pr="00E116DA">
        <w:rPr>
          <w:rFonts w:ascii="Times New Roman" w:hAnsi="Times New Roman" w:cs="Times New Roman"/>
          <w:b/>
          <w:sz w:val="28"/>
        </w:rPr>
        <w:t>Список учащихся поступивших в учебные заведения</w:t>
      </w:r>
    </w:p>
    <w:tbl>
      <w:tblPr>
        <w:tblW w:w="9060" w:type="dxa"/>
        <w:tblCellMar>
          <w:left w:w="0" w:type="dxa"/>
          <w:right w:w="0" w:type="dxa"/>
        </w:tblCellMar>
        <w:tblLook w:val="0420"/>
      </w:tblPr>
      <w:tblGrid>
        <w:gridCol w:w="748"/>
        <w:gridCol w:w="3582"/>
        <w:gridCol w:w="3381"/>
        <w:gridCol w:w="1349"/>
      </w:tblGrid>
      <w:tr w:rsidR="008E098C" w:rsidRPr="008811B0" w:rsidTr="008E098C">
        <w:trPr>
          <w:trHeight w:val="5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Учебное заведение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Выпуск </w:t>
            </w:r>
          </w:p>
        </w:tc>
      </w:tr>
      <w:tr w:rsidR="008E098C" w:rsidRPr="008811B0" w:rsidTr="008E098C">
        <w:trPr>
          <w:trHeight w:val="5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Дягилева Арина Александровна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АГИКИ Кафедра живописи и графики</w:t>
            </w:r>
          </w:p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«Графический дизайн»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2018</w:t>
            </w:r>
          </w:p>
        </w:tc>
      </w:tr>
      <w:tr w:rsidR="008E098C" w:rsidRPr="008811B0" w:rsidTr="008E098C">
        <w:trPr>
          <w:trHeight w:val="5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Винокурова Марина Константиновна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ГБПОУ Р</w:t>
            </w:r>
            <w:proofErr w:type="gramStart"/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С(</w:t>
            </w:r>
            <w:proofErr w:type="gramEnd"/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Я)</w:t>
            </w:r>
          </w:p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Колледж технологии и дизайна</w:t>
            </w:r>
          </w:p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Специальность</w:t>
            </w:r>
          </w:p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«Профессиональный графический дизайн»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2019</w:t>
            </w:r>
          </w:p>
        </w:tc>
      </w:tr>
      <w:tr w:rsidR="008E098C" w:rsidRPr="008811B0" w:rsidTr="008E098C">
        <w:trPr>
          <w:trHeight w:val="5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Корякина Анна Егоровна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ГБПОУ Р</w:t>
            </w:r>
            <w:proofErr w:type="gramStart"/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С(</w:t>
            </w:r>
            <w:proofErr w:type="gramEnd"/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Я)</w:t>
            </w:r>
          </w:p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Колледж технологии и дизайна</w:t>
            </w:r>
          </w:p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«Профессиональный графический дизайн»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2019</w:t>
            </w:r>
          </w:p>
        </w:tc>
      </w:tr>
      <w:tr w:rsidR="008E098C" w:rsidRPr="008811B0" w:rsidTr="008E098C">
        <w:trPr>
          <w:trHeight w:val="5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Запивалова Снежана Яковлевна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ГБПОУ Р</w:t>
            </w:r>
            <w:proofErr w:type="gramStart"/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С(</w:t>
            </w:r>
            <w:proofErr w:type="gramEnd"/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Я)</w:t>
            </w:r>
          </w:p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Колледж технологии и дизайна</w:t>
            </w:r>
          </w:p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«Конструирование и  моделирование швейных изделий»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2019</w:t>
            </w:r>
          </w:p>
        </w:tc>
      </w:tr>
      <w:tr w:rsidR="008E098C" w:rsidRPr="008811B0" w:rsidTr="008E098C">
        <w:trPr>
          <w:trHeight w:val="58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Ефимова СаргылаанаНюргустановна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ЯХУ Отделение ДПИ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098C" w:rsidRPr="001A5B01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A5B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2018</w:t>
            </w:r>
          </w:p>
        </w:tc>
      </w:tr>
    </w:tbl>
    <w:p w:rsidR="008E098C" w:rsidRDefault="008E098C" w:rsidP="008E098C">
      <w:pPr>
        <w:jc w:val="center"/>
        <w:rPr>
          <w:rFonts w:ascii="Times New Roman" w:hAnsi="Times New Roman" w:cs="Times New Roman"/>
          <w:sz w:val="24"/>
        </w:rPr>
      </w:pPr>
    </w:p>
    <w:p w:rsidR="008E098C" w:rsidRDefault="008E098C" w:rsidP="008E098C">
      <w:pPr>
        <w:jc w:val="center"/>
        <w:rPr>
          <w:rFonts w:ascii="Times New Roman" w:hAnsi="Times New Roman" w:cs="Times New Roman"/>
          <w:sz w:val="24"/>
        </w:rPr>
      </w:pPr>
    </w:p>
    <w:p w:rsidR="008E098C" w:rsidRDefault="008E098C" w:rsidP="008E098C">
      <w:pPr>
        <w:tabs>
          <w:tab w:val="left" w:pos="22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E098C" w:rsidRDefault="008E098C" w:rsidP="008E09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E098C" w:rsidRDefault="008E098C" w:rsidP="008E098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16D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3. «Научно </w:t>
      </w:r>
      <w:proofErr w:type="gramStart"/>
      <w:r w:rsidRPr="00E116DA">
        <w:rPr>
          <w:rFonts w:ascii="Times New Roman" w:hAnsi="Times New Roman" w:cs="Times New Roman"/>
          <w:b/>
          <w:sz w:val="28"/>
          <w:szCs w:val="24"/>
        </w:rPr>
        <w:t>–и</w:t>
      </w:r>
      <w:proofErr w:type="gramEnd"/>
      <w:r w:rsidRPr="00E116DA">
        <w:rPr>
          <w:rFonts w:ascii="Times New Roman" w:hAnsi="Times New Roman" w:cs="Times New Roman"/>
          <w:b/>
          <w:sz w:val="28"/>
          <w:szCs w:val="24"/>
        </w:rPr>
        <w:t>сследовательская деятельность»</w:t>
      </w:r>
    </w:p>
    <w:p w:rsidR="008E098C" w:rsidRDefault="008E098C" w:rsidP="008E098C">
      <w:pPr>
        <w:jc w:val="center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8</w:t>
      </w:r>
      <w:r w:rsidRPr="004E101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4"/>
        </w:rPr>
        <w:t>Распространение опыта</w:t>
      </w:r>
    </w:p>
    <w:tbl>
      <w:tblPr>
        <w:tblW w:w="9629" w:type="dxa"/>
        <w:tblCellMar>
          <w:left w:w="0" w:type="dxa"/>
          <w:right w:w="0" w:type="dxa"/>
        </w:tblCellMar>
        <w:tblLook w:val="0420"/>
      </w:tblPr>
      <w:tblGrid>
        <w:gridCol w:w="1236"/>
        <w:gridCol w:w="6087"/>
        <w:gridCol w:w="2306"/>
      </w:tblGrid>
      <w:tr w:rsidR="008E098C" w:rsidTr="008E098C">
        <w:trPr>
          <w:trHeight w:val="1007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tbRl"/>
            <w:hideMark/>
          </w:tcPr>
          <w:p w:rsidR="008E098C" w:rsidRPr="00307A76" w:rsidRDefault="008E098C" w:rsidP="008E098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 w:rsidRPr="00307A76">
              <w:rPr>
                <w:color w:val="000000" w:themeColor="text1"/>
                <w:kern w:val="24"/>
                <w:sz w:val="28"/>
                <w:szCs w:val="30"/>
              </w:rPr>
              <w:t>Дата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307A76" w:rsidRDefault="008E098C" w:rsidP="008E098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307A76">
              <w:rPr>
                <w:color w:val="000000" w:themeColor="text1"/>
                <w:kern w:val="24"/>
                <w:sz w:val="28"/>
                <w:szCs w:val="30"/>
              </w:rPr>
              <w:t xml:space="preserve">Тема мастер </w:t>
            </w:r>
            <w:proofErr w:type="gramStart"/>
            <w:r w:rsidRPr="00307A76">
              <w:rPr>
                <w:color w:val="000000" w:themeColor="text1"/>
                <w:kern w:val="24"/>
                <w:sz w:val="28"/>
                <w:szCs w:val="30"/>
              </w:rPr>
              <w:t>-к</w:t>
            </w:r>
            <w:proofErr w:type="gramEnd"/>
            <w:r w:rsidRPr="00307A76">
              <w:rPr>
                <w:color w:val="000000" w:themeColor="text1"/>
                <w:kern w:val="24"/>
                <w:sz w:val="28"/>
                <w:szCs w:val="30"/>
              </w:rPr>
              <w:t>ласса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307A76" w:rsidRDefault="008E098C" w:rsidP="008E098C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8E098C" w:rsidTr="008E098C">
        <w:trPr>
          <w:trHeight w:val="696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73138" w:rsidRDefault="008E098C" w:rsidP="008E098C">
            <w:pPr>
              <w:pStyle w:val="a3"/>
              <w:spacing w:before="0" w:beforeAutospacing="0" w:after="0" w:afterAutospacing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73138" w:rsidRDefault="008E098C" w:rsidP="008E098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36"/>
              </w:rPr>
            </w:pPr>
            <w:r w:rsidRPr="00273138">
              <w:rPr>
                <w:color w:val="000000" w:themeColor="text1"/>
                <w:kern w:val="24"/>
                <w:sz w:val="28"/>
                <w:szCs w:val="30"/>
              </w:rPr>
              <w:t>Муниципальный Мастер классы «Изготовление куклы из полимерной глины»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273138" w:rsidRDefault="008E098C" w:rsidP="008E098C">
            <w:pPr>
              <w:pStyle w:val="a3"/>
              <w:spacing w:before="0" w:beforeAutospacing="0" w:after="0" w:afterAutospacing="0"/>
              <w:rPr>
                <w:sz w:val="28"/>
                <w:szCs w:val="36"/>
              </w:rPr>
            </w:pPr>
            <w:r w:rsidRPr="00273138">
              <w:rPr>
                <w:color w:val="000000" w:themeColor="text1"/>
                <w:kern w:val="24"/>
                <w:sz w:val="28"/>
                <w:szCs w:val="30"/>
              </w:rPr>
              <w:t>2022</w:t>
            </w:r>
          </w:p>
        </w:tc>
      </w:tr>
      <w:tr w:rsidR="008E098C" w:rsidTr="008E098C">
        <w:trPr>
          <w:trHeight w:val="709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273138" w:rsidRDefault="008E098C" w:rsidP="008E098C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  <w:sz w:val="28"/>
                <w:szCs w:val="30"/>
              </w:rPr>
            </w:pPr>
            <w:r>
              <w:rPr>
                <w:color w:val="000000" w:themeColor="text1"/>
                <w:kern w:val="24"/>
                <w:sz w:val="28"/>
                <w:szCs w:val="30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273138" w:rsidRDefault="008E098C" w:rsidP="008E098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8"/>
                <w:szCs w:val="30"/>
              </w:rPr>
            </w:pPr>
            <w:r w:rsidRPr="00273138">
              <w:rPr>
                <w:sz w:val="28"/>
                <w:szCs w:val="36"/>
              </w:rPr>
              <w:t>Муниципальный</w:t>
            </w:r>
            <w:r w:rsidRPr="00273138">
              <w:rPr>
                <w:color w:val="000000" w:themeColor="text1"/>
                <w:kern w:val="24"/>
                <w:sz w:val="28"/>
                <w:szCs w:val="30"/>
              </w:rPr>
              <w:t>Мастер-классы по масляной живописи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273138" w:rsidRDefault="008E098C" w:rsidP="008E098C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  <w:sz w:val="28"/>
                <w:szCs w:val="30"/>
              </w:rPr>
            </w:pPr>
            <w:r w:rsidRPr="00273138">
              <w:rPr>
                <w:color w:val="000000" w:themeColor="text1"/>
                <w:kern w:val="24"/>
                <w:sz w:val="28"/>
                <w:szCs w:val="30"/>
              </w:rPr>
              <w:t>2022</w:t>
            </w:r>
          </w:p>
        </w:tc>
      </w:tr>
      <w:tr w:rsidR="008E098C" w:rsidTr="008E098C">
        <w:trPr>
          <w:trHeight w:val="919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273138" w:rsidRDefault="008E098C" w:rsidP="008E098C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  <w:sz w:val="28"/>
                <w:szCs w:val="30"/>
              </w:rPr>
            </w:pPr>
            <w:r>
              <w:rPr>
                <w:color w:val="000000" w:themeColor="text1"/>
                <w:kern w:val="24"/>
                <w:sz w:val="28"/>
                <w:szCs w:val="30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AF52D8" w:rsidRDefault="008E098C" w:rsidP="008E098C">
            <w:pPr>
              <w:pStyle w:val="a3"/>
              <w:rPr>
                <w:color w:val="000000" w:themeColor="text1"/>
                <w:kern w:val="24"/>
                <w:sz w:val="28"/>
                <w:szCs w:val="30"/>
              </w:rPr>
            </w:pPr>
            <w:r w:rsidRPr="00AF52D8">
              <w:rPr>
                <w:color w:val="000000" w:themeColor="text1"/>
                <w:kern w:val="24"/>
                <w:sz w:val="28"/>
                <w:szCs w:val="30"/>
              </w:rPr>
              <w:t>Публикация «Организация мастер-классов «Иэйии»</w:t>
            </w:r>
          </w:p>
          <w:p w:rsidR="008E098C" w:rsidRDefault="008E098C" w:rsidP="008E098C">
            <w:pPr>
              <w:pStyle w:val="a3"/>
              <w:rPr>
                <w:color w:val="000000" w:themeColor="text1"/>
                <w:kern w:val="24"/>
                <w:sz w:val="28"/>
                <w:szCs w:val="30"/>
              </w:rPr>
            </w:pPr>
            <w:r w:rsidRPr="00AF52D8">
              <w:rPr>
                <w:color w:val="000000" w:themeColor="text1"/>
                <w:kern w:val="24"/>
                <w:sz w:val="28"/>
                <w:szCs w:val="30"/>
              </w:rPr>
              <w:t xml:space="preserve">как средство эстетического воспитания общества» </w:t>
            </w:r>
          </w:p>
          <w:p w:rsidR="008E098C" w:rsidRPr="00AF52D8" w:rsidRDefault="008E098C" w:rsidP="008E098C">
            <w:pPr>
              <w:pStyle w:val="a3"/>
              <w:rPr>
                <w:color w:val="000000" w:themeColor="text1"/>
                <w:kern w:val="24"/>
                <w:sz w:val="28"/>
                <w:szCs w:val="30"/>
              </w:rPr>
            </w:pPr>
            <w:r>
              <w:rPr>
                <w:color w:val="000000" w:themeColor="text1"/>
                <w:kern w:val="24"/>
                <w:sz w:val="28"/>
                <w:szCs w:val="30"/>
              </w:rPr>
              <w:t xml:space="preserve">Сертификат № ЯТ07155833 </w:t>
            </w:r>
            <w:r w:rsidRPr="00AF52D8">
              <w:rPr>
                <w:color w:val="000000" w:themeColor="text1"/>
                <w:kern w:val="24"/>
                <w:sz w:val="28"/>
                <w:szCs w:val="30"/>
              </w:rPr>
              <w:t>на сайте Infourok.ru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AF52D8" w:rsidRDefault="008E098C" w:rsidP="008E098C">
            <w:pPr>
              <w:pStyle w:val="a3"/>
              <w:rPr>
                <w:color w:val="000000" w:themeColor="text1"/>
                <w:kern w:val="24"/>
                <w:sz w:val="28"/>
                <w:szCs w:val="30"/>
              </w:rPr>
            </w:pPr>
            <w:r w:rsidRPr="00AF52D8">
              <w:rPr>
                <w:color w:val="000000" w:themeColor="text1"/>
                <w:kern w:val="24"/>
                <w:sz w:val="28"/>
                <w:szCs w:val="30"/>
              </w:rPr>
              <w:t>29.09.2022 г.</w:t>
            </w:r>
          </w:p>
        </w:tc>
      </w:tr>
      <w:tr w:rsidR="008E098C" w:rsidRPr="008C3749" w:rsidTr="008E098C">
        <w:trPr>
          <w:trHeight w:val="1589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AF52D8" w:rsidRDefault="008E098C" w:rsidP="008E098C">
            <w:pPr>
              <w:pStyle w:val="a3"/>
              <w:rPr>
                <w:color w:val="000000" w:themeColor="text1"/>
                <w:kern w:val="24"/>
                <w:sz w:val="28"/>
                <w:szCs w:val="30"/>
              </w:rPr>
            </w:pPr>
            <w:r>
              <w:rPr>
                <w:color w:val="000000" w:themeColor="text1"/>
                <w:kern w:val="24"/>
                <w:sz w:val="28"/>
                <w:szCs w:val="30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pStyle w:val="a3"/>
              <w:rPr>
                <w:color w:val="000000" w:themeColor="text1"/>
                <w:kern w:val="24"/>
                <w:sz w:val="28"/>
                <w:szCs w:val="30"/>
              </w:rPr>
            </w:pPr>
            <w:r w:rsidRPr="00AF52D8">
              <w:rPr>
                <w:color w:val="000000" w:themeColor="text1"/>
                <w:kern w:val="24"/>
                <w:sz w:val="28"/>
                <w:szCs w:val="30"/>
              </w:rPr>
              <w:t>Творческий проект «Воспроизведение художественного образа по произведениям якутских писателей через мультипликационный фильм»</w:t>
            </w:r>
          </w:p>
          <w:p w:rsidR="008E098C" w:rsidRPr="00AF52D8" w:rsidRDefault="008E098C" w:rsidP="008E098C">
            <w:pPr>
              <w:pStyle w:val="a3"/>
              <w:rPr>
                <w:color w:val="000000" w:themeColor="text1"/>
                <w:kern w:val="24"/>
                <w:sz w:val="28"/>
                <w:szCs w:val="30"/>
              </w:rPr>
            </w:pPr>
            <w:r w:rsidRPr="00AF52D8">
              <w:rPr>
                <w:color w:val="000000" w:themeColor="text1"/>
                <w:kern w:val="24"/>
                <w:sz w:val="28"/>
                <w:szCs w:val="30"/>
              </w:rPr>
              <w:t>С</w:t>
            </w:r>
            <w:r>
              <w:rPr>
                <w:color w:val="000000" w:themeColor="text1"/>
                <w:kern w:val="24"/>
                <w:sz w:val="28"/>
                <w:szCs w:val="30"/>
              </w:rPr>
              <w:t>видетельство</w:t>
            </w:r>
            <w:r w:rsidRPr="00AF52D8">
              <w:rPr>
                <w:color w:val="000000" w:themeColor="text1"/>
                <w:kern w:val="24"/>
                <w:sz w:val="28"/>
                <w:szCs w:val="30"/>
              </w:rPr>
              <w:t xml:space="preserve"> №</w:t>
            </w:r>
            <w:r>
              <w:rPr>
                <w:color w:val="000000" w:themeColor="text1"/>
                <w:kern w:val="24"/>
                <w:sz w:val="28"/>
                <w:szCs w:val="30"/>
              </w:rPr>
              <w:t>ПЩ8667985</w:t>
            </w:r>
            <w:r w:rsidRPr="00AF52D8">
              <w:rPr>
                <w:color w:val="000000" w:themeColor="text1"/>
                <w:kern w:val="24"/>
                <w:sz w:val="28"/>
                <w:szCs w:val="30"/>
              </w:rPr>
              <w:t xml:space="preserve">  на сайте Infourok.ruhttps://infourok.ru/tvorcheskij-proekt-vosproizvedenie-hudozhestvennogo-obraza-po-proizvedeniyam-yakutskih-pisatelej-cherez-multiplikacionnyj-film-6305505.html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AF52D8" w:rsidRDefault="008E098C" w:rsidP="008E098C">
            <w:pPr>
              <w:pStyle w:val="a3"/>
              <w:rPr>
                <w:color w:val="000000" w:themeColor="text1"/>
                <w:kern w:val="24"/>
                <w:sz w:val="28"/>
                <w:szCs w:val="30"/>
              </w:rPr>
            </w:pPr>
            <w:r w:rsidRPr="00AF52D8">
              <w:rPr>
                <w:color w:val="000000" w:themeColor="text1"/>
                <w:kern w:val="24"/>
                <w:sz w:val="28"/>
                <w:szCs w:val="30"/>
              </w:rPr>
              <w:t>07.11.2022</w:t>
            </w:r>
          </w:p>
        </w:tc>
      </w:tr>
      <w:tr w:rsidR="008E098C" w:rsidRPr="008C3749" w:rsidTr="008E098C">
        <w:trPr>
          <w:trHeight w:val="493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AF52D8" w:rsidRDefault="008E098C" w:rsidP="008E098C">
            <w:pPr>
              <w:pStyle w:val="a3"/>
              <w:rPr>
                <w:color w:val="000000" w:themeColor="text1"/>
                <w:kern w:val="24"/>
                <w:sz w:val="28"/>
                <w:szCs w:val="30"/>
              </w:rPr>
            </w:pPr>
            <w:r>
              <w:rPr>
                <w:color w:val="000000" w:themeColor="text1"/>
                <w:kern w:val="24"/>
                <w:sz w:val="28"/>
                <w:szCs w:val="30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CF6BA4" w:rsidRDefault="008E098C" w:rsidP="008E098C">
            <w:pPr>
              <w:pStyle w:val="a3"/>
              <w:rPr>
                <w:color w:val="000000" w:themeColor="text1"/>
                <w:kern w:val="24"/>
                <w:sz w:val="28"/>
                <w:szCs w:val="30"/>
              </w:rPr>
            </w:pPr>
            <w:r w:rsidRPr="00AF52D8">
              <w:rPr>
                <w:color w:val="000000" w:themeColor="text1"/>
                <w:kern w:val="24"/>
                <w:sz w:val="28"/>
                <w:szCs w:val="30"/>
              </w:rPr>
              <w:t xml:space="preserve">Программа элективного курса «Мультипликация» </w:t>
            </w:r>
            <w:proofErr w:type="gramStart"/>
            <w:r w:rsidRPr="005F4300">
              <w:rPr>
                <w:color w:val="000000" w:themeColor="text1"/>
                <w:kern w:val="24"/>
                <w:sz w:val="28"/>
                <w:szCs w:val="30"/>
              </w:rPr>
              <w:t>С</w:t>
            </w:r>
            <w:proofErr w:type="gramEnd"/>
            <w:r w:rsidRPr="005F4300">
              <w:rPr>
                <w:color w:val="000000" w:themeColor="text1"/>
                <w:kern w:val="24"/>
                <w:sz w:val="28"/>
                <w:szCs w:val="30"/>
              </w:rPr>
              <w:t xml:space="preserve"> № </w:t>
            </w:r>
            <w:r w:rsidRPr="00AF52D8">
              <w:rPr>
                <w:color w:val="000000" w:themeColor="text1"/>
                <w:kern w:val="24"/>
                <w:sz w:val="28"/>
                <w:szCs w:val="30"/>
              </w:rPr>
              <w:t>на сайте Infourok.ru</w:t>
            </w:r>
            <w:r w:rsidRPr="00CF6BA4">
              <w:rPr>
                <w:color w:val="000000" w:themeColor="text1"/>
                <w:kern w:val="24"/>
                <w:sz w:val="28"/>
                <w:szCs w:val="30"/>
              </w:rPr>
              <w:t xml:space="preserve"> https://infourok.ru/obrazovatelnaya-programma-elektivnogo-kursa-multiplikaciya-6306105.html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AF52D8" w:rsidRDefault="008E098C" w:rsidP="008E098C">
            <w:pPr>
              <w:pStyle w:val="a3"/>
              <w:rPr>
                <w:color w:val="000000" w:themeColor="text1"/>
                <w:kern w:val="24"/>
                <w:sz w:val="28"/>
                <w:szCs w:val="30"/>
              </w:rPr>
            </w:pPr>
            <w:r w:rsidRPr="00AF52D8">
              <w:rPr>
                <w:color w:val="000000" w:themeColor="text1"/>
                <w:kern w:val="24"/>
                <w:sz w:val="28"/>
                <w:szCs w:val="30"/>
              </w:rPr>
              <w:t>07.11.2022</w:t>
            </w:r>
          </w:p>
        </w:tc>
      </w:tr>
    </w:tbl>
    <w:p w:rsidR="008E098C" w:rsidRDefault="008E098C" w:rsidP="006C0F0E">
      <w:pPr>
        <w:rPr>
          <w:rFonts w:ascii="Times New Roman" w:eastAsiaTheme="minorEastAsia" w:hAnsi="Times New Roman" w:cs="Times New Roman"/>
          <w:bCs/>
          <w:iCs/>
          <w:noProof/>
          <w:color w:val="000000" w:themeColor="text1"/>
          <w:kern w:val="24"/>
          <w:sz w:val="28"/>
          <w:szCs w:val="28"/>
        </w:rPr>
      </w:pPr>
      <w:r w:rsidRPr="004E101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br w:type="page"/>
      </w:r>
    </w:p>
    <w:p w:rsidR="008E098C" w:rsidRPr="004E1015" w:rsidRDefault="008E098C" w:rsidP="008E098C">
      <w:pP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</w:p>
    <w:p w:rsidR="008E098C" w:rsidRDefault="008E098C" w:rsidP="008E09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9. </w:t>
      </w:r>
      <w:r w:rsidRPr="002A2557">
        <w:rPr>
          <w:rFonts w:ascii="Times New Roman" w:hAnsi="Times New Roman" w:cs="Times New Roman"/>
          <w:b/>
          <w:sz w:val="28"/>
        </w:rPr>
        <w:t>Список участия и посещения открытых уроков, семинаров, круглых столов, мастер-классов, педагогических чтений, конкурсов, олимпиад, конференций, форумов и конгрессов различного уровня:</w:t>
      </w:r>
    </w:p>
    <w:tbl>
      <w:tblPr>
        <w:tblStyle w:val="a5"/>
        <w:tblW w:w="0" w:type="auto"/>
        <w:tblLook w:val="04A0"/>
      </w:tblPr>
      <w:tblGrid>
        <w:gridCol w:w="861"/>
        <w:gridCol w:w="6364"/>
        <w:gridCol w:w="2120"/>
      </w:tblGrid>
      <w:tr w:rsidR="008E098C" w:rsidTr="008E098C">
        <w:tc>
          <w:tcPr>
            <w:tcW w:w="861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2557">
              <w:rPr>
                <w:rFonts w:ascii="Times New Roman" w:hAnsi="Times New Roman" w:cs="Times New Roman"/>
                <w:sz w:val="28"/>
              </w:rPr>
              <w:t>№</w:t>
            </w:r>
            <w:proofErr w:type="gramStart"/>
            <w:r w:rsidRPr="002A2557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2A2557"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 w:rsidRPr="002A2557"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6364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2120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и  дата проведения мероприятия</w:t>
            </w:r>
          </w:p>
        </w:tc>
      </w:tr>
      <w:tr w:rsidR="008E098C" w:rsidTr="008E098C">
        <w:tc>
          <w:tcPr>
            <w:tcW w:w="861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64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241A85">
              <w:rPr>
                <w:rFonts w:ascii="Times New Roman" w:hAnsi="Times New Roman" w:cs="Times New Roman"/>
                <w:sz w:val="28"/>
              </w:rPr>
              <w:t>абота в качестве экспер</w:t>
            </w:r>
            <w:r>
              <w:rPr>
                <w:rFonts w:ascii="Times New Roman" w:hAnsi="Times New Roman" w:cs="Times New Roman"/>
                <w:sz w:val="28"/>
              </w:rPr>
              <w:t>та в региональной</w:t>
            </w:r>
            <w:r w:rsidRPr="00241A85">
              <w:rPr>
                <w:rFonts w:ascii="Times New Roman" w:hAnsi="Times New Roman" w:cs="Times New Roman"/>
                <w:sz w:val="28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241A85">
              <w:rPr>
                <w:rFonts w:ascii="Times New Roman" w:hAnsi="Times New Roman" w:cs="Times New Roman"/>
                <w:sz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</w:rPr>
              <w:t>и «Шаг в будущее»  МБОУ «Томторская СОШ им. Н.М. Заболоцкого» 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омтор</w:t>
            </w:r>
          </w:p>
        </w:tc>
        <w:tc>
          <w:tcPr>
            <w:tcW w:w="212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г.</w:t>
            </w:r>
          </w:p>
        </w:tc>
      </w:tr>
      <w:tr w:rsidR="008E098C" w:rsidTr="008E098C">
        <w:tc>
          <w:tcPr>
            <w:tcW w:w="86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64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241A85">
              <w:rPr>
                <w:rFonts w:ascii="Times New Roman" w:hAnsi="Times New Roman" w:cs="Times New Roman"/>
                <w:sz w:val="28"/>
              </w:rPr>
              <w:t>абота в качестве члена жюри</w:t>
            </w:r>
            <w:r>
              <w:rPr>
                <w:rFonts w:ascii="Times New Roman" w:hAnsi="Times New Roman" w:cs="Times New Roman"/>
                <w:sz w:val="28"/>
              </w:rPr>
              <w:t xml:space="preserve"> на </w:t>
            </w:r>
            <w:r w:rsidRPr="00241A85">
              <w:rPr>
                <w:rFonts w:ascii="Times New Roman" w:hAnsi="Times New Roman" w:cs="Times New Roman"/>
                <w:sz w:val="28"/>
              </w:rPr>
              <w:t>смотрах</w:t>
            </w:r>
            <w:r>
              <w:rPr>
                <w:rFonts w:ascii="Times New Roman" w:hAnsi="Times New Roman" w:cs="Times New Roman"/>
                <w:sz w:val="28"/>
              </w:rPr>
              <w:t xml:space="preserve"> выставки Улусного конкурса детского творчества «Сияние Севера»</w:t>
            </w:r>
          </w:p>
        </w:tc>
        <w:tc>
          <w:tcPr>
            <w:tcW w:w="212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</w:t>
            </w:r>
          </w:p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</w:p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098C" w:rsidTr="008E098C">
        <w:tc>
          <w:tcPr>
            <w:tcW w:w="861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64" w:type="dxa"/>
          </w:tcPr>
          <w:p w:rsidR="008E098C" w:rsidRDefault="008E098C" w:rsidP="008E098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30"/>
                <w:szCs w:val="30"/>
              </w:rPr>
              <w:t>Мастер-класс «Техника комикса»  «Чысхаан и всемирное потепление» в  Международней</w:t>
            </w:r>
            <w:r>
              <w:rPr>
                <w:sz w:val="28"/>
              </w:rPr>
              <w:t>зимней школа Чысхан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Хранителя Холода.  АГИКИ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Варшавский университет</w:t>
            </w:r>
          </w:p>
        </w:tc>
        <w:tc>
          <w:tcPr>
            <w:tcW w:w="2120" w:type="dxa"/>
          </w:tcPr>
          <w:p w:rsidR="008E098C" w:rsidRDefault="008E098C" w:rsidP="008E098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sz w:val="28"/>
              </w:rPr>
              <w:t>с. Оймякон ноябрь 2018</w:t>
            </w:r>
          </w:p>
        </w:tc>
      </w:tr>
      <w:tr w:rsidR="008E098C" w:rsidTr="008E098C">
        <w:tc>
          <w:tcPr>
            <w:tcW w:w="861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64" w:type="dxa"/>
          </w:tcPr>
          <w:p w:rsidR="008E098C" w:rsidRDefault="008E098C" w:rsidP="008E09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>Образовательного лагеря «Тулуйхан» в Оймяконском филиале при МБУ ДО «Томторская ДШИ им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.П. Кривошапкина»</w:t>
            </w:r>
          </w:p>
          <w:p w:rsidR="008E098C" w:rsidRPr="00AE2493" w:rsidRDefault="008E098C" w:rsidP="008E09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(ГБУ ДО МО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Я) «Республиканский центр развития дополнительного образрваения и детского движекния» Образцовфый детский коллктив России- Студия «Тулуйхан» Светланы и Егора Неустроевых </w:t>
            </w:r>
          </w:p>
        </w:tc>
        <w:tc>
          <w:tcPr>
            <w:tcW w:w="212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3-16 мая 2018 г.</w:t>
            </w:r>
          </w:p>
        </w:tc>
      </w:tr>
      <w:tr w:rsidR="008E098C" w:rsidTr="008E098C">
        <w:tc>
          <w:tcPr>
            <w:tcW w:w="861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364" w:type="dxa"/>
          </w:tcPr>
          <w:p w:rsidR="008E098C" w:rsidRDefault="008E098C" w:rsidP="008E09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по программе «Сувенирное дело»</w:t>
            </w:r>
          </w:p>
          <w:p w:rsidR="008E098C" w:rsidRPr="002A2557" w:rsidRDefault="008E098C" w:rsidP="008E09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(Министерство предпринимательства, торговли и туризма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Автономное учреждение дополнительного образования «Бизнес-школа» Республики Саха (Якутия)</w:t>
            </w:r>
          </w:p>
        </w:tc>
        <w:tc>
          <w:tcPr>
            <w:tcW w:w="2120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марта 2019</w:t>
            </w:r>
          </w:p>
        </w:tc>
      </w:tr>
      <w:tr w:rsidR="008E098C" w:rsidTr="008E098C">
        <w:tc>
          <w:tcPr>
            <w:tcW w:w="861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364" w:type="dxa"/>
          </w:tcPr>
          <w:p w:rsidR="008E098C" w:rsidRDefault="008E098C" w:rsidP="008E09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электронным вариантом комиксов «Чысхан и всемирное потепление»</w:t>
            </w:r>
          </w:p>
        </w:tc>
        <w:tc>
          <w:tcPr>
            <w:tcW w:w="212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</w:p>
        </w:tc>
      </w:tr>
      <w:tr w:rsidR="008E098C" w:rsidTr="008E098C">
        <w:tc>
          <w:tcPr>
            <w:tcW w:w="86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364" w:type="dxa"/>
          </w:tcPr>
          <w:p w:rsidR="008E098C" w:rsidRPr="002A2557" w:rsidRDefault="008E098C" w:rsidP="008E09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Сертификат Мастер-класс по программе «Роспись по камню» (ГБПО Якутский колледж технологии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 дизайна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Я))</w:t>
            </w:r>
          </w:p>
        </w:tc>
        <w:tc>
          <w:tcPr>
            <w:tcW w:w="2120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 марта 2019</w:t>
            </w:r>
          </w:p>
        </w:tc>
      </w:tr>
      <w:tr w:rsidR="008E098C" w:rsidTr="008E098C">
        <w:tc>
          <w:tcPr>
            <w:tcW w:w="861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6364" w:type="dxa"/>
          </w:tcPr>
          <w:p w:rsidR="008E098C" w:rsidRDefault="008E098C" w:rsidP="008E09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Сертификат </w:t>
            </w:r>
          </w:p>
          <w:p w:rsidR="008E098C" w:rsidRDefault="008E098C" w:rsidP="008E09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преподавателей Высшей школы музыки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 Данилова Константина Игоревича, Бугаевой Валерии Иннокентьевны</w:t>
            </w:r>
          </w:p>
          <w:p w:rsidR="008E098C" w:rsidRPr="002A2557" w:rsidRDefault="008E098C" w:rsidP="008E09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 Министерства культуры и духовного развития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Я)_</w:t>
            </w:r>
          </w:p>
        </w:tc>
        <w:tc>
          <w:tcPr>
            <w:tcW w:w="2120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16-19 ноября 2021</w:t>
            </w:r>
          </w:p>
        </w:tc>
      </w:tr>
      <w:tr w:rsidR="008E098C" w:rsidTr="008E098C">
        <w:tc>
          <w:tcPr>
            <w:tcW w:w="861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364" w:type="dxa"/>
          </w:tcPr>
          <w:p w:rsidR="008E098C" w:rsidRPr="00C44420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</w:rPr>
              <w:t>ертификат за участие в онлайн семинаре «Охрана  труда»</w:t>
            </w:r>
          </w:p>
        </w:tc>
        <w:tc>
          <w:tcPr>
            <w:tcW w:w="212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10.02.2021</w:t>
            </w:r>
          </w:p>
        </w:tc>
      </w:tr>
      <w:tr w:rsidR="008E098C" w:rsidTr="008E098C">
        <w:tc>
          <w:tcPr>
            <w:tcW w:w="86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364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241A85">
              <w:rPr>
                <w:rFonts w:ascii="Times New Roman" w:hAnsi="Times New Roman" w:cs="Times New Roman"/>
                <w:sz w:val="28"/>
              </w:rPr>
              <w:t>абота в качестве члена жюри и эксперт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41A85">
              <w:rPr>
                <w:rFonts w:ascii="Times New Roman" w:hAnsi="Times New Roman" w:cs="Times New Roman"/>
                <w:sz w:val="28"/>
              </w:rPr>
              <w:t xml:space="preserve"> советов </w:t>
            </w:r>
            <w:r>
              <w:rPr>
                <w:rFonts w:ascii="Times New Roman" w:hAnsi="Times New Roman" w:cs="Times New Roman"/>
                <w:sz w:val="28"/>
              </w:rPr>
              <w:t xml:space="preserve">на Улусном </w:t>
            </w:r>
            <w:r w:rsidRPr="00241A85">
              <w:rPr>
                <w:rFonts w:ascii="Times New Roman" w:hAnsi="Times New Roman" w:cs="Times New Roman"/>
                <w:sz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</w:rPr>
              <w:t xml:space="preserve">е исторических макетов среди учащихся. </w:t>
            </w:r>
          </w:p>
          <w:p w:rsidR="008E098C" w:rsidRPr="00241A8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 им. НМ. Заболоцкого</w:t>
            </w:r>
          </w:p>
        </w:tc>
        <w:tc>
          <w:tcPr>
            <w:tcW w:w="212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</w:p>
        </w:tc>
      </w:tr>
      <w:tr w:rsidR="008E098C" w:rsidTr="008E098C">
        <w:tc>
          <w:tcPr>
            <w:tcW w:w="86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364" w:type="dxa"/>
          </w:tcPr>
          <w:p w:rsidR="008E098C" w:rsidRPr="00A96D69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A96D69">
              <w:rPr>
                <w:rFonts w:ascii="Times New Roman" w:hAnsi="Times New Roman" w:cs="Times New Roman"/>
                <w:sz w:val="28"/>
              </w:rPr>
              <w:t>Работа в качестве члена жюри и эксперта в Открытом Республиканском конкурсе рисунка «</w:t>
            </w:r>
            <w:r>
              <w:rPr>
                <w:rFonts w:ascii="Times New Roman" w:hAnsi="Times New Roman" w:cs="Times New Roman"/>
                <w:sz w:val="28"/>
              </w:rPr>
              <w:t>Оживи картину</w:t>
            </w:r>
            <w:r w:rsidRPr="00A96D69">
              <w:rPr>
                <w:rFonts w:ascii="Times New Roman" w:hAnsi="Times New Roman" w:cs="Times New Roman"/>
                <w:sz w:val="28"/>
              </w:rPr>
              <w:t>»</w:t>
            </w:r>
          </w:p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</w:p>
        </w:tc>
      </w:tr>
      <w:tr w:rsidR="008E098C" w:rsidTr="008E098C">
        <w:tc>
          <w:tcPr>
            <w:tcW w:w="86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364" w:type="dxa"/>
          </w:tcPr>
          <w:p w:rsidR="008E098C" w:rsidRPr="004F1B42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A96D69">
              <w:rPr>
                <w:rFonts w:ascii="Times New Roman" w:hAnsi="Times New Roman" w:cs="Times New Roman"/>
                <w:sz w:val="28"/>
              </w:rPr>
              <w:t xml:space="preserve">Работа в качестве члена жюри и эксперта в </w:t>
            </w:r>
            <w:r w:rsidRPr="004F1B42">
              <w:rPr>
                <w:rFonts w:ascii="Times New Roman" w:hAnsi="Times New Roman" w:cs="Times New Roman"/>
                <w:sz w:val="28"/>
              </w:rPr>
              <w:t>Улусн</w:t>
            </w:r>
            <w:r>
              <w:rPr>
                <w:rFonts w:ascii="Times New Roman" w:hAnsi="Times New Roman" w:cs="Times New Roman"/>
                <w:sz w:val="28"/>
              </w:rPr>
              <w:t xml:space="preserve">ом </w:t>
            </w:r>
            <w:r w:rsidRPr="004F1B42">
              <w:rPr>
                <w:rFonts w:ascii="Times New Roman" w:hAnsi="Times New Roman" w:cs="Times New Roman"/>
                <w:sz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4F1B42">
              <w:rPr>
                <w:rFonts w:ascii="Times New Roman" w:hAnsi="Times New Roman" w:cs="Times New Roman"/>
                <w:sz w:val="28"/>
              </w:rPr>
              <w:t xml:space="preserve"> рисунков для дошкольников </w:t>
            </w:r>
          </w:p>
          <w:p w:rsidR="008E098C" w:rsidRPr="004F1B42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4F1B42">
              <w:rPr>
                <w:rFonts w:ascii="Times New Roman" w:hAnsi="Times New Roman" w:cs="Times New Roman"/>
                <w:sz w:val="28"/>
              </w:rPr>
              <w:t>«Дети рисуют Олонхо»</w:t>
            </w:r>
          </w:p>
          <w:p w:rsidR="008E098C" w:rsidRPr="00A96D69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</w:p>
        </w:tc>
      </w:tr>
      <w:tr w:rsidR="008E098C" w:rsidTr="008E098C">
        <w:tc>
          <w:tcPr>
            <w:tcW w:w="86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364" w:type="dxa"/>
          </w:tcPr>
          <w:p w:rsidR="008E098C" w:rsidRPr="004F1B42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4F1B42">
              <w:rPr>
                <w:rFonts w:ascii="Times New Roman" w:hAnsi="Times New Roman" w:cs="Times New Roman"/>
                <w:sz w:val="28"/>
              </w:rPr>
              <w:t>Работа в качестве члена жюри и эксперт</w:t>
            </w:r>
            <w:r>
              <w:rPr>
                <w:rFonts w:ascii="Times New Roman" w:hAnsi="Times New Roman" w:cs="Times New Roman"/>
                <w:sz w:val="28"/>
              </w:rPr>
              <w:t>а в Открытом Республиканском конкурсе рисунка</w:t>
            </w:r>
            <w:r w:rsidRPr="004F1B42">
              <w:rPr>
                <w:rFonts w:ascii="Times New Roman" w:hAnsi="Times New Roman" w:cs="Times New Roman"/>
                <w:sz w:val="28"/>
              </w:rPr>
              <w:t xml:space="preserve"> «Краски Севера»</w:t>
            </w:r>
          </w:p>
          <w:p w:rsidR="008E098C" w:rsidRPr="00A96D69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</w:tr>
      <w:tr w:rsidR="008E098C" w:rsidTr="008E098C">
        <w:tc>
          <w:tcPr>
            <w:tcW w:w="86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364" w:type="dxa"/>
          </w:tcPr>
          <w:p w:rsidR="008E098C" w:rsidRPr="004F1B42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A96D69">
              <w:rPr>
                <w:rFonts w:ascii="Times New Roman" w:hAnsi="Times New Roman" w:cs="Times New Roman"/>
                <w:sz w:val="28"/>
              </w:rPr>
              <w:t xml:space="preserve">Работа в качестве члена жюри и эксперта </w:t>
            </w:r>
            <w:proofErr w:type="gramStart"/>
            <w:r w:rsidRPr="00A96D69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A96D6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F1B42">
              <w:rPr>
                <w:rFonts w:ascii="Times New Roman" w:hAnsi="Times New Roman" w:cs="Times New Roman"/>
                <w:sz w:val="28"/>
              </w:rPr>
              <w:t>Улусн</w:t>
            </w:r>
            <w:r>
              <w:rPr>
                <w:rFonts w:ascii="Times New Roman" w:hAnsi="Times New Roman" w:cs="Times New Roman"/>
                <w:sz w:val="28"/>
              </w:rPr>
              <w:t>ом</w:t>
            </w:r>
            <w:r w:rsidRPr="004F1B42">
              <w:rPr>
                <w:rFonts w:ascii="Times New Roman" w:hAnsi="Times New Roman" w:cs="Times New Roman"/>
                <w:sz w:val="28"/>
              </w:rPr>
              <w:t xml:space="preserve"> конкурс-выставк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4F1B42">
              <w:rPr>
                <w:rFonts w:ascii="Times New Roman" w:hAnsi="Times New Roman" w:cs="Times New Roman"/>
                <w:sz w:val="28"/>
              </w:rPr>
              <w:t xml:space="preserve"> «Авторская кукла» к 100летию ЯАССР</w:t>
            </w:r>
          </w:p>
          <w:p w:rsidR="008E098C" w:rsidRPr="004F1B42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4F1B42">
              <w:rPr>
                <w:rFonts w:ascii="Times New Roman" w:hAnsi="Times New Roman" w:cs="Times New Roman"/>
                <w:sz w:val="28"/>
              </w:rPr>
              <w:t>Улусн</w:t>
            </w:r>
            <w:r>
              <w:rPr>
                <w:rFonts w:ascii="Times New Roman" w:hAnsi="Times New Roman" w:cs="Times New Roman"/>
                <w:sz w:val="28"/>
              </w:rPr>
              <w:t>ом</w:t>
            </w:r>
            <w:r w:rsidRPr="004F1B42">
              <w:rPr>
                <w:rFonts w:ascii="Times New Roman" w:hAnsi="Times New Roman" w:cs="Times New Roman"/>
                <w:sz w:val="28"/>
              </w:rPr>
              <w:t xml:space="preserve"> конкурс </w:t>
            </w:r>
            <w:proofErr w:type="gramStart"/>
            <w:r w:rsidRPr="004F1B42">
              <w:rPr>
                <w:rFonts w:ascii="Times New Roman" w:hAnsi="Times New Roman" w:cs="Times New Roman"/>
                <w:sz w:val="28"/>
              </w:rPr>
              <w:t>-в</w:t>
            </w:r>
            <w:proofErr w:type="gramEnd"/>
            <w:r w:rsidRPr="004F1B42">
              <w:rPr>
                <w:rFonts w:ascii="Times New Roman" w:hAnsi="Times New Roman" w:cs="Times New Roman"/>
                <w:sz w:val="28"/>
              </w:rPr>
              <w:t xml:space="preserve">ыставка «Палитра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4F1B42">
              <w:rPr>
                <w:rFonts w:ascii="Times New Roman" w:hAnsi="Times New Roman" w:cs="Times New Roman"/>
                <w:sz w:val="28"/>
              </w:rPr>
              <w:t>ймяконья» художники-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4F1B42">
              <w:rPr>
                <w:rFonts w:ascii="Times New Roman" w:hAnsi="Times New Roman" w:cs="Times New Roman"/>
                <w:sz w:val="28"/>
              </w:rPr>
              <w:t>юбители Оймяконского</w:t>
            </w:r>
          </w:p>
        </w:tc>
        <w:tc>
          <w:tcPr>
            <w:tcW w:w="212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</w:p>
        </w:tc>
      </w:tr>
      <w:tr w:rsidR="008E098C" w:rsidTr="008E098C">
        <w:tc>
          <w:tcPr>
            <w:tcW w:w="86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364" w:type="dxa"/>
          </w:tcPr>
          <w:p w:rsidR="008E098C" w:rsidRPr="004F1B42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24CE6">
              <w:rPr>
                <w:rFonts w:ascii="Times New Roman" w:hAnsi="Times New Roman" w:cs="Times New Roman"/>
                <w:sz w:val="28"/>
              </w:rPr>
              <w:t xml:space="preserve">Работа в качестве члена жюри и эксперта </w:t>
            </w:r>
            <w:r w:rsidRPr="004F1B42">
              <w:rPr>
                <w:rFonts w:ascii="Times New Roman" w:hAnsi="Times New Roman" w:cs="Times New Roman"/>
                <w:sz w:val="28"/>
              </w:rPr>
              <w:t>Наслежный конкурс выставка «Авторская кукла» посвященная Декаде матери.</w:t>
            </w:r>
          </w:p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2022</w:t>
            </w:r>
          </w:p>
        </w:tc>
      </w:tr>
      <w:tr w:rsidR="008E098C" w:rsidTr="008E098C">
        <w:tc>
          <w:tcPr>
            <w:tcW w:w="86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6364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«Проработка эскиза и макета игрушек символов Ысыахаолонхо -2023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Оймяконе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8E098C" w:rsidRPr="00C44420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«Школа Чысхана» с. Оймякон</w:t>
            </w:r>
          </w:p>
        </w:tc>
        <w:tc>
          <w:tcPr>
            <w:tcW w:w="212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 г.</w:t>
            </w:r>
          </w:p>
        </w:tc>
      </w:tr>
      <w:tr w:rsidR="008E098C" w:rsidTr="008E098C">
        <w:tc>
          <w:tcPr>
            <w:tcW w:w="86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364" w:type="dxa"/>
          </w:tcPr>
          <w:p w:rsidR="008E098C" w:rsidRPr="00E62B6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bookmarkStart w:id="25" w:name="_Hlk118358328"/>
            <w:r>
              <w:rPr>
                <w:rFonts w:ascii="Times New Roman" w:hAnsi="Times New Roman" w:cs="Times New Roman"/>
                <w:sz w:val="28"/>
              </w:rPr>
              <w:t xml:space="preserve">Участие в подготовке  в Международном творческом проекте «ЧысхаануоннаАан дойду урдунуэн Айыл5а туругунуларыйыыта» Рисунки и комиксы детей Оймякона </w:t>
            </w:r>
            <w:r w:rsidRPr="00E62B68">
              <w:rPr>
                <w:rFonts w:ascii="Times New Roman" w:hAnsi="Times New Roman" w:cs="Times New Roman"/>
                <w:sz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</w:rPr>
              <w:t>проект и редакция К.Такасаевой. Варшава 2020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книгу вошли 11 работ учащихся художественного класса ТДШИ</w:t>
            </w:r>
            <w:bookmarkEnd w:id="25"/>
          </w:p>
        </w:tc>
        <w:tc>
          <w:tcPr>
            <w:tcW w:w="2120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 г.</w:t>
            </w:r>
          </w:p>
        </w:tc>
      </w:tr>
    </w:tbl>
    <w:p w:rsidR="008E098C" w:rsidRPr="002A2557" w:rsidRDefault="008E098C" w:rsidP="008E098C">
      <w:pPr>
        <w:jc w:val="center"/>
        <w:rPr>
          <w:rFonts w:ascii="Times New Roman" w:hAnsi="Times New Roman" w:cs="Times New Roman"/>
          <w:b/>
          <w:sz w:val="28"/>
        </w:rPr>
      </w:pPr>
    </w:p>
    <w:p w:rsidR="008E098C" w:rsidRDefault="008E098C" w:rsidP="008E098C">
      <w:pPr>
        <w:jc w:val="center"/>
        <w:rPr>
          <w:rFonts w:ascii="Times New Roman" w:hAnsi="Times New Roman" w:cs="Times New Roman"/>
          <w:b/>
          <w:noProof/>
          <w:sz w:val="28"/>
        </w:rPr>
      </w:pPr>
    </w:p>
    <w:p w:rsidR="008E098C" w:rsidRDefault="008E098C" w:rsidP="008E098C">
      <w:pPr>
        <w:jc w:val="center"/>
        <w:rPr>
          <w:rFonts w:ascii="Times New Roman" w:hAnsi="Times New Roman" w:cs="Times New Roman"/>
          <w:sz w:val="24"/>
        </w:rPr>
      </w:pPr>
    </w:p>
    <w:p w:rsidR="008E098C" w:rsidRDefault="008E098C" w:rsidP="008E098C">
      <w:pPr>
        <w:jc w:val="center"/>
        <w:rPr>
          <w:rFonts w:ascii="Times New Roman" w:hAnsi="Times New Roman" w:cs="Times New Roman"/>
          <w:sz w:val="24"/>
        </w:rPr>
      </w:pPr>
    </w:p>
    <w:p w:rsidR="008E098C" w:rsidRDefault="008E098C" w:rsidP="008E098C">
      <w:pPr>
        <w:jc w:val="center"/>
        <w:rPr>
          <w:rFonts w:ascii="Times New Roman" w:hAnsi="Times New Roman" w:cs="Times New Roman"/>
          <w:sz w:val="24"/>
        </w:rPr>
      </w:pPr>
    </w:p>
    <w:p w:rsidR="008E098C" w:rsidRDefault="008E098C" w:rsidP="008E09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E098C" w:rsidRPr="0073649B" w:rsidRDefault="008E098C" w:rsidP="008E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3649B">
        <w:rPr>
          <w:rFonts w:ascii="Times New Roman" w:hAnsi="Times New Roman" w:cs="Times New Roman"/>
          <w:b/>
          <w:sz w:val="28"/>
        </w:rPr>
        <w:lastRenderedPageBreak/>
        <w:t>10. Тема самообразования, список литературы, изученной по данной теме, отчет по теме образования, перечень публикаций.</w:t>
      </w:r>
    </w:p>
    <w:p w:rsidR="008E098C" w:rsidRDefault="008E098C" w:rsidP="008E09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Тема самообразования: </w:t>
      </w:r>
      <w:bookmarkStart w:id="26" w:name="_Hlk118555972"/>
      <w:r w:rsidRPr="0073649B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Развитие творческих способностей учащихся в условиях ФГТ»</w:t>
      </w:r>
    </w:p>
    <w:bookmarkEnd w:id="26"/>
    <w:p w:rsidR="008E098C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записка.</w:t>
      </w:r>
    </w:p>
    <w:p w:rsidR="008E098C" w:rsidRPr="007F1672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1672">
        <w:rPr>
          <w:rFonts w:ascii="Times New Roman" w:hAnsi="Times New Roman" w:cs="Times New Roman"/>
          <w:sz w:val="28"/>
        </w:rPr>
        <w:t xml:space="preserve">В образовательном процессе учебные предметы «Рисунок», «Живопись» и «Композиция станковая» </w:t>
      </w:r>
      <w:r>
        <w:rPr>
          <w:rFonts w:ascii="Times New Roman" w:hAnsi="Times New Roman" w:cs="Times New Roman"/>
          <w:sz w:val="28"/>
        </w:rPr>
        <w:t xml:space="preserve">«Лепка» </w:t>
      </w:r>
      <w:r w:rsidRPr="007F1672">
        <w:rPr>
          <w:rFonts w:ascii="Times New Roman" w:hAnsi="Times New Roman" w:cs="Times New Roman"/>
          <w:sz w:val="28"/>
        </w:rPr>
        <w:t>дополняют друг друга, изучаются взаимосвязано, что способствует целостному восприятию предметного мира обучающимися.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 xml:space="preserve">    План работы по самообразованию </w:t>
      </w:r>
    </w:p>
    <w:p w:rsidR="008E098C" w:rsidRDefault="008E098C" w:rsidP="008E098C">
      <w:pPr>
        <w:spacing w:after="0" w:line="240" w:lineRule="auto"/>
      </w:pPr>
      <w:r w:rsidRPr="0073649B">
        <w:rPr>
          <w:rFonts w:ascii="Times New Roman" w:hAnsi="Times New Roman" w:cs="Times New Roman"/>
          <w:sz w:val="28"/>
        </w:rPr>
        <w:t>Цель, задачи: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 xml:space="preserve">-   повышение уровня образованности учащихся и развитие их творческих способностей. 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 xml:space="preserve">-   формирование желания и умения учиться. </w:t>
      </w:r>
    </w:p>
    <w:p w:rsidR="008E098C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>-   воспитание потребности участвовать в творческой деятельности в природе и обществ</w:t>
      </w:r>
      <w:r>
        <w:rPr>
          <w:rFonts w:ascii="Times New Roman" w:hAnsi="Times New Roman" w:cs="Times New Roman"/>
          <w:sz w:val="28"/>
        </w:rPr>
        <w:t>е.</w:t>
      </w:r>
    </w:p>
    <w:p w:rsidR="008E098C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выявление и поддержка одаренных детей.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>Задачи: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27" w:name="_Hlk118384889"/>
      <w:r w:rsidRPr="0073649B">
        <w:rPr>
          <w:rFonts w:ascii="Times New Roman" w:hAnsi="Times New Roman" w:cs="Times New Roman"/>
          <w:sz w:val="28"/>
        </w:rPr>
        <w:t xml:space="preserve"> -   внедрять в учебный процесс инновационные педагогические технологии; 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 xml:space="preserve"> - раскрывать творческие проявления </w:t>
      </w:r>
      <w:proofErr w:type="gramStart"/>
      <w:r w:rsidRPr="0073649B">
        <w:rPr>
          <w:rFonts w:ascii="Times New Roman" w:hAnsi="Times New Roman" w:cs="Times New Roman"/>
          <w:sz w:val="28"/>
        </w:rPr>
        <w:t>обучающихся</w:t>
      </w:r>
      <w:proofErr w:type="gramEnd"/>
      <w:r w:rsidRPr="0073649B">
        <w:rPr>
          <w:rFonts w:ascii="Times New Roman" w:hAnsi="Times New Roman" w:cs="Times New Roman"/>
          <w:sz w:val="28"/>
        </w:rPr>
        <w:t xml:space="preserve">; 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 xml:space="preserve">-   создать условия для развития природных задатков обучающихся; 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 xml:space="preserve">-   развивать творческую активность, инициативу, фантазию, воображение; 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сотрудничество с родителями, с социумом.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>-   обобщение и распространение собственного педагогического опыта.</w:t>
      </w:r>
    </w:p>
    <w:bookmarkEnd w:id="27"/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 xml:space="preserve"> Сроки реализации: 20</w:t>
      </w:r>
      <w:r>
        <w:rPr>
          <w:rFonts w:ascii="Times New Roman" w:hAnsi="Times New Roman" w:cs="Times New Roman"/>
          <w:sz w:val="28"/>
        </w:rPr>
        <w:t>19</w:t>
      </w:r>
      <w:r w:rsidRPr="0073649B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2</w:t>
      </w:r>
      <w:r w:rsidRPr="0073649B">
        <w:rPr>
          <w:rFonts w:ascii="Times New Roman" w:hAnsi="Times New Roman" w:cs="Times New Roman"/>
          <w:sz w:val="28"/>
        </w:rPr>
        <w:t xml:space="preserve"> гг.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 xml:space="preserve"> Перечень вопросов по самообразованию: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 xml:space="preserve"> 1.      Работать над созданием в группе </w:t>
      </w:r>
      <w:proofErr w:type="gramStart"/>
      <w:r w:rsidRPr="0073649B">
        <w:rPr>
          <w:rFonts w:ascii="Times New Roman" w:hAnsi="Times New Roman" w:cs="Times New Roman"/>
          <w:sz w:val="28"/>
        </w:rPr>
        <w:t>обучающихся</w:t>
      </w:r>
      <w:proofErr w:type="gramEnd"/>
      <w:r w:rsidRPr="0073649B">
        <w:rPr>
          <w:rFonts w:ascii="Times New Roman" w:hAnsi="Times New Roman" w:cs="Times New Roman"/>
          <w:sz w:val="28"/>
        </w:rPr>
        <w:t xml:space="preserve"> творческой обстановки</w:t>
      </w:r>
      <w:r>
        <w:rPr>
          <w:rFonts w:ascii="Times New Roman" w:hAnsi="Times New Roman" w:cs="Times New Roman"/>
          <w:sz w:val="28"/>
        </w:rPr>
        <w:t>.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>2.      Распространение педагогического опыта</w:t>
      </w:r>
      <w:r>
        <w:rPr>
          <w:rFonts w:ascii="Times New Roman" w:hAnsi="Times New Roman" w:cs="Times New Roman"/>
          <w:sz w:val="28"/>
        </w:rPr>
        <w:t>.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 xml:space="preserve">3.      Самоанализ и оценка своей творческой деятельности. </w:t>
      </w:r>
    </w:p>
    <w:p w:rsidR="008E098C" w:rsidRPr="0073649B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 xml:space="preserve">4.      Изучать педагогический опыт других преподавателей. </w:t>
      </w:r>
    </w:p>
    <w:p w:rsidR="008E098C" w:rsidRPr="00A45FDA" w:rsidRDefault="008E098C" w:rsidP="008E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FDA">
        <w:rPr>
          <w:rFonts w:ascii="Times New Roman" w:hAnsi="Times New Roman" w:cs="Times New Roman"/>
          <w:sz w:val="28"/>
          <w:szCs w:val="28"/>
        </w:rPr>
        <w:t xml:space="preserve"> 5.      Ставить перед собой задачу </w:t>
      </w:r>
      <w:proofErr w:type="gramStart"/>
      <w:r w:rsidRPr="00A45FDA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A45FDA">
        <w:rPr>
          <w:rFonts w:ascii="Times New Roman" w:hAnsi="Times New Roman" w:cs="Times New Roman"/>
          <w:sz w:val="28"/>
          <w:szCs w:val="28"/>
        </w:rPr>
        <w:t xml:space="preserve">нализировать потребности и способности обучающегося, учитывая его возрастные особенности и заинтересованность предметом. </w:t>
      </w:r>
    </w:p>
    <w:p w:rsidR="008E098C" w:rsidRPr="00A45FDA" w:rsidRDefault="008E098C" w:rsidP="008E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FDA">
        <w:rPr>
          <w:rFonts w:ascii="Times New Roman" w:hAnsi="Times New Roman" w:cs="Times New Roman"/>
          <w:sz w:val="28"/>
          <w:szCs w:val="28"/>
        </w:rPr>
        <w:t>Источники самообразования:</w:t>
      </w:r>
    </w:p>
    <w:p w:rsidR="008E098C" w:rsidRPr="00A45FDA" w:rsidRDefault="008E098C" w:rsidP="008E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FDA">
        <w:rPr>
          <w:rFonts w:ascii="Times New Roman" w:hAnsi="Times New Roman" w:cs="Times New Roman"/>
          <w:sz w:val="28"/>
          <w:szCs w:val="28"/>
        </w:rPr>
        <w:t xml:space="preserve">Специализированная литература (методическая, научно-популярная), Интернет; медиа-информация на различных носителях, семинары, конференции, мероприятия по обмену опытом, мастер-классы, курсы повышения квалификации, вебинары, сайты </w:t>
      </w:r>
      <w:proofErr w:type="gramEnd"/>
    </w:p>
    <w:p w:rsidR="008E098C" w:rsidRPr="00A45FDA" w:rsidRDefault="008E098C" w:rsidP="008E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98C" w:rsidRPr="00A45FDA" w:rsidRDefault="008E098C" w:rsidP="008E0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FDA">
        <w:rPr>
          <w:rFonts w:ascii="Times New Roman" w:hAnsi="Times New Roman" w:cs="Times New Roman"/>
          <w:sz w:val="28"/>
          <w:szCs w:val="28"/>
        </w:rPr>
        <w:br w:type="page"/>
      </w:r>
    </w:p>
    <w:p w:rsidR="008E098C" w:rsidRPr="00A45FDA" w:rsidRDefault="008E098C" w:rsidP="008E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FDA">
        <w:rPr>
          <w:rFonts w:ascii="Times New Roman" w:hAnsi="Times New Roman" w:cs="Times New Roman"/>
          <w:sz w:val="28"/>
          <w:szCs w:val="28"/>
        </w:rPr>
        <w:lastRenderedPageBreak/>
        <w:t xml:space="preserve">Этапы реализации программы:  </w:t>
      </w:r>
    </w:p>
    <w:tbl>
      <w:tblPr>
        <w:tblStyle w:val="a5"/>
        <w:tblW w:w="0" w:type="auto"/>
        <w:tblLayout w:type="fixed"/>
        <w:tblLook w:val="04A0"/>
      </w:tblPr>
      <w:tblGrid>
        <w:gridCol w:w="562"/>
        <w:gridCol w:w="2127"/>
        <w:gridCol w:w="2910"/>
        <w:gridCol w:w="1059"/>
        <w:gridCol w:w="2687"/>
      </w:tblGrid>
      <w:tr w:rsidR="008E098C" w:rsidRPr="00A45FDA" w:rsidTr="008E098C">
        <w:tc>
          <w:tcPr>
            <w:tcW w:w="5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8C" w:rsidRPr="00A45FDA" w:rsidTr="008E098C">
        <w:trPr>
          <w:trHeight w:val="2400"/>
        </w:trPr>
        <w:tc>
          <w:tcPr>
            <w:tcW w:w="5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теме и имеющегося опыта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2018г.-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1. Изучение литературы.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2. использование   методической литературы.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3. Курсы повышения квалификации.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8C" w:rsidRPr="00A45FDA" w:rsidTr="008E098C">
        <w:trPr>
          <w:trHeight w:val="2751"/>
        </w:trPr>
        <w:tc>
          <w:tcPr>
            <w:tcW w:w="5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Прогностический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8E098C" w:rsidRPr="00A45FDA" w:rsidRDefault="008E098C" w:rsidP="008E098C">
            <w:pPr>
              <w:pStyle w:val="a4"/>
              <w:numPr>
                <w:ilvl w:val="0"/>
                <w:numId w:val="8"/>
              </w:numPr>
              <w:ind w:left="35" w:firstLine="0"/>
              <w:rPr>
                <w:sz w:val="28"/>
                <w:szCs w:val="28"/>
              </w:rPr>
            </w:pPr>
            <w:r w:rsidRPr="00A45FDA">
              <w:rPr>
                <w:sz w:val="28"/>
                <w:szCs w:val="28"/>
              </w:rPr>
              <w:t>Определение целей и задач темы</w:t>
            </w:r>
          </w:p>
          <w:p w:rsidR="008E098C" w:rsidRPr="00A45FDA" w:rsidRDefault="008E098C" w:rsidP="008E098C">
            <w:pPr>
              <w:pStyle w:val="a4"/>
              <w:numPr>
                <w:ilvl w:val="0"/>
                <w:numId w:val="8"/>
              </w:numPr>
              <w:ind w:left="35" w:firstLine="0"/>
              <w:rPr>
                <w:sz w:val="28"/>
                <w:szCs w:val="28"/>
              </w:rPr>
            </w:pPr>
            <w:r w:rsidRPr="00A45FDA">
              <w:rPr>
                <w:sz w:val="28"/>
                <w:szCs w:val="28"/>
              </w:rPr>
              <w:t>Разработка системы мер, направленных на достижение целей и задач.</w:t>
            </w:r>
          </w:p>
          <w:p w:rsidR="008E098C" w:rsidRPr="00A45FDA" w:rsidRDefault="008E098C" w:rsidP="008E098C">
            <w:pPr>
              <w:pStyle w:val="a4"/>
              <w:ind w:left="0"/>
              <w:rPr>
                <w:sz w:val="28"/>
                <w:szCs w:val="28"/>
              </w:rPr>
            </w:pPr>
            <w:r w:rsidRPr="00A45FDA">
              <w:rPr>
                <w:sz w:val="28"/>
                <w:szCs w:val="28"/>
              </w:rPr>
              <w:t>3.Прогнозирование результатов.</w:t>
            </w:r>
          </w:p>
        </w:tc>
        <w:tc>
          <w:tcPr>
            <w:tcW w:w="105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68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Создание программы  самообразования.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8C" w:rsidRPr="00A45FDA" w:rsidTr="008E098C">
        <w:tc>
          <w:tcPr>
            <w:tcW w:w="5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1.Применение новых образовательных технологий в образовательном процессе. 2.Формирование методического комплекса.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3. Корректировка работы.</w:t>
            </w:r>
          </w:p>
        </w:tc>
        <w:tc>
          <w:tcPr>
            <w:tcW w:w="105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68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Целенаправленная работа по программе</w:t>
            </w:r>
          </w:p>
        </w:tc>
      </w:tr>
      <w:tr w:rsidR="008E098C" w:rsidRPr="00A45FDA" w:rsidTr="008E098C">
        <w:tc>
          <w:tcPr>
            <w:tcW w:w="5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1. Подведение итогов.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2. Оформление результатов работы.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68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методического материала</w:t>
            </w:r>
          </w:p>
        </w:tc>
      </w:tr>
    </w:tbl>
    <w:p w:rsidR="008E098C" w:rsidRDefault="008E098C" w:rsidP="008E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98C" w:rsidRDefault="008E098C" w:rsidP="008E09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8" w:name="_Hlk128557229"/>
      <w:bookmarkStart w:id="29" w:name="_Hlk128556753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XVI</w:t>
      </w:r>
      <w:r>
        <w:rPr>
          <w:rFonts w:ascii="Times New Roman" w:hAnsi="Times New Roman" w:cs="Times New Roman"/>
          <w:sz w:val="28"/>
          <w:szCs w:val="28"/>
        </w:rPr>
        <w:t xml:space="preserve"> Олонхо ы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ыа5а Оймокоонно Айыы Санаа Айана»</w:t>
      </w:r>
    </w:p>
    <w:p w:rsidR="008E098C" w:rsidRPr="007A37EC" w:rsidRDefault="008E098C" w:rsidP="008E09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Тулхадыйбат торут угэм ойдобуллэригэр оло5уран, Саха Сирин саргытын салайсар сыаллаах биллим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етодическай ороспуубулукэтээ5и кэмпириэнсийэ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8C" w:rsidRDefault="008E098C" w:rsidP="008E09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EC">
        <w:rPr>
          <w:rFonts w:ascii="Times New Roman" w:hAnsi="Times New Roman" w:cs="Times New Roman"/>
          <w:sz w:val="28"/>
          <w:szCs w:val="28"/>
        </w:rPr>
        <w:t>Дакылаат аата:</w:t>
      </w:r>
    </w:p>
    <w:p w:rsidR="008E098C" w:rsidRPr="00F031F4" w:rsidRDefault="008E098C" w:rsidP="008E09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1F4">
        <w:rPr>
          <w:rFonts w:ascii="Times New Roman" w:hAnsi="Times New Roman" w:cs="Times New Roman"/>
          <w:b/>
          <w:sz w:val="28"/>
          <w:szCs w:val="28"/>
        </w:rPr>
        <w:t>«Ойулуу</w:t>
      </w:r>
      <w:proofErr w:type="gramStart"/>
      <w:r w:rsidRPr="00F031F4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F031F4">
        <w:rPr>
          <w:rFonts w:ascii="Times New Roman" w:hAnsi="Times New Roman" w:cs="Times New Roman"/>
          <w:b/>
          <w:sz w:val="28"/>
          <w:szCs w:val="28"/>
        </w:rPr>
        <w:t xml:space="preserve"> дьу</w:t>
      </w:r>
      <w:r w:rsidRPr="00F031F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F031F4">
        <w:rPr>
          <w:rFonts w:ascii="Times New Roman" w:hAnsi="Times New Roman" w:cs="Times New Roman"/>
          <w:b/>
          <w:sz w:val="28"/>
          <w:szCs w:val="28"/>
        </w:rPr>
        <w:t>уннур ускуустуба комотунэн о5ону олонхо5о у</w:t>
      </w:r>
      <w:r w:rsidRPr="00F031F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F031F4">
        <w:rPr>
          <w:rFonts w:ascii="Times New Roman" w:hAnsi="Times New Roman" w:cs="Times New Roman"/>
          <w:b/>
          <w:sz w:val="28"/>
          <w:szCs w:val="28"/>
        </w:rPr>
        <w:t>уйуу</w:t>
      </w:r>
      <w:bookmarkEnd w:id="28"/>
      <w:r w:rsidRPr="00F031F4">
        <w:rPr>
          <w:rFonts w:ascii="Times New Roman" w:hAnsi="Times New Roman" w:cs="Times New Roman"/>
          <w:b/>
          <w:sz w:val="28"/>
          <w:szCs w:val="28"/>
        </w:rPr>
        <w:t>».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8C" w:rsidRPr="007A37EC" w:rsidRDefault="008E098C" w:rsidP="008E09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7EC">
        <w:rPr>
          <w:rFonts w:ascii="Times New Roman" w:hAnsi="Times New Roman" w:cs="Times New Roman"/>
          <w:sz w:val="28"/>
          <w:szCs w:val="28"/>
        </w:rPr>
        <w:t>Егорова Нина Егоровна</w:t>
      </w:r>
    </w:p>
    <w:p w:rsidR="008E098C" w:rsidRPr="007A37EC" w:rsidRDefault="008E098C" w:rsidP="008E09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7EC">
        <w:rPr>
          <w:rFonts w:ascii="Times New Roman" w:hAnsi="Times New Roman" w:cs="Times New Roman"/>
          <w:sz w:val="28"/>
          <w:szCs w:val="28"/>
        </w:rPr>
        <w:t>В.П. Кривошапкин аатынан Томтордоо5у о5о ускуустубатын оскуолатын художественнай кыласс преподавателя.</w:t>
      </w:r>
    </w:p>
    <w:p w:rsidR="008E098C" w:rsidRPr="007A37EC" w:rsidRDefault="008E098C" w:rsidP="008E09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7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A37EC">
        <w:rPr>
          <w:rFonts w:ascii="Times New Roman" w:hAnsi="Times New Roman" w:cs="Times New Roman"/>
          <w:sz w:val="28"/>
          <w:szCs w:val="28"/>
        </w:rPr>
        <w:t>-</w:t>
      </w:r>
      <w:r w:rsidRPr="007A37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A37E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A37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egninaeg</w:t>
        </w:r>
        <w:r w:rsidRPr="007A37E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7A37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7A37E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A37E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E098C" w:rsidRPr="007A37EC" w:rsidRDefault="008E098C" w:rsidP="008E09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7EC">
        <w:rPr>
          <w:rFonts w:ascii="Times New Roman" w:hAnsi="Times New Roman" w:cs="Times New Roman"/>
          <w:sz w:val="28"/>
          <w:szCs w:val="28"/>
        </w:rPr>
        <w:t>Кыттар хайысхата: Олонхо Педагогиката.</w:t>
      </w:r>
    </w:p>
    <w:p w:rsidR="008E098C" w:rsidRDefault="008E098C" w:rsidP="008E09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7EC">
        <w:rPr>
          <w:rFonts w:ascii="Times New Roman" w:hAnsi="Times New Roman" w:cs="Times New Roman"/>
          <w:sz w:val="28"/>
          <w:szCs w:val="28"/>
        </w:rPr>
        <w:t>Кыттар корунэ: Очно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8C" w:rsidRDefault="008E098C" w:rsidP="008E09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сыл</w:t>
      </w:r>
    </w:p>
    <w:p w:rsidR="008E098C" w:rsidRPr="007A37EC" w:rsidRDefault="008E098C" w:rsidP="008E09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Киирии тыл</w:t>
      </w:r>
    </w:p>
    <w:bookmarkEnd w:id="29"/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CC">
        <w:rPr>
          <w:rFonts w:ascii="Times New Roman" w:hAnsi="Times New Roman" w:cs="Times New Roman"/>
          <w:sz w:val="28"/>
          <w:szCs w:val="28"/>
        </w:rPr>
        <w:t>Саха норуота былыргыттан бачччаанна диэри харыстаан-араначчылаан а5албыт суду-баайа, омугу омук дэтэрэ – кини сумэ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>иннээх тыла-о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 xml:space="preserve">о, сон суогэйэ </w:t>
      </w:r>
      <w:proofErr w:type="gramStart"/>
      <w:r w:rsidRPr="00C562C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>ологойо, Олонхо буолар. Ки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>и ырата, ойо-санаата, толкуйа, оло5у ылыныыта – барыта торообут тылынан бэриллэр</w:t>
      </w:r>
      <w:proofErr w:type="gramStart"/>
      <w:r w:rsidRPr="00C562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>аха олонхото- бу норуот уйэлэр тухары муспут баайа, куо5айар чыпчаала буолар.  Саха сирин биллилээх худуо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>уньуктара П.П. Романов, М.М. Носов, Э.С. Сивцев, В.С. карамзин, А.П. Мунхалов уо.д.а. олонхо матыыптарынан дьу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>уйбут чулуу нэ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>илиэстибэлэрэ олонхо далаа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>ыннаах санааты</w:t>
      </w:r>
      <w:proofErr w:type="gramStart"/>
      <w:r w:rsidRPr="00C562C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 xml:space="preserve"> олох философиятын кэрэ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 xml:space="preserve">элииллэр. 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О5о саа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и ки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и буола улаатарын кэрэ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элиир кэмэ. Бу эрэ саа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ыгар ки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и торообут тылын дьиннээхтик билэр, ки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и бы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ыытынан чочулллан тахсар суунньэ ууруллар: айыл5а5а, дьонно уонна культура эйгэтигэр сысты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ар киэн аранатыгар сы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ыанын барыла, хайысхата уоскуур. </w:t>
      </w:r>
      <w:r w:rsidRPr="00C562CC">
        <w:rPr>
          <w:rFonts w:ascii="Times New Roman" w:hAnsi="Times New Roman" w:cs="Times New Roman"/>
          <w:sz w:val="28"/>
          <w:szCs w:val="28"/>
        </w:rPr>
        <w:t>Олонхо улаатан эрэр о5о ки</w:t>
      </w:r>
      <w:proofErr w:type="gramStart"/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>и бы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>ыытынан сайдаргар тирэх буолар. Би</w:t>
      </w:r>
      <w:proofErr w:type="gramStart"/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>иги Олонхо баай-тылын о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 xml:space="preserve">ун о5олорго тиэрдэр соруктаахпыт. </w:t>
      </w:r>
    </w:p>
    <w:p w:rsidR="008E098C" w:rsidRPr="00B10FF1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уйуу уорэтиини уонна сайыннарыыны кытта ыкса сибээстээх. Ол гынан баран 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уйгууга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кут-сур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тарды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ыыта, 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уктуута ба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ыйар буолуохтаах. 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уйар ки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и чахчы уран тарбахтаах, уус илиилээх, илбис тыллаах, иэйиилээх ыралаах, утуо санаалаах эрэ буолла5ына сатанар.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«Алаас ааттаах дойду сурахтаах».  Аан бастаан би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иги олохтоох олонхо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уттарбыт олонхолорун уорэтэргэ уру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уйдуурга соруннубут. Торообут дойдубут сиэрин-туомун, оло5ун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ьа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а5ын билэр сыалтан. Николай Прокопьевич Атласов-Дардай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Кун Эрэли бухатыыр», Максим Филиппович Аммосов  «Дугуйа бо5о» олонхо.</w:t>
      </w:r>
    </w:p>
    <w:p w:rsidR="008E098C" w:rsidRDefault="008E098C" w:rsidP="008E0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98C" w:rsidRPr="00A463D0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98C" w:rsidRPr="00AD0B05" w:rsidRDefault="008E098C" w:rsidP="008E09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87B">
        <w:rPr>
          <w:rFonts w:ascii="Times New Roman" w:hAnsi="Times New Roman" w:cs="Times New Roman"/>
          <w:b/>
          <w:sz w:val="28"/>
          <w:szCs w:val="28"/>
        </w:rPr>
        <w:t>Сыал:</w:t>
      </w:r>
      <w:r w:rsidRPr="00AD0B05">
        <w:rPr>
          <w:rFonts w:ascii="Times New Roman" w:hAnsi="Times New Roman" w:cs="Times New Roman"/>
          <w:sz w:val="28"/>
          <w:szCs w:val="28"/>
        </w:rPr>
        <w:t xml:space="preserve"> Ойулуу</w:t>
      </w:r>
      <w:proofErr w:type="gramStart"/>
      <w:r w:rsidRPr="00AD0B0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AD0B05">
        <w:rPr>
          <w:rFonts w:ascii="Times New Roman" w:hAnsi="Times New Roman" w:cs="Times New Roman"/>
          <w:sz w:val="28"/>
          <w:szCs w:val="28"/>
        </w:rPr>
        <w:t xml:space="preserve"> дьу</w:t>
      </w:r>
      <w:r w:rsidRPr="00AD0B0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D0B05">
        <w:rPr>
          <w:rFonts w:ascii="Times New Roman" w:hAnsi="Times New Roman" w:cs="Times New Roman"/>
          <w:sz w:val="28"/>
          <w:szCs w:val="28"/>
        </w:rPr>
        <w:t>уннур ускуустуба комотунэн о5ону олонхо5о у</w:t>
      </w:r>
      <w:r w:rsidRPr="00AD0B0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D0B05">
        <w:rPr>
          <w:rFonts w:ascii="Times New Roman" w:hAnsi="Times New Roman" w:cs="Times New Roman"/>
          <w:sz w:val="28"/>
          <w:szCs w:val="28"/>
        </w:rPr>
        <w:t>уйуу .</w:t>
      </w:r>
    </w:p>
    <w:p w:rsidR="008E098C" w:rsidRPr="00C5387B" w:rsidRDefault="008E098C" w:rsidP="008E09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87B">
        <w:rPr>
          <w:rFonts w:ascii="Times New Roman" w:hAnsi="Times New Roman" w:cs="Times New Roman"/>
          <w:b/>
          <w:sz w:val="28"/>
          <w:szCs w:val="28"/>
        </w:rPr>
        <w:t>Соруктар:</w:t>
      </w:r>
    </w:p>
    <w:p w:rsidR="008E098C" w:rsidRDefault="008E098C" w:rsidP="008E098C">
      <w:pPr>
        <w:pStyle w:val="a4"/>
        <w:numPr>
          <w:ilvl w:val="0"/>
          <w:numId w:val="10"/>
        </w:numPr>
        <w:spacing w:after="160" w:line="360" w:lineRule="auto"/>
        <w:jc w:val="both"/>
        <w:rPr>
          <w:sz w:val="28"/>
          <w:szCs w:val="28"/>
        </w:rPr>
      </w:pPr>
      <w:r w:rsidRPr="00C562CC">
        <w:rPr>
          <w:sz w:val="28"/>
          <w:szCs w:val="28"/>
        </w:rPr>
        <w:t>О5олор уру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уй, сыахай комотунэн олонхону уус-ураннык дьу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уйэн кордоруулэрин сити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ии.</w:t>
      </w:r>
    </w:p>
    <w:p w:rsidR="008E098C" w:rsidRDefault="008E098C" w:rsidP="008E098C">
      <w:pPr>
        <w:pStyle w:val="a4"/>
        <w:numPr>
          <w:ilvl w:val="0"/>
          <w:numId w:val="10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Тороппуту кытта улэ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орорппут о5отун кытта тэннэ улэлирэ. олонхону уорэтэрэ о5ону сахалыы иитиигэ олук уурар.</w:t>
      </w:r>
    </w:p>
    <w:p w:rsidR="008E098C" w:rsidRDefault="008E098C" w:rsidP="008E098C">
      <w:pPr>
        <w:pStyle w:val="a4"/>
        <w:numPr>
          <w:ilvl w:val="0"/>
          <w:numId w:val="10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О5о ойулуур-дьу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>уннууп ускуустуба5а сатабыллах буоларын сити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ии.</w:t>
      </w:r>
    </w:p>
    <w:p w:rsidR="008E098C" w:rsidRPr="00AD0B05" w:rsidRDefault="008E098C" w:rsidP="008E098C">
      <w:pPr>
        <w:pStyle w:val="a4"/>
        <w:numPr>
          <w:ilvl w:val="0"/>
          <w:numId w:val="10"/>
        </w:num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О5о торообут тылынан толкуйдуур, санарар буоларын сити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>ии.</w:t>
      </w:r>
    </w:p>
    <w:p w:rsidR="008E098C" w:rsidRPr="00C562C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87B">
        <w:rPr>
          <w:rFonts w:ascii="Times New Roman" w:hAnsi="Times New Roman" w:cs="Times New Roman"/>
          <w:b/>
          <w:sz w:val="28"/>
          <w:szCs w:val="28"/>
        </w:rPr>
        <w:t>Таарыйаллар предметтар:</w:t>
      </w:r>
      <w:r>
        <w:rPr>
          <w:rFonts w:ascii="Times New Roman" w:hAnsi="Times New Roman" w:cs="Times New Roman"/>
          <w:sz w:val="28"/>
          <w:szCs w:val="28"/>
        </w:rPr>
        <w:t xml:space="preserve"> Живопись, Графика, Скульптура, Шитье, Фольклор, Саха тыла, Анимация.</w:t>
      </w:r>
    </w:p>
    <w:p w:rsidR="008E098C" w:rsidRPr="00C5387B" w:rsidRDefault="008E098C" w:rsidP="008E09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87B">
        <w:rPr>
          <w:rFonts w:ascii="Times New Roman" w:hAnsi="Times New Roman" w:cs="Times New Roman"/>
          <w:b/>
          <w:sz w:val="28"/>
          <w:szCs w:val="28"/>
        </w:rPr>
        <w:t>Улэ коруннэрэ:</w:t>
      </w:r>
    </w:p>
    <w:p w:rsidR="008E098C" w:rsidRPr="00C562C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CC">
        <w:rPr>
          <w:rFonts w:ascii="Times New Roman" w:hAnsi="Times New Roman" w:cs="Times New Roman"/>
          <w:sz w:val="28"/>
          <w:szCs w:val="28"/>
        </w:rPr>
        <w:t>-«Олонхону уру</w:t>
      </w:r>
      <w:proofErr w:type="gramStart"/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>уйдуубун»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CC">
        <w:rPr>
          <w:rFonts w:ascii="Times New Roman" w:hAnsi="Times New Roman" w:cs="Times New Roman"/>
          <w:sz w:val="28"/>
          <w:szCs w:val="28"/>
        </w:rPr>
        <w:t>-«Олонхо сыахайа»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-«Олонхону уру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уйдуубун улуустаа5ы конкурс»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-«Олонхолуур куукулам» Улуустаа5ы сыахай куукулата.</w:t>
      </w:r>
    </w:p>
    <w:p w:rsidR="008E098C" w:rsidRPr="0096287F" w:rsidRDefault="008E098C" w:rsidP="008E09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87F">
        <w:rPr>
          <w:rFonts w:ascii="Times New Roman" w:hAnsi="Times New Roman" w:cs="Times New Roman"/>
          <w:b/>
          <w:sz w:val="28"/>
          <w:szCs w:val="28"/>
        </w:rPr>
        <w:t>О5о сайдар кэрчик саастара.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Чомчуук саас (0-6 саастаах о5олор)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О5о бу саа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ыгар уйул5ата, ойо сайдар, кута бо5оргуур, тылын  саппаа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 тэтимнээхтик эбиллэп, барыны бартын коруон-билиэн, тутан-хабан корон тулалыыр эйгэтин ойдуу сатыыр, этэ хаана тэтинээхтик сайдар, ку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а5аны учугэйи ойдур кэмэ. Бу кэмнэ о5о айыл5каттан бэриллибит боруобалаан коруон ба5атын буойан симэлитэн кэбиспэккэ ону оссо сайыннаран кыа5ын ко5улээн, куускэ сайыннарыахтаахпыт. Бу сааска о5о кэпсээ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ин, бы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аарыы, кордоруу, уорэтии ойдотуу комотунэн норуот культуратын алын аранатын инэриниэхтээх. Истибитин, ойдообутун, билбитин, о5о бэйэтэ ис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иттэн </w:t>
      </w:r>
      <w:r>
        <w:rPr>
          <w:rFonts w:ascii="Times New Roman" w:hAnsi="Times New Roman" w:cs="Times New Roman"/>
          <w:sz w:val="28"/>
          <w:szCs w:val="28"/>
        </w:rPr>
        <w:lastRenderedPageBreak/>
        <w:t>утуктэ, толоро оноро сатыырын араас ньыманнан 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угуннарыы. Чомчуук сааска о5о ки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и да, омук да бы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ыытынан олуга ууруллар, ту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э тустэнэр кэмэ. Бу кэмнэ о5о иэйиттин 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уктуута, айар дьо5ура сайдыытын тордо дьиннээх саха культуратыгар, норуот тылынан айымньытыгар уонна торообут айыл5а5а тирэ5ирэр. Норуот айымньыларын ырыаларын, ункуулэрин толоруу, норуот матыыптарынан уру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уйдаа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ын, мэ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ийэн сы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ыаран пластилинынан оноруу.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ар5а саас (6-10, 7-11 саастаах о5олор)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ар5а саа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ыгар о5о мэйиитэ, билэр-корор, толкуйдуур ойо, истэр, бол5ойор, ыраналыыр, тэннээн корор, айар дьо5урдара, бэйэтин ки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и курдук, омук, атын дьонтон уратылаа5ын билинэр, ытын о5олору кытта бодору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 алты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 сатыыра са5аланар, сайдар кэмэ.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кэмнэ о5о бэйэтин айыл5аттан айыллыбыт уйул5атын туту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уу, харсытаа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ын, билии улахан оруолаах. О5о уратытын бэлиэтии корон дьиэ кэргэ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оскуола та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ынаа5ы тэрилтэлэр бэйэ-бэйэлэрин ситэрсэн о5о дьо5урун сайыннарар ситимнээх улэ барыахтаах.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Тымтык саас (11-14, 12-15 саастаах о5олор)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Тымтык саа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ыгар о5о атын улахан да, кыра да о5олору уытта куускэ бодору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ар, улахан дьон эйгэтигэр киирэ сатыыр, дьону-сэргэни кытта сы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ыанын тустуур кэмэ. Бу саа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ыгар о5о кинилэргэ бэйэтин сы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ыанын, сыанабылын билэрэр. Онон кини бэйэтин ис туругун арыйарыгар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ыа5ын холонон короругэр, тулалыыр дьону, эйгэни кытта сы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ыанын олохтуругар куус-комо буолуохха. Кини бу саа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ыгар бэйэтэ тэрийэр, тугу эмэ ту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алаа5ы, сыаналаа5ы оноро сатыыр 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амоутверждение, самореализация)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Тымтык саастаах о5о таланнаа5ыттан  алаана суо5уттан тутулуга суох дэгиттэр сайдар кыахтаах.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Ситэр саас (15-17,16-18 саастаахтар)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 сасстарыгар о5олорр олоххо бэлэмнээх, бйэлэрэ корулээх, санаалаах, толкуйдаах буолаллар. Ситэр саа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ыгар о5о ситэн хотон, бйэтин бйээтэ дьа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анар, кыралары салайар, уорэтэр, сайыннарар, тороппуттэрин, чугас дьоннорун эрэллэрэ буолалларын кордорор кэмэ.</w:t>
      </w:r>
    </w:p>
    <w:p w:rsidR="008E098C" w:rsidRPr="00F442B7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О5олор ситэр саастарыгар бэйэлэрин билиилэрин коруулэрин кэнэтэн арасс оиук культуратын, историятын, литературатын, оло5ун-дьа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а5ын билэллэригэр улахан суолтаны бэйэлэрин торут культураларын билэллэрин аа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ан сопко сыаналыыр, ону атын дьонно кыайан кордорор буолуохтарын наада.</w:t>
      </w:r>
    </w:p>
    <w:p w:rsidR="008E098C" w:rsidRPr="00C562C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87B">
        <w:rPr>
          <w:rFonts w:ascii="Times New Roman" w:hAnsi="Times New Roman" w:cs="Times New Roman"/>
          <w:b/>
          <w:sz w:val="28"/>
          <w:szCs w:val="28"/>
        </w:rPr>
        <w:t>Олонхо тематыгар у</w:t>
      </w:r>
      <w:proofErr w:type="gramStart"/>
      <w:r w:rsidRPr="00C5387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End"/>
      <w:r w:rsidRPr="00C5387B">
        <w:rPr>
          <w:rFonts w:ascii="Times New Roman" w:hAnsi="Times New Roman" w:cs="Times New Roman"/>
          <w:b/>
          <w:sz w:val="28"/>
          <w:szCs w:val="28"/>
        </w:rPr>
        <w:t>уйуу кэрчиктэрэ</w:t>
      </w:r>
      <w:r w:rsidRPr="00C562CC">
        <w:rPr>
          <w:rFonts w:ascii="Times New Roman" w:hAnsi="Times New Roman" w:cs="Times New Roman"/>
          <w:sz w:val="28"/>
          <w:szCs w:val="28"/>
        </w:rPr>
        <w:t>: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62CC">
        <w:rPr>
          <w:rFonts w:ascii="Times New Roman" w:hAnsi="Times New Roman" w:cs="Times New Roman"/>
          <w:sz w:val="28"/>
          <w:szCs w:val="28"/>
        </w:rPr>
        <w:t>ту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>умэх.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 xml:space="preserve"> Олонхону истии. Олонхону оноруохпут иннинэ</w:t>
      </w:r>
      <w:proofErr w:type="gramStart"/>
      <w:r w:rsidRPr="00C562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>учууталолонхону аа5арын истэбит. Фольклор кылаа</w:t>
      </w:r>
      <w:proofErr w:type="gramStart"/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>ын учууталын, библиотканы кытта ситимнээх улэ.  Саха худуо</w:t>
      </w:r>
      <w:proofErr w:type="gramStart"/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>уньуктарын репродукцияларын коруу,</w:t>
      </w:r>
      <w:r>
        <w:rPr>
          <w:rFonts w:ascii="Times New Roman" w:hAnsi="Times New Roman" w:cs="Times New Roman"/>
          <w:sz w:val="28"/>
          <w:szCs w:val="28"/>
        </w:rPr>
        <w:t xml:space="preserve"> олонхо мультфильмнарын коруу,</w:t>
      </w:r>
      <w:r w:rsidRPr="00C562CC">
        <w:rPr>
          <w:rFonts w:ascii="Times New Roman" w:hAnsi="Times New Roman" w:cs="Times New Roman"/>
          <w:sz w:val="28"/>
          <w:szCs w:val="28"/>
        </w:rPr>
        <w:t xml:space="preserve"> кылааска ырытыы. Олонхо туроуорууларыгар сылдьыы.</w:t>
      </w:r>
    </w:p>
    <w:p w:rsidR="008E098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Аммосов Максим Филиппович Сордонох нэ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илиэгиттэн торттээх. Сталин аатынан колхоз чилиэнэ. Саха, уорэ5э суох, ыал, эдэр саа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ыттан олонхолуур. Кинитэн «Дугуйалыыр Бо5о «олонхо суруллан хаалбыт.</w:t>
      </w:r>
    </w:p>
    <w:p w:rsidR="008E098C" w:rsidRPr="00B36BF3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Атласов Николай Прокопьевич-Дардай. 1 Бордон нэ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илиэгиттэн торуттээх. «Чэчэгэннээх» колхуоз чилиэнэ, бэрэсэдээтэлэ. Саха, уорэ5э суох, эдэр саа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ыттан олонхолообут. Киниттэн «Кун Эрэли» олонхо  суруллан хаалбыт.</w:t>
      </w:r>
    </w:p>
    <w:p w:rsidR="008E098C" w:rsidRPr="00C562C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62CC">
        <w:rPr>
          <w:rFonts w:ascii="Times New Roman" w:hAnsi="Times New Roman" w:cs="Times New Roman"/>
          <w:sz w:val="28"/>
          <w:szCs w:val="28"/>
        </w:rPr>
        <w:t xml:space="preserve"> ту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>умэх.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 xml:space="preserve"> Толкуйтан  бастакы эскизтарга. О5о олонхону истэн, кинигэлэри корон, художниктар репродукцияларын корон баран тоботугэр толкуйдаан онорон корбутун лиискэ бастакы эскизтэр бы</w:t>
      </w:r>
      <w:proofErr w:type="gramStart"/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>ыытынан ту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>эрэр. Сыахайга уобарастары кордоо</w:t>
      </w:r>
      <w:proofErr w:type="gramStart"/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>ун</w:t>
      </w:r>
    </w:p>
    <w:p w:rsidR="008E098C" w:rsidRPr="00C562C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62CC">
        <w:rPr>
          <w:rFonts w:ascii="Times New Roman" w:hAnsi="Times New Roman" w:cs="Times New Roman"/>
          <w:sz w:val="28"/>
          <w:szCs w:val="28"/>
        </w:rPr>
        <w:t>ту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>умэх.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 xml:space="preserve"> Уру</w:t>
      </w:r>
      <w:r w:rsidRPr="00C562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62CC">
        <w:rPr>
          <w:rFonts w:ascii="Times New Roman" w:hAnsi="Times New Roman" w:cs="Times New Roman"/>
          <w:sz w:val="28"/>
          <w:szCs w:val="28"/>
        </w:rPr>
        <w:t>уйга</w:t>
      </w:r>
      <w:proofErr w:type="gramStart"/>
      <w:r w:rsidRPr="00C562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62CC">
        <w:rPr>
          <w:rFonts w:ascii="Times New Roman" w:hAnsi="Times New Roman" w:cs="Times New Roman"/>
          <w:sz w:val="28"/>
          <w:szCs w:val="28"/>
        </w:rPr>
        <w:t xml:space="preserve"> сыахайга улэ.</w:t>
      </w:r>
    </w:p>
    <w:p w:rsidR="008E098C" w:rsidRPr="00C562C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CC">
        <w:rPr>
          <w:rFonts w:ascii="Times New Roman" w:hAnsi="Times New Roman" w:cs="Times New Roman"/>
          <w:sz w:val="28"/>
          <w:szCs w:val="28"/>
        </w:rPr>
        <w:t>Сыахай коруннэрэ:</w:t>
      </w:r>
    </w:p>
    <w:p w:rsidR="008E098C" w:rsidRPr="00C562CC" w:rsidRDefault="008E098C" w:rsidP="008E0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2CC">
        <w:rPr>
          <w:rFonts w:ascii="Times New Roman" w:hAnsi="Times New Roman" w:cs="Times New Roman"/>
          <w:sz w:val="28"/>
          <w:szCs w:val="28"/>
        </w:rPr>
        <w:lastRenderedPageBreak/>
        <w:t xml:space="preserve">1.Полимернай туойтан сыахайдар. </w:t>
      </w:r>
    </w:p>
    <w:p w:rsidR="008E098C" w:rsidRDefault="008E098C" w:rsidP="008E098C">
      <w:pPr>
        <w:pStyle w:val="a4"/>
        <w:numPr>
          <w:ilvl w:val="0"/>
          <w:numId w:val="9"/>
        </w:numPr>
        <w:spacing w:after="160" w:line="360" w:lineRule="auto"/>
        <w:jc w:val="both"/>
        <w:rPr>
          <w:sz w:val="28"/>
          <w:szCs w:val="28"/>
        </w:rPr>
      </w:pPr>
      <w:r w:rsidRPr="00C562CC">
        <w:rPr>
          <w:sz w:val="28"/>
          <w:szCs w:val="28"/>
        </w:rPr>
        <w:t>Полимернай туойтан сыахайдар..2021-22 сылларга би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иги икки Оймокоон олонхотун дьоруойдарын сыахай онордубт. «Кун Эрэли «Олонхо, «Дугуйа Бо5о» олонхо. Ону та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ынан «А.Е.Кулаковскай Оймокоонно бастакы ы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ыа5а» композиция оно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улунна.  Уосайа 60 тахса сыахай оно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улунна. Манна художественнай кылаас о5олоро улахан дьону сэргэ онордулар. Олонхо5о дьоруойу дьу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уйууну туту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ан уобарастары   оноруу. Холобур  «Дугуйа Бо5о» Оймокоон олонхо5отугар дьоруойдар кы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ыннылыы</w:t>
      </w:r>
      <w:proofErr w:type="gramStart"/>
      <w:r w:rsidRPr="00C562CC">
        <w:rPr>
          <w:sz w:val="28"/>
          <w:szCs w:val="28"/>
        </w:rPr>
        <w:t xml:space="preserve"> ,</w:t>
      </w:r>
      <w:proofErr w:type="gramEnd"/>
      <w:r w:rsidRPr="00C562CC">
        <w:rPr>
          <w:sz w:val="28"/>
          <w:szCs w:val="28"/>
        </w:rPr>
        <w:t xml:space="preserve"> танастаахтар: «Баабыр бэргэ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э, таба тириитэ». Абаа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ы кыы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а хайдах коруннээ5ин олонхо дьу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уйуутун туту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ан сыахай оноруу.  Полимернай глинаннан ул</w:t>
      </w:r>
      <w:proofErr w:type="gramStart"/>
      <w:r w:rsidRPr="00C562CC">
        <w:rPr>
          <w:sz w:val="28"/>
          <w:szCs w:val="28"/>
        </w:rPr>
        <w:t>э-</w:t>
      </w:r>
      <w:proofErr w:type="gramEnd"/>
      <w:r w:rsidRPr="00C562CC">
        <w:rPr>
          <w:sz w:val="28"/>
          <w:szCs w:val="28"/>
        </w:rPr>
        <w:t xml:space="preserve"> скульптура корунэр киирэр. О5о пластигы илиитинэн илбийэн, бы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 xml:space="preserve">ан </w:t>
      </w:r>
      <w:proofErr w:type="gramStart"/>
      <w:r w:rsidRPr="00C562CC">
        <w:rPr>
          <w:sz w:val="28"/>
          <w:szCs w:val="28"/>
        </w:rPr>
        <w:t>-с</w:t>
      </w:r>
      <w:proofErr w:type="gramEnd"/>
      <w:r w:rsidRPr="00C562CC">
        <w:rPr>
          <w:sz w:val="28"/>
          <w:szCs w:val="28"/>
        </w:rPr>
        <w:t>отон сыахай онорор. Онорбут дьоруойун сирэйин-хара5ын дьу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унун кырааскалыыр. Ки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и сирэйин ойулуур-дьу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уннургэ уорэтии, соптоох оннор, дьу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уннэр., ки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и сирэйин онороо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унна пропорцияны туту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уу. Онтон оно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укпут о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оххо бу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ан тахсар</w:t>
      </w:r>
      <w:proofErr w:type="gramStart"/>
      <w:r w:rsidRPr="00C562CC">
        <w:rPr>
          <w:sz w:val="28"/>
          <w:szCs w:val="28"/>
        </w:rPr>
        <w:t>.Б</w:t>
      </w:r>
      <w:proofErr w:type="gramEnd"/>
      <w:r w:rsidRPr="00C562CC">
        <w:rPr>
          <w:sz w:val="28"/>
          <w:szCs w:val="28"/>
        </w:rPr>
        <w:t>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ан тахсбытын кэннэ кукла5а тимир борбуолуоханнан кара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а оно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уллар.</w:t>
      </w:r>
      <w:r>
        <w:rPr>
          <w:sz w:val="28"/>
          <w:szCs w:val="28"/>
        </w:rPr>
        <w:t xml:space="preserve"> Каркас оно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>уллубутун кэннэ танас тигиллэр. Тана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 xml:space="preserve">ы о5олор бэйэлэрэ. Сорохторого тороппуттэр комолорунэн тигиллэр. </w:t>
      </w:r>
      <w:bookmarkStart w:id="30" w:name="_Hlk128556803"/>
      <w:r>
        <w:rPr>
          <w:sz w:val="28"/>
          <w:szCs w:val="28"/>
        </w:rPr>
        <w:t>Торорппут о5отун кытта тэннэ улэлирэ. олонхону уорэтэрэ о5ону сахалыы иитэргэ олук уурар.</w:t>
      </w:r>
      <w:bookmarkEnd w:id="30"/>
    </w:p>
    <w:p w:rsidR="008E098C" w:rsidRPr="00C562CC" w:rsidRDefault="008E098C" w:rsidP="008E098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О5о сатабыла. Пластик сыахай оно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 xml:space="preserve">уллуутун технологията. </w:t>
      </w:r>
      <w:r w:rsidRPr="00C562CC">
        <w:rPr>
          <w:sz w:val="28"/>
          <w:szCs w:val="28"/>
        </w:rPr>
        <w:t>Манна о5ону ки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и пропорцияны туту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арга уорэтэбит. Эр-ки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и, дьахта</w:t>
      </w:r>
      <w:r>
        <w:rPr>
          <w:sz w:val="28"/>
          <w:szCs w:val="28"/>
        </w:rPr>
        <w:t>р</w:t>
      </w:r>
      <w:r w:rsidRPr="00C562CC">
        <w:rPr>
          <w:sz w:val="28"/>
          <w:szCs w:val="28"/>
        </w:rPr>
        <w:t>, о5о. Художественнай кылаас программатын чинэтэбит.</w:t>
      </w:r>
    </w:p>
    <w:p w:rsidR="008E098C" w:rsidRPr="00C562CC" w:rsidRDefault="008E098C" w:rsidP="008E098C">
      <w:pPr>
        <w:pStyle w:val="a4"/>
        <w:numPr>
          <w:ilvl w:val="0"/>
          <w:numId w:val="9"/>
        </w:numPr>
        <w:spacing w:after="160" w:line="360" w:lineRule="auto"/>
        <w:jc w:val="both"/>
        <w:rPr>
          <w:sz w:val="28"/>
          <w:szCs w:val="28"/>
        </w:rPr>
      </w:pPr>
      <w:r w:rsidRPr="00C562CC">
        <w:rPr>
          <w:sz w:val="28"/>
          <w:szCs w:val="28"/>
        </w:rPr>
        <w:t>Кумаахы куукулалар. (у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уйаан о5олоругар аналлаах сыахайдар) «Элэс Баатыр» Кумаахыттан сыахайдар</w:t>
      </w:r>
      <w:proofErr w:type="gramStart"/>
      <w:r w:rsidRPr="00C562CC">
        <w:rPr>
          <w:sz w:val="28"/>
          <w:szCs w:val="28"/>
        </w:rPr>
        <w:t>.У</w:t>
      </w:r>
      <w:proofErr w:type="gramEnd"/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уйаан о5олоругар аналлаах. О5о кыра эрдэ5иттэн сахалыы санарар буоларыгар</w:t>
      </w:r>
      <w:proofErr w:type="gramStart"/>
      <w:r w:rsidRPr="00C562CC">
        <w:rPr>
          <w:sz w:val="28"/>
          <w:szCs w:val="28"/>
        </w:rPr>
        <w:t xml:space="preserve"> ,</w:t>
      </w:r>
      <w:proofErr w:type="gramEnd"/>
      <w:r w:rsidRPr="00C562CC">
        <w:rPr>
          <w:sz w:val="28"/>
          <w:szCs w:val="28"/>
        </w:rPr>
        <w:t xml:space="preserve"> сахалыы иитиллэригэр хас бирдии 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уйаанна олонхо сыахайдара баар буолуохтарын сити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иэхтээхпит.  О5олор уру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уйдарын сканердаан бэчээттээн та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аттаран 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уйаанна хас биирдии группага таргатар сыаллаахпыт. О5оллор дьоруойдары уонна</w:t>
      </w:r>
      <w:proofErr w:type="gramStart"/>
      <w:r w:rsidRPr="00C562CC">
        <w:rPr>
          <w:sz w:val="28"/>
          <w:szCs w:val="28"/>
        </w:rPr>
        <w:t xml:space="preserve"> ,</w:t>
      </w:r>
      <w:proofErr w:type="gramEnd"/>
      <w:r w:rsidRPr="00C562CC">
        <w:rPr>
          <w:sz w:val="28"/>
          <w:szCs w:val="28"/>
        </w:rPr>
        <w:t xml:space="preserve"> фоновай уру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 xml:space="preserve">уйдары онордулар. Муус </w:t>
      </w:r>
      <w:r w:rsidRPr="00C562CC">
        <w:rPr>
          <w:sz w:val="28"/>
          <w:szCs w:val="28"/>
        </w:rPr>
        <w:lastRenderedPageBreak/>
        <w:t>устарга бу кумаахы сыахайдарбыт оригиналларынан марионеточнай мультфильм оноробут, библиотеканы кытта ситимнээн.</w:t>
      </w:r>
      <w:r>
        <w:rPr>
          <w:sz w:val="28"/>
          <w:szCs w:val="28"/>
        </w:rPr>
        <w:t xml:space="preserve"> Олонхону мультипликация нонуо тыынаа5ымсытыы.  О5о олонхону бэйэтэ уру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 xml:space="preserve">уйдаан анимация комотунэн хамсатан-имсэтэн санардан барда5ына олонхну оссо учугэйдик ылынар, ис тутулун ойдуур. О5о сатабыла. </w:t>
      </w:r>
      <w:r w:rsidRPr="00C562CC">
        <w:rPr>
          <w:sz w:val="28"/>
          <w:szCs w:val="28"/>
        </w:rPr>
        <w:t>Пропорцияны туту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уу, ону-дьу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уну дьорэлээ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ин. Олонхо тутулун туту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уу.</w:t>
      </w:r>
    </w:p>
    <w:p w:rsidR="008E098C" w:rsidRDefault="008E098C" w:rsidP="008E098C">
      <w:pPr>
        <w:pStyle w:val="a4"/>
        <w:numPr>
          <w:ilvl w:val="0"/>
          <w:numId w:val="9"/>
        </w:numPr>
        <w:spacing w:after="160" w:line="360" w:lineRule="auto"/>
        <w:jc w:val="both"/>
        <w:rPr>
          <w:sz w:val="28"/>
          <w:szCs w:val="28"/>
        </w:rPr>
      </w:pPr>
      <w:r w:rsidRPr="00C562CC">
        <w:rPr>
          <w:sz w:val="28"/>
          <w:szCs w:val="28"/>
        </w:rPr>
        <w:t>Олонхону уру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уйдуубун. О5о олонхону истэ олорон тоботугэр онорон коруохтээх, ол кэннэ Олонхо дойдутун, дьоруойдарын кырааскалаан, графика5а, скульптура5а онорон та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 xml:space="preserve">арыахтаах. </w:t>
      </w:r>
      <w:r>
        <w:rPr>
          <w:sz w:val="28"/>
          <w:szCs w:val="28"/>
        </w:rPr>
        <w:t xml:space="preserve"> Олонхо тутулун туту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 xml:space="preserve">уу. </w:t>
      </w:r>
    </w:p>
    <w:p w:rsidR="008E098C" w:rsidRDefault="008E098C" w:rsidP="008E098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О5о сатабыла. </w:t>
      </w:r>
      <w:r w:rsidRPr="00C562CC">
        <w:rPr>
          <w:sz w:val="28"/>
          <w:szCs w:val="28"/>
        </w:rPr>
        <w:t>Композиция быраабыларын уорэтии</w:t>
      </w:r>
      <w:proofErr w:type="gramStart"/>
      <w:r w:rsidRPr="00C562CC">
        <w:rPr>
          <w:sz w:val="28"/>
          <w:szCs w:val="28"/>
        </w:rPr>
        <w:t xml:space="preserve"> ,</w:t>
      </w:r>
      <w:proofErr w:type="gramEnd"/>
      <w:r w:rsidRPr="00C562CC">
        <w:rPr>
          <w:sz w:val="28"/>
          <w:szCs w:val="28"/>
        </w:rPr>
        <w:t xml:space="preserve"> туту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уу, пропорцияны туту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уу, ону-дьу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уну дьорэлээ</w:t>
      </w:r>
      <w:r w:rsidRPr="00C562CC">
        <w:rPr>
          <w:sz w:val="28"/>
          <w:szCs w:val="28"/>
          <w:lang w:val="en-US"/>
        </w:rPr>
        <w:t>h</w:t>
      </w:r>
      <w:r w:rsidRPr="00C562CC">
        <w:rPr>
          <w:sz w:val="28"/>
          <w:szCs w:val="28"/>
        </w:rPr>
        <w:t>ин сопко туттуу.  Персективаны, Свето-воздушнай  эргимтэни тиэрдии. Олонхо тутулун туту</w:t>
      </w:r>
      <w:proofErr w:type="gramStart"/>
      <w:r w:rsidRPr="00C562CC">
        <w:rPr>
          <w:sz w:val="28"/>
          <w:szCs w:val="28"/>
          <w:lang w:val="en-US"/>
        </w:rPr>
        <w:t>h</w:t>
      </w:r>
      <w:proofErr w:type="gramEnd"/>
      <w:r w:rsidRPr="00C562CC">
        <w:rPr>
          <w:sz w:val="28"/>
          <w:szCs w:val="28"/>
        </w:rPr>
        <w:t>уу.</w:t>
      </w:r>
    </w:p>
    <w:p w:rsidR="008E098C" w:rsidRDefault="008E098C" w:rsidP="008E0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98C" w:rsidRPr="00C5387B" w:rsidRDefault="008E098C" w:rsidP="008E098C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C5387B">
        <w:rPr>
          <w:b/>
          <w:sz w:val="28"/>
          <w:szCs w:val="28"/>
        </w:rPr>
        <w:lastRenderedPageBreak/>
        <w:t>Тумук.</w:t>
      </w:r>
    </w:p>
    <w:p w:rsidR="008E098C" w:rsidRDefault="008E098C" w:rsidP="008E098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Билинни кэм тирээн кэлбит кы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ал5ат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торообут тылынан  санарбат буолуу би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иги нэ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илиэкпитигэр эмиэ сытыытык турар. О5ололор куннээ5и олохторугар торообут тылларынан кэпсэппэттэр. Би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иги у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уйааччылар, педагогтар о5ону сахалыы итии би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иги сорукпут буолуохтаах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Торообут тылын билэр ки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и куустээх, комускэллээх буоларын о5олорубутугар тиэрдэр соруктаахпыт. Торут сиэри-туому, оло5у-дьа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а5ы олохтоох  обугэлэрбит Оймокоон  Олонхолорунан («Дугуйа Бо5о»  «Кун Эрэли») нонуо  о5олорго тиэрдэбит. Олонхо баай дойдутун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тылын-сумэтин </w:t>
      </w:r>
      <w:r w:rsidRPr="002A4D07">
        <w:rPr>
          <w:sz w:val="28"/>
          <w:szCs w:val="28"/>
        </w:rPr>
        <w:t>ойулуур- дьу</w:t>
      </w:r>
      <w:r w:rsidRPr="002A4D07">
        <w:rPr>
          <w:sz w:val="28"/>
          <w:szCs w:val="28"/>
          <w:lang w:val="en-US"/>
        </w:rPr>
        <w:t>h</w:t>
      </w:r>
      <w:r w:rsidRPr="002A4D07">
        <w:rPr>
          <w:sz w:val="28"/>
          <w:szCs w:val="28"/>
        </w:rPr>
        <w:t>уннур ускуустуба комотунэн о5о</w:t>
      </w:r>
      <w:r>
        <w:rPr>
          <w:sz w:val="28"/>
          <w:szCs w:val="28"/>
        </w:rPr>
        <w:t>5о  инник у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уйабыт.</w:t>
      </w:r>
    </w:p>
    <w:p w:rsidR="008E098C" w:rsidRDefault="008E098C" w:rsidP="008E098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О5о бэйэтэ илиитинэн тутан онорон, тоботунэн толкуйдаан ылыста5ына Олонхо ыарахан тутула киниэхэ тургэнник чэпчэкитик кииирэр. Араас та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>ымнаах курэстэргэ, конкурстарга кыттыы о5ону  санаатын кото5ор оссо улэтин сайыннарарыгар то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уу буолар. Ол курдук инник сыалтан би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иги улуустаа5ы «Олонхону уру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уйдуубун»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«Олонхолуур сыахайым», «Ийэ кунэ сыахай курэ5э» ыыттыбыт. Ону та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ынан о5олор республикаснскай уру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сыахай конкурстаргар кыттан сити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иилэннилэр.</w:t>
      </w:r>
    </w:p>
    <w:p w:rsidR="008E098C" w:rsidRDefault="008E098C" w:rsidP="008E098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Оно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>улллуохтаах сыахай уобара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ын сопко тобуларга тороппут о5отун кытта ыкса улэлиир. Олонхоно тылын уорэтэллэр, чинчийэллэр.</w:t>
      </w:r>
    </w:p>
    <w:p w:rsidR="008E098C" w:rsidRDefault="008E098C" w:rsidP="008E098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Улэбит атын предметтары кытта ыкса ситимнээх. Ол курдук олонхо ис тутулун фольклор кылаа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>ыгар истэбит, уорэтэбит, сорох уру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уйдуур о5оллор фольклорга улахан дьрыктаналлара комо буолар.  Улуустаа5ы библиотеканы кытта ситимнээх улэ. Библиотека улэ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иттэрэ о5о5лорго остуоруйа бы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ыытынан, о5о5о тиийиимтиэтик бы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ааран кэпсээн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кинигэлэри кордорон биэрэллэр. Кулууп улэтин кытта ситим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Кулуупка туруоруллар испиктээктэргэ сылдьан истэн о5о олонхону кытта билсэр.</w:t>
      </w:r>
    </w:p>
    <w:p w:rsidR="008E098C" w:rsidRPr="00B54307" w:rsidRDefault="008E098C" w:rsidP="008E098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Кылааска ютуб чохоон каналыгар олонхо мультфильмнарын коруу. </w:t>
      </w:r>
    </w:p>
    <w:p w:rsidR="008E098C" w:rsidRPr="00C5387B" w:rsidRDefault="008E098C" w:rsidP="00130002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5387B">
        <w:rPr>
          <w:b/>
          <w:sz w:val="28"/>
          <w:szCs w:val="28"/>
        </w:rPr>
        <w:lastRenderedPageBreak/>
        <w:t>Ту</w:t>
      </w:r>
      <w:proofErr w:type="gramStart"/>
      <w:r w:rsidRPr="00C5387B">
        <w:rPr>
          <w:b/>
          <w:sz w:val="28"/>
          <w:szCs w:val="28"/>
          <w:lang w:val="en-US"/>
        </w:rPr>
        <w:t>h</w:t>
      </w:r>
      <w:proofErr w:type="gramEnd"/>
      <w:r w:rsidRPr="00C5387B">
        <w:rPr>
          <w:b/>
          <w:sz w:val="28"/>
          <w:szCs w:val="28"/>
        </w:rPr>
        <w:t>аныллыбыт литература:</w:t>
      </w:r>
    </w:p>
    <w:p w:rsidR="008E098C" w:rsidRDefault="008E098C" w:rsidP="008E098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1.Научно-популярное издание «Серия «Богатыри Саха» Олонхо Оймяконского улуса. Сост. Илларионов В.В. Оросина Н.А. Национальное книжное издательство «Бичик» Республика саха (Якутия) им С.А. Новогородова. 2017 </w:t>
      </w:r>
    </w:p>
    <w:p w:rsidR="008E098C" w:rsidRDefault="008E098C" w:rsidP="008E098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2.Саха республикатын Уорэ5ин министерствота. О5ону торут культураны тилиннэрииннэн уонна салгыы сайыннарыннан у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уйан иитии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айыннарыы эркээйитэ.. Дьокуускай куорат. 1994с.</w:t>
      </w:r>
    </w:p>
    <w:p w:rsidR="008E098C" w:rsidRDefault="008E098C" w:rsidP="008E098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Массово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олитическое издание. Фольклор Оймякона. 1 книга. Сост. Васильева Тамара Егоровна. г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Якутск. 2023</w:t>
      </w:r>
    </w:p>
    <w:p w:rsidR="008E098C" w:rsidRDefault="008E098C" w:rsidP="008E098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Оймокооттор торуттэрэ уонна кинилэр олохторо-дьа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 xml:space="preserve">ахтара </w:t>
      </w:r>
      <w:r w:rsidRPr="007564CC">
        <w:rPr>
          <w:sz w:val="28"/>
          <w:szCs w:val="28"/>
        </w:rPr>
        <w:t xml:space="preserve">/ </w:t>
      </w:r>
      <w:r>
        <w:rPr>
          <w:sz w:val="28"/>
          <w:szCs w:val="28"/>
        </w:rPr>
        <w:t>«Оймокоон улуу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а» </w:t>
      </w:r>
      <w:r w:rsidRPr="007564CC">
        <w:rPr>
          <w:sz w:val="28"/>
          <w:szCs w:val="28"/>
        </w:rPr>
        <w:t xml:space="preserve">/ </w:t>
      </w:r>
      <w:r>
        <w:rPr>
          <w:sz w:val="28"/>
          <w:szCs w:val="28"/>
        </w:rPr>
        <w:t>Хомуйан онордо. Т.Е. Васильев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Дьокуускай: Офсет, 2010.-192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098C" w:rsidRDefault="008E098C" w:rsidP="008E098C">
      <w:pPr>
        <w:rPr>
          <w:rFonts w:ascii="Times New Roman" w:hAnsi="Times New Roman" w:cs="Times New Roman"/>
          <w:sz w:val="28"/>
          <w:szCs w:val="28"/>
        </w:rPr>
      </w:pPr>
    </w:p>
    <w:p w:rsidR="00130002" w:rsidRDefault="0013000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98C" w:rsidRPr="00A45FDA" w:rsidRDefault="008E098C" w:rsidP="008E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FDA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самообразования: </w:t>
      </w:r>
    </w:p>
    <w:p w:rsidR="008E098C" w:rsidRPr="00A45FDA" w:rsidRDefault="008E098C" w:rsidP="008E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3" w:type="dxa"/>
        <w:tblLook w:val="04A0"/>
      </w:tblPr>
      <w:tblGrid>
        <w:gridCol w:w="2547"/>
        <w:gridCol w:w="4252"/>
        <w:gridCol w:w="2974"/>
      </w:tblGrid>
      <w:tr w:rsidR="008E098C" w:rsidRPr="00A45FDA" w:rsidTr="008E098C">
        <w:tc>
          <w:tcPr>
            <w:tcW w:w="254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Действия и мероприятия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Форма результатов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8C" w:rsidRPr="00A45FDA" w:rsidTr="008E098C">
        <w:tc>
          <w:tcPr>
            <w:tcW w:w="254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1.  Изучить методическую литературу.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2.  Знакомиться с новыми педагогическими  технологиями через предметные издания и Интернет.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3.  Повышать квалификацию на курсах.</w:t>
            </w:r>
          </w:p>
        </w:tc>
        <w:tc>
          <w:tcPr>
            <w:tcW w:w="297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Работа с методической литературой.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8C" w:rsidRPr="00A45FDA" w:rsidTr="008E098C">
        <w:tc>
          <w:tcPr>
            <w:tcW w:w="254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свои знания в области   современной психологии и педагогики.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8C" w:rsidRPr="00A45FDA" w:rsidTr="008E098C">
        <w:tc>
          <w:tcPr>
            <w:tcW w:w="254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1.  Совершенствовать знания современного содержания образования </w:t>
            </w:r>
            <w:proofErr w:type="gramStart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2.  Знакомиться с новыми формами, методами и приёмами обучения.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3.  Принимать активное участие в работе Ассоциации учителей изобразительного искусства Р</w:t>
            </w:r>
            <w:proofErr w:type="gramStart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Я)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4.  Организовать работу с </w:t>
            </w:r>
            <w:proofErr w:type="gramStart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одарёнными</w:t>
            </w:r>
            <w:proofErr w:type="gramEnd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и принимать участие в конкурсах, олимпиадах.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5.  Изучать опыт работы  преподавателей через Интернет.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6.   Участвовать в обмене опытом на всероссийском уровне.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 Ежегодно проводить самоанализ профессиональной деятельности.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8.  Создать и пополнять «методическую копилку».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Рабочие  программы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Методико-дидактические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преподавателя и обучающегося.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8C" w:rsidRPr="00A45FDA" w:rsidTr="008E098C">
        <w:trPr>
          <w:trHeight w:val="56"/>
        </w:trPr>
        <w:tc>
          <w:tcPr>
            <w:tcW w:w="2547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Информационно-технологические технологии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Обзор в Интернете информации по предметам и внеурочной деятельности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98C" w:rsidRPr="00A45FDA" w:rsidRDefault="008E098C" w:rsidP="008E0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DA"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 профессионального самообразования.</w:t>
      </w:r>
    </w:p>
    <w:tbl>
      <w:tblPr>
        <w:tblStyle w:val="a5"/>
        <w:tblW w:w="0" w:type="auto"/>
        <w:tblLook w:val="04A0"/>
      </w:tblPr>
      <w:tblGrid>
        <w:gridCol w:w="829"/>
        <w:gridCol w:w="6254"/>
        <w:gridCol w:w="2262"/>
      </w:tblGrid>
      <w:tr w:rsidR="008E098C" w:rsidRPr="00A45FDA" w:rsidTr="008E098C"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№/№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сроки реализации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8C" w:rsidRPr="00A45FDA" w:rsidTr="008E098C"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учебно-методической литературы  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E098C" w:rsidRPr="00A45FDA" w:rsidTr="008E098C"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натюрмортного фонда</w:t>
            </w:r>
          </w:p>
        </w:tc>
        <w:tc>
          <w:tcPr>
            <w:tcW w:w="2262" w:type="dxa"/>
          </w:tcPr>
          <w:p w:rsidR="008E098C" w:rsidRPr="00A311D7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квалификации 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8E098C" w:rsidRPr="00A45FDA" w:rsidTr="008E098C">
        <w:trPr>
          <w:trHeight w:val="644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применения новых образовательных технологий в работе.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семинарах, конференциях.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D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8E098C" w:rsidRPr="00A45FDA" w:rsidTr="008E098C">
        <w:trPr>
          <w:trHeight w:val="707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современных образовательных технологий.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возможностей Интернет.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постоянн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презентаций для проведения уроков, внеклассных мероприятий 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диагностик, срезов, анкетирование.  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D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 углубление знаний, умений и </w:t>
            </w:r>
            <w:proofErr w:type="gramStart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proofErr w:type="gramEnd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предметам с использованием карточек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D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познавательного интереса обучающихся к предметам путем внедрения нестандартных уроков; 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D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учащихся в проектно-исследовательскую деятельность 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Проекты учащихся по теме Живопись</w:t>
            </w:r>
            <w:proofErr w:type="gramStart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 Рисунок, Композиция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D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распространение собственного педагогического опыта  на  всероссийском уровне 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 семинарах, конференциях. 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портфолио. 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конкурсах.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и во внеурочное время 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пополнять «Портфолио преподавателя» результатами работы над темой самообразования 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E098C" w:rsidRPr="00A45FDA" w:rsidTr="008E098C">
        <w:trPr>
          <w:trHeight w:val="701"/>
        </w:trPr>
        <w:tc>
          <w:tcPr>
            <w:tcW w:w="829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54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участия особо </w:t>
            </w:r>
            <w:proofErr w:type="gramStart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>одаренных</w:t>
            </w:r>
            <w:proofErr w:type="gramEnd"/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FDA">
              <w:rPr>
                <w:rFonts w:ascii="Times New Roman" w:hAnsi="Times New Roman" w:cs="Times New Roman"/>
                <w:sz w:val="28"/>
                <w:szCs w:val="28"/>
              </w:rPr>
              <w:t xml:space="preserve">детей в олимпиадах, конкурсах различного уровня. </w:t>
            </w:r>
          </w:p>
        </w:tc>
        <w:tc>
          <w:tcPr>
            <w:tcW w:w="2262" w:type="dxa"/>
          </w:tcPr>
          <w:p w:rsidR="008E098C" w:rsidRPr="00A45FDA" w:rsidRDefault="008E098C" w:rsidP="008E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8E098C" w:rsidRPr="00A3416F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098C" w:rsidRPr="00A3416F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416F">
        <w:rPr>
          <w:rFonts w:ascii="Times New Roman" w:hAnsi="Times New Roman" w:cs="Times New Roman"/>
          <w:sz w:val="28"/>
        </w:rPr>
        <w:t>Ожидаемые результаты:</w:t>
      </w:r>
    </w:p>
    <w:p w:rsidR="008E098C" w:rsidRPr="00A3416F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416F">
        <w:rPr>
          <w:rFonts w:ascii="Times New Roman" w:hAnsi="Times New Roman" w:cs="Times New Roman"/>
          <w:sz w:val="28"/>
        </w:rPr>
        <w:t xml:space="preserve">Работа над программой профессионального самообразования поможет мне повысить свой творческий, научно-методический уровень, профессиональное мастерство и компетентность, а также: </w:t>
      </w:r>
    </w:p>
    <w:p w:rsidR="008E098C" w:rsidRPr="00A3416F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416F">
        <w:rPr>
          <w:rFonts w:ascii="Times New Roman" w:hAnsi="Times New Roman" w:cs="Times New Roman"/>
          <w:sz w:val="28"/>
        </w:rPr>
        <w:t xml:space="preserve">-         повысить успеваемость и уровень образованности обучающихся, мотивацию к изучению предметов; </w:t>
      </w:r>
    </w:p>
    <w:p w:rsidR="008E098C" w:rsidRPr="00A3416F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416F">
        <w:rPr>
          <w:rFonts w:ascii="Times New Roman" w:hAnsi="Times New Roman" w:cs="Times New Roman"/>
          <w:sz w:val="28"/>
        </w:rPr>
        <w:t xml:space="preserve">-         разработать и провести внеклассные мероприятия с применением новых образовательных технологий; </w:t>
      </w:r>
    </w:p>
    <w:p w:rsidR="008E098C" w:rsidRPr="00A3416F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416F">
        <w:rPr>
          <w:rFonts w:ascii="Times New Roman" w:hAnsi="Times New Roman" w:cs="Times New Roman"/>
          <w:sz w:val="28"/>
        </w:rPr>
        <w:lastRenderedPageBreak/>
        <w:t xml:space="preserve">-         разработать дидактические материалы, наглядности, создать комплект педагогических разработок; </w:t>
      </w:r>
    </w:p>
    <w:p w:rsidR="008E098C" w:rsidRPr="00A3416F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416F">
        <w:rPr>
          <w:rFonts w:ascii="Times New Roman" w:hAnsi="Times New Roman" w:cs="Times New Roman"/>
          <w:sz w:val="28"/>
        </w:rPr>
        <w:t xml:space="preserve">- участвовать в дистанционных  конкурсах. </w:t>
      </w:r>
    </w:p>
    <w:p w:rsidR="008E098C" w:rsidRPr="00A3416F" w:rsidRDefault="008E098C" w:rsidP="008E09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416F">
        <w:rPr>
          <w:rFonts w:ascii="Times New Roman" w:hAnsi="Times New Roman" w:cs="Times New Roman"/>
          <w:sz w:val="28"/>
        </w:rPr>
        <w:t xml:space="preserve">-         обобщать опыт по теме самообразования. </w:t>
      </w:r>
    </w:p>
    <w:p w:rsidR="008E098C" w:rsidRPr="0073649B" w:rsidRDefault="008E098C" w:rsidP="008E09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>Отчет преподавателя по самообразованию</w:t>
      </w:r>
    </w:p>
    <w:p w:rsidR="008E098C" w:rsidRDefault="008E098C" w:rsidP="008E098C">
      <w:pPr>
        <w:spacing w:after="0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73649B">
        <w:rPr>
          <w:rFonts w:ascii="Times New Roman" w:hAnsi="Times New Roman" w:cs="Times New Roman"/>
          <w:sz w:val="28"/>
        </w:rPr>
        <w:t>Исходя из темы по самообразованию сделать</w:t>
      </w:r>
      <w:proofErr w:type="gramEnd"/>
      <w:r w:rsidRPr="0073649B">
        <w:rPr>
          <w:rFonts w:ascii="Times New Roman" w:hAnsi="Times New Roman" w:cs="Times New Roman"/>
          <w:sz w:val="28"/>
        </w:rPr>
        <w:t xml:space="preserve"> выводы: </w:t>
      </w:r>
    </w:p>
    <w:p w:rsidR="008E098C" w:rsidRDefault="008E098C" w:rsidP="008E098C">
      <w:pPr>
        <w:spacing w:after="0"/>
        <w:rPr>
          <w:rFonts w:ascii="Times New Roman" w:hAnsi="Times New Roman" w:cs="Times New Roman"/>
          <w:sz w:val="28"/>
        </w:rPr>
      </w:pPr>
      <w:r w:rsidRPr="0073649B">
        <w:rPr>
          <w:rFonts w:ascii="Times New Roman" w:hAnsi="Times New Roman" w:cs="Times New Roman"/>
          <w:sz w:val="28"/>
        </w:rPr>
        <w:t>достигнутые задачи</w:t>
      </w:r>
      <w:r>
        <w:rPr>
          <w:rFonts w:ascii="Times New Roman" w:hAnsi="Times New Roman" w:cs="Times New Roman"/>
          <w:sz w:val="28"/>
        </w:rPr>
        <w:t>:</w:t>
      </w:r>
    </w:p>
    <w:p w:rsidR="008E098C" w:rsidRPr="00A311D7" w:rsidRDefault="008E098C" w:rsidP="008E098C">
      <w:pPr>
        <w:spacing w:after="0"/>
        <w:rPr>
          <w:rFonts w:ascii="Times New Roman" w:hAnsi="Times New Roman" w:cs="Times New Roman"/>
          <w:sz w:val="28"/>
        </w:rPr>
      </w:pPr>
      <w:r w:rsidRPr="00A311D7">
        <w:rPr>
          <w:rFonts w:ascii="Times New Roman" w:hAnsi="Times New Roman" w:cs="Times New Roman"/>
          <w:sz w:val="28"/>
        </w:rPr>
        <w:t xml:space="preserve">-  </w:t>
      </w:r>
      <w:r>
        <w:rPr>
          <w:rFonts w:ascii="Times New Roman" w:hAnsi="Times New Roman" w:cs="Times New Roman"/>
          <w:sz w:val="28"/>
        </w:rPr>
        <w:t xml:space="preserve">Использование в </w:t>
      </w:r>
      <w:r w:rsidRPr="00A311D7">
        <w:rPr>
          <w:rFonts w:ascii="Times New Roman" w:hAnsi="Times New Roman" w:cs="Times New Roman"/>
          <w:sz w:val="28"/>
        </w:rPr>
        <w:t>уче</w:t>
      </w:r>
      <w:r>
        <w:rPr>
          <w:rFonts w:ascii="Times New Roman" w:hAnsi="Times New Roman" w:cs="Times New Roman"/>
          <w:sz w:val="28"/>
        </w:rPr>
        <w:t>бном</w:t>
      </w:r>
      <w:r w:rsidRPr="00A311D7">
        <w:rPr>
          <w:rFonts w:ascii="Times New Roman" w:hAnsi="Times New Roman" w:cs="Times New Roman"/>
          <w:sz w:val="28"/>
        </w:rPr>
        <w:t xml:space="preserve"> процесс</w:t>
      </w:r>
      <w:r>
        <w:rPr>
          <w:rFonts w:ascii="Times New Roman" w:hAnsi="Times New Roman" w:cs="Times New Roman"/>
          <w:sz w:val="28"/>
        </w:rPr>
        <w:t>е</w:t>
      </w:r>
      <w:r w:rsidRPr="00A311D7">
        <w:rPr>
          <w:rFonts w:ascii="Times New Roman" w:hAnsi="Times New Roman" w:cs="Times New Roman"/>
          <w:sz w:val="28"/>
        </w:rPr>
        <w:t xml:space="preserve"> инновационные педагогические технологии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8E098C" w:rsidRPr="00A311D7" w:rsidRDefault="008E098C" w:rsidP="008E098C">
      <w:pPr>
        <w:spacing w:after="0"/>
        <w:rPr>
          <w:rFonts w:ascii="Times New Roman" w:hAnsi="Times New Roman" w:cs="Times New Roman"/>
          <w:sz w:val="28"/>
        </w:rPr>
      </w:pPr>
      <w:r w:rsidRPr="00A311D7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2019-2022 -</w:t>
      </w:r>
      <w:r w:rsidRPr="00A311D7">
        <w:rPr>
          <w:rFonts w:ascii="Times New Roman" w:hAnsi="Times New Roman" w:cs="Times New Roman"/>
          <w:sz w:val="28"/>
        </w:rPr>
        <w:t>раск</w:t>
      </w:r>
      <w:r>
        <w:rPr>
          <w:rFonts w:ascii="Times New Roman" w:hAnsi="Times New Roman" w:cs="Times New Roman"/>
          <w:sz w:val="28"/>
        </w:rPr>
        <w:t>рытие</w:t>
      </w:r>
      <w:r w:rsidRPr="00A311D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311D7">
        <w:rPr>
          <w:rFonts w:ascii="Times New Roman" w:hAnsi="Times New Roman" w:cs="Times New Roman"/>
          <w:sz w:val="28"/>
        </w:rPr>
        <w:t>творческие</w:t>
      </w:r>
      <w:proofErr w:type="gramEnd"/>
      <w:r w:rsidRPr="00A31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способностей</w:t>
      </w:r>
      <w:r w:rsidRPr="00A311D7">
        <w:rPr>
          <w:rFonts w:ascii="Times New Roman" w:hAnsi="Times New Roman" w:cs="Times New Roman"/>
          <w:sz w:val="28"/>
        </w:rPr>
        <w:t xml:space="preserve"> обучающихся</w:t>
      </w:r>
      <w:r>
        <w:rPr>
          <w:rFonts w:ascii="Times New Roman" w:hAnsi="Times New Roman" w:cs="Times New Roman"/>
          <w:sz w:val="28"/>
        </w:rPr>
        <w:t xml:space="preserve">. Учащихся художественного класса заняли призовые  места в олимпиадах и конкурсах различного </w:t>
      </w:r>
      <w:proofErr w:type="gramStart"/>
      <w:r>
        <w:rPr>
          <w:rFonts w:ascii="Times New Roman" w:hAnsi="Times New Roman" w:cs="Times New Roman"/>
          <w:sz w:val="28"/>
        </w:rPr>
        <w:t>уровня</w:t>
      </w:r>
      <w:proofErr w:type="gramEnd"/>
      <w:r>
        <w:rPr>
          <w:rFonts w:ascii="Times New Roman" w:hAnsi="Times New Roman" w:cs="Times New Roman"/>
          <w:sz w:val="28"/>
        </w:rPr>
        <w:t xml:space="preserve"> таким образом, </w:t>
      </w:r>
      <w:r w:rsidRPr="00A311D7">
        <w:rPr>
          <w:rFonts w:ascii="Times New Roman" w:hAnsi="Times New Roman" w:cs="Times New Roman"/>
          <w:sz w:val="28"/>
        </w:rPr>
        <w:t>созда</w:t>
      </w:r>
      <w:r>
        <w:rPr>
          <w:rFonts w:ascii="Times New Roman" w:hAnsi="Times New Roman" w:cs="Times New Roman"/>
          <w:sz w:val="28"/>
        </w:rPr>
        <w:t>ны</w:t>
      </w:r>
      <w:r w:rsidRPr="00A311D7">
        <w:rPr>
          <w:rFonts w:ascii="Times New Roman" w:hAnsi="Times New Roman" w:cs="Times New Roman"/>
          <w:sz w:val="28"/>
        </w:rPr>
        <w:t xml:space="preserve"> условия для развития природных задатков обучающихся; </w:t>
      </w:r>
    </w:p>
    <w:p w:rsidR="008E098C" w:rsidRPr="00A311D7" w:rsidRDefault="008E098C" w:rsidP="008E098C">
      <w:pPr>
        <w:spacing w:after="0"/>
        <w:rPr>
          <w:rFonts w:ascii="Times New Roman" w:hAnsi="Times New Roman" w:cs="Times New Roman"/>
          <w:sz w:val="28"/>
        </w:rPr>
      </w:pPr>
      <w:r w:rsidRPr="00A311D7">
        <w:rPr>
          <w:rFonts w:ascii="Times New Roman" w:hAnsi="Times New Roman" w:cs="Times New Roman"/>
          <w:sz w:val="28"/>
        </w:rPr>
        <w:t>-   ра</w:t>
      </w:r>
      <w:r>
        <w:rPr>
          <w:rFonts w:ascii="Times New Roman" w:hAnsi="Times New Roman" w:cs="Times New Roman"/>
          <w:sz w:val="28"/>
        </w:rPr>
        <w:t>звитие</w:t>
      </w:r>
      <w:r w:rsidRPr="00A311D7">
        <w:rPr>
          <w:rFonts w:ascii="Times New Roman" w:hAnsi="Times New Roman" w:cs="Times New Roman"/>
          <w:sz w:val="28"/>
        </w:rPr>
        <w:t xml:space="preserve"> творчес</w:t>
      </w:r>
      <w:r>
        <w:rPr>
          <w:rFonts w:ascii="Times New Roman" w:hAnsi="Times New Roman" w:cs="Times New Roman"/>
          <w:sz w:val="28"/>
        </w:rPr>
        <w:t>кой</w:t>
      </w:r>
      <w:r w:rsidRPr="00A311D7">
        <w:rPr>
          <w:rFonts w:ascii="Times New Roman" w:hAnsi="Times New Roman" w:cs="Times New Roman"/>
          <w:sz w:val="28"/>
        </w:rPr>
        <w:t xml:space="preserve"> активност</w:t>
      </w:r>
      <w:r>
        <w:rPr>
          <w:rFonts w:ascii="Times New Roman" w:hAnsi="Times New Roman" w:cs="Times New Roman"/>
          <w:sz w:val="28"/>
        </w:rPr>
        <w:t>и</w:t>
      </w:r>
      <w:r w:rsidRPr="00A311D7">
        <w:rPr>
          <w:rFonts w:ascii="Times New Roman" w:hAnsi="Times New Roman" w:cs="Times New Roman"/>
          <w:sz w:val="28"/>
        </w:rPr>
        <w:t>, фантази</w:t>
      </w:r>
      <w:r>
        <w:rPr>
          <w:rFonts w:ascii="Times New Roman" w:hAnsi="Times New Roman" w:cs="Times New Roman"/>
          <w:sz w:val="28"/>
        </w:rPr>
        <w:t>и</w:t>
      </w:r>
      <w:r w:rsidRPr="00A311D7">
        <w:rPr>
          <w:rFonts w:ascii="Times New Roman" w:hAnsi="Times New Roman" w:cs="Times New Roman"/>
          <w:sz w:val="28"/>
        </w:rPr>
        <w:t>, воображени</w:t>
      </w:r>
      <w:r>
        <w:rPr>
          <w:rFonts w:ascii="Times New Roman" w:hAnsi="Times New Roman" w:cs="Times New Roman"/>
          <w:sz w:val="28"/>
        </w:rPr>
        <w:t>я на занятиях по композиции и лепке</w:t>
      </w:r>
      <w:r w:rsidRPr="00A311D7">
        <w:rPr>
          <w:rFonts w:ascii="Times New Roman" w:hAnsi="Times New Roman" w:cs="Times New Roman"/>
          <w:sz w:val="28"/>
        </w:rPr>
        <w:t xml:space="preserve">; </w:t>
      </w:r>
    </w:p>
    <w:p w:rsidR="008E098C" w:rsidRDefault="008E098C" w:rsidP="008E098C">
      <w:pPr>
        <w:spacing w:after="0"/>
        <w:rPr>
          <w:rFonts w:ascii="Times New Roman" w:hAnsi="Times New Roman" w:cs="Times New Roman"/>
          <w:sz w:val="28"/>
        </w:rPr>
      </w:pPr>
      <w:r w:rsidRPr="00A311D7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2022 г. </w:t>
      </w:r>
      <w:r w:rsidRPr="00A311D7">
        <w:rPr>
          <w:rFonts w:ascii="Times New Roman" w:hAnsi="Times New Roman" w:cs="Times New Roman"/>
          <w:sz w:val="28"/>
        </w:rPr>
        <w:t>сотрудничество с родителями, с социумом.</w:t>
      </w:r>
      <w:r>
        <w:rPr>
          <w:rFonts w:ascii="Times New Roman" w:hAnsi="Times New Roman" w:cs="Times New Roman"/>
          <w:sz w:val="28"/>
        </w:rPr>
        <w:t xml:space="preserve"> Внедрение Республиканского проекта «Рисуем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>се». С целью вовлечения родителей в учебный процесс. Были проведены МК по масляной живописи, МК по Лепке куклы из полимерной глины. Эстетическое воспитание социума.</w:t>
      </w:r>
    </w:p>
    <w:p w:rsidR="008E098C" w:rsidRDefault="008E098C" w:rsidP="008E09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2022- Пополнение материально технической базы: 4 </w:t>
      </w:r>
      <w:proofErr w:type="gramStart"/>
      <w:r>
        <w:rPr>
          <w:rFonts w:ascii="Times New Roman" w:hAnsi="Times New Roman" w:cs="Times New Roman"/>
          <w:sz w:val="28"/>
        </w:rPr>
        <w:t>натюрмортных</w:t>
      </w:r>
      <w:proofErr w:type="gramEnd"/>
      <w:r>
        <w:rPr>
          <w:rFonts w:ascii="Times New Roman" w:hAnsi="Times New Roman" w:cs="Times New Roman"/>
          <w:sz w:val="28"/>
        </w:rPr>
        <w:t xml:space="preserve"> стола, 2 софита.</w:t>
      </w:r>
    </w:p>
    <w:p w:rsidR="008E098C" w:rsidRPr="00A311D7" w:rsidRDefault="008E098C" w:rsidP="008E098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2022-Пополнение натюрмортного фонда гипсовыми фигурами, муляжами фруктов и овощей и бытовой утварью</w:t>
      </w:r>
    </w:p>
    <w:p w:rsidR="008E098C" w:rsidRPr="00A311D7" w:rsidRDefault="008E098C" w:rsidP="008E098C">
      <w:pPr>
        <w:spacing w:after="0"/>
        <w:rPr>
          <w:rFonts w:ascii="Times New Roman" w:hAnsi="Times New Roman" w:cs="Times New Roman"/>
          <w:sz w:val="28"/>
        </w:rPr>
      </w:pPr>
      <w:r w:rsidRPr="00A311D7">
        <w:rPr>
          <w:rFonts w:ascii="Times New Roman" w:hAnsi="Times New Roman" w:cs="Times New Roman"/>
          <w:sz w:val="28"/>
        </w:rPr>
        <w:t>-   обобщение и распространение собственного педагогического опыта.</w:t>
      </w:r>
      <w:r w:rsidRPr="00164505">
        <w:rPr>
          <w:rFonts w:ascii="Times New Roman" w:hAnsi="Times New Roman" w:cs="Times New Roman"/>
          <w:sz w:val="28"/>
        </w:rPr>
        <w:t xml:space="preserve"> Диплом </w:t>
      </w:r>
      <w:r w:rsidRPr="00164505">
        <w:rPr>
          <w:rFonts w:ascii="Times New Roman" w:hAnsi="Times New Roman" w:cs="Times New Roman"/>
          <w:sz w:val="28"/>
          <w:lang w:val="en-US"/>
        </w:rPr>
        <w:t>III</w:t>
      </w:r>
      <w:r w:rsidRPr="00164505">
        <w:rPr>
          <w:rFonts w:ascii="Times New Roman" w:hAnsi="Times New Roman" w:cs="Times New Roman"/>
          <w:sz w:val="28"/>
        </w:rPr>
        <w:t xml:space="preserve"> степени в номинации «</w:t>
      </w:r>
      <w:r w:rsidRPr="00164505">
        <w:rPr>
          <w:rFonts w:ascii="Times New Roman" w:hAnsi="Times New Roman" w:cs="Times New Roman"/>
          <w:sz w:val="28"/>
          <w:lang w:val="en-US"/>
        </w:rPr>
        <w:t>UrbanEdTech</w:t>
      </w:r>
      <w:r w:rsidRPr="00164505">
        <w:rPr>
          <w:rFonts w:ascii="Times New Roman" w:hAnsi="Times New Roman" w:cs="Times New Roman"/>
          <w:sz w:val="28"/>
        </w:rPr>
        <w:t>» Тема Работы</w:t>
      </w:r>
      <w:proofErr w:type="gramStart"/>
      <w:r w:rsidRPr="00164505">
        <w:rPr>
          <w:rFonts w:ascii="Times New Roman" w:hAnsi="Times New Roman" w:cs="Times New Roman"/>
          <w:sz w:val="28"/>
        </w:rPr>
        <w:t>:О</w:t>
      </w:r>
      <w:proofErr w:type="gramEnd"/>
      <w:r w:rsidRPr="00164505">
        <w:rPr>
          <w:rFonts w:ascii="Times New Roman" w:hAnsi="Times New Roman" w:cs="Times New Roman"/>
          <w:sz w:val="28"/>
        </w:rPr>
        <w:t>рганизация и проведение МК «Иэйии» для населения. Педагогическая конференция в рамках Всероссийского проекта «Мир науки на Полюсе Холода» имени Сергея Владимировича Обручева.(Национальная образовательная программа «Интеллектуально-творческий потенциал России» ) г</w:t>
      </w:r>
      <w:proofErr w:type="gramStart"/>
      <w:r w:rsidRPr="00164505">
        <w:rPr>
          <w:rFonts w:ascii="Times New Roman" w:hAnsi="Times New Roman" w:cs="Times New Roman"/>
          <w:sz w:val="28"/>
        </w:rPr>
        <w:t>.О</w:t>
      </w:r>
      <w:proofErr w:type="gramEnd"/>
      <w:r w:rsidRPr="00164505">
        <w:rPr>
          <w:rFonts w:ascii="Times New Roman" w:hAnsi="Times New Roman" w:cs="Times New Roman"/>
          <w:sz w:val="28"/>
        </w:rPr>
        <w:t>бнинск</w:t>
      </w:r>
    </w:p>
    <w:p w:rsidR="008E098C" w:rsidRDefault="008E098C" w:rsidP="008E09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Pr="0073649B">
        <w:rPr>
          <w:rFonts w:ascii="Times New Roman" w:hAnsi="Times New Roman" w:cs="Times New Roman"/>
          <w:sz w:val="28"/>
        </w:rPr>
        <w:t xml:space="preserve">то планируется в </w:t>
      </w:r>
      <w:proofErr w:type="gramStart"/>
      <w:r w:rsidRPr="0073649B">
        <w:rPr>
          <w:rFonts w:ascii="Times New Roman" w:hAnsi="Times New Roman" w:cs="Times New Roman"/>
          <w:sz w:val="28"/>
        </w:rPr>
        <w:t>дальнейшем</w:t>
      </w:r>
      <w:r>
        <w:rPr>
          <w:rFonts w:ascii="Times New Roman" w:hAnsi="Times New Roman" w:cs="Times New Roman"/>
          <w:sz w:val="28"/>
        </w:rPr>
        <w:t>-</w:t>
      </w:r>
      <w:r w:rsidRPr="00AC1D59">
        <w:rPr>
          <w:rFonts w:ascii="Times New Roman" w:hAnsi="Times New Roman" w:cs="Times New Roman"/>
          <w:sz w:val="28"/>
        </w:rPr>
        <w:t>Прохождение</w:t>
      </w:r>
      <w:proofErr w:type="gramEnd"/>
      <w:r w:rsidRPr="00AC1D59">
        <w:rPr>
          <w:rFonts w:ascii="Times New Roman" w:hAnsi="Times New Roman" w:cs="Times New Roman"/>
          <w:sz w:val="28"/>
        </w:rPr>
        <w:t xml:space="preserve"> курсов повышения квалификации</w:t>
      </w:r>
      <w:r>
        <w:rPr>
          <w:rFonts w:ascii="Times New Roman" w:hAnsi="Times New Roman" w:cs="Times New Roman"/>
          <w:sz w:val="28"/>
        </w:rPr>
        <w:t xml:space="preserve"> по теме электронный рисунок- рисование на планшете 2Д и 3Д.</w:t>
      </w:r>
    </w:p>
    <w:p w:rsidR="008E098C" w:rsidRDefault="008E098C" w:rsidP="008E098C">
      <w:r w:rsidRPr="00AC1D59">
        <w:rPr>
          <w:rFonts w:ascii="Times New Roman" w:hAnsi="Times New Roman" w:cs="Times New Roman"/>
          <w:sz w:val="28"/>
        </w:rPr>
        <w:t>Литература:</w:t>
      </w:r>
    </w:p>
    <w:p w:rsidR="008E098C" w:rsidRPr="00AC1D59" w:rsidRDefault="008E098C" w:rsidP="008E09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AC1D59">
        <w:rPr>
          <w:rFonts w:ascii="Times New Roman" w:hAnsi="Times New Roman" w:cs="Times New Roman"/>
          <w:sz w:val="28"/>
        </w:rPr>
        <w:t xml:space="preserve">Кузьмина Н. Н. – «Формирование творческих способнстей у детей через комплексные компетенции». </w:t>
      </w:r>
      <w:proofErr w:type="gramEnd"/>
    </w:p>
    <w:p w:rsidR="008E098C" w:rsidRDefault="008E098C" w:rsidP="008E09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AC1D59">
        <w:rPr>
          <w:rFonts w:ascii="Times New Roman" w:hAnsi="Times New Roman" w:cs="Times New Roman"/>
          <w:sz w:val="28"/>
        </w:rPr>
        <w:t xml:space="preserve">Зеленцова Т. А. – «Игра как феномен культуры и как средство развития творческих способностей учащихся. Место и роль игры в процессе преподавания МХК». </w:t>
      </w:r>
    </w:p>
    <w:p w:rsidR="008E098C" w:rsidRDefault="008E098C" w:rsidP="008E09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hyperlink r:id="rId7" w:history="1">
        <w:r w:rsidRPr="00B75457">
          <w:rPr>
            <w:rStyle w:val="a6"/>
            <w:rFonts w:ascii="Times New Roman" w:hAnsi="Times New Roman" w:cs="Times New Roman"/>
            <w:sz w:val="28"/>
          </w:rPr>
          <w:t>https://www.prodlenka.org/metodicheskie-razrabotki/102313-organizacii-processa-samoobrazovanija-prepoda</w:t>
        </w:r>
      </w:hyperlink>
    </w:p>
    <w:p w:rsidR="008E098C" w:rsidRPr="00AC1D59" w:rsidRDefault="008E098C" w:rsidP="008E09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</w:t>
      </w:r>
      <w:hyperlink r:id="rId8" w:history="1">
        <w:r w:rsidRPr="00B75457">
          <w:rPr>
            <w:rStyle w:val="a6"/>
            <w:rFonts w:ascii="Times New Roman" w:hAnsi="Times New Roman" w:cs="Times New Roman"/>
            <w:sz w:val="28"/>
          </w:rPr>
          <w:t>http://дши4бийск.рф/metodicheskaya-kopilka/123-samoobrazovanie-oshibki-pedagoga.html</w:t>
        </w:r>
      </w:hyperlink>
    </w:p>
    <w:p w:rsidR="008E098C" w:rsidRPr="00AC1D59" w:rsidRDefault="008E098C" w:rsidP="008E098C">
      <w:pPr>
        <w:rPr>
          <w:rFonts w:ascii="Times New Roman" w:hAnsi="Times New Roman" w:cs="Times New Roman"/>
          <w:sz w:val="28"/>
        </w:rPr>
      </w:pPr>
    </w:p>
    <w:p w:rsidR="008E098C" w:rsidRPr="0059774B" w:rsidRDefault="008E098C" w:rsidP="008E098C">
      <w:pPr>
        <w:rPr>
          <w:rFonts w:ascii="Times New Roman" w:hAnsi="Times New Roman" w:cs="Times New Roman"/>
          <w:b/>
          <w:sz w:val="28"/>
        </w:rPr>
      </w:pPr>
      <w:r w:rsidRPr="0059774B">
        <w:rPr>
          <w:rFonts w:ascii="Times New Roman" w:hAnsi="Times New Roman" w:cs="Times New Roman"/>
          <w:b/>
          <w:sz w:val="28"/>
        </w:rPr>
        <w:t>Перечень публикаций:</w:t>
      </w:r>
    </w:p>
    <w:tbl>
      <w:tblPr>
        <w:tblStyle w:val="a5"/>
        <w:tblW w:w="0" w:type="auto"/>
        <w:tblLook w:val="04A0"/>
      </w:tblPr>
      <w:tblGrid>
        <w:gridCol w:w="382"/>
        <w:gridCol w:w="5020"/>
        <w:gridCol w:w="2956"/>
        <w:gridCol w:w="1213"/>
      </w:tblGrid>
      <w:tr w:rsidR="008E098C" w:rsidTr="008E098C">
        <w:tc>
          <w:tcPr>
            <w:tcW w:w="530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36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Публикация</w:t>
            </w:r>
          </w:p>
        </w:tc>
        <w:tc>
          <w:tcPr>
            <w:tcW w:w="1745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4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</w:t>
            </w:r>
          </w:p>
        </w:tc>
      </w:tr>
      <w:tr w:rsidR="008E098C" w:rsidTr="008E098C">
        <w:tc>
          <w:tcPr>
            <w:tcW w:w="530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36" w:type="dxa"/>
          </w:tcPr>
          <w:p w:rsidR="008E098C" w:rsidRPr="00E62B6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Книга «ЧысхаануоннаАан дойду урдунуэн Айыл5а туругунуларыйыыта» Рисунки и комиксы детей Оймякона </w:t>
            </w:r>
            <w:r w:rsidRPr="00E62B68">
              <w:rPr>
                <w:rFonts w:ascii="Times New Roman" w:hAnsi="Times New Roman" w:cs="Times New Roman"/>
                <w:sz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</w:rPr>
              <w:t xml:space="preserve">проект и редакция К.Такасаевой. Варшава 2020 </w:t>
            </w:r>
          </w:p>
        </w:tc>
        <w:tc>
          <w:tcPr>
            <w:tcW w:w="1745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книгу вошли 11 работ учащихся художественного класса ТДШИ</w:t>
            </w:r>
          </w:p>
        </w:tc>
        <w:tc>
          <w:tcPr>
            <w:tcW w:w="2134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 г.</w:t>
            </w:r>
          </w:p>
        </w:tc>
      </w:tr>
      <w:tr w:rsidR="008E098C" w:rsidTr="008E098C">
        <w:tc>
          <w:tcPr>
            <w:tcW w:w="530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936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Брошюра «Олонходьоруойдарынмуччургэннээхсырыылара»  МКУ «Верхневилюйская МПЦБС» Верхневилюйская детская библиотека</w:t>
            </w:r>
          </w:p>
        </w:tc>
        <w:tc>
          <w:tcPr>
            <w:tcW w:w="1745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комикс Гермогенова Маша «Хотой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ыыс- Боотур»</w:t>
            </w:r>
          </w:p>
        </w:tc>
        <w:tc>
          <w:tcPr>
            <w:tcW w:w="2134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 г.</w:t>
            </w:r>
          </w:p>
        </w:tc>
      </w:tr>
      <w:tr w:rsidR="008E098C" w:rsidRPr="008C3749" w:rsidTr="008E098C">
        <w:tc>
          <w:tcPr>
            <w:tcW w:w="530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936" w:type="dxa"/>
          </w:tcPr>
          <w:p w:rsidR="008E098C" w:rsidRPr="008C3749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Каталог </w:t>
            </w:r>
            <w:r w:rsidRPr="008C3749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Олонх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8C3749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8C374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8C3749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оуру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</w:rPr>
              <w:t>уйугар</w:t>
            </w:r>
            <w:r w:rsidRPr="008C3749">
              <w:rPr>
                <w:rFonts w:ascii="Times New Roman" w:hAnsi="Times New Roman" w:cs="Times New Roman"/>
                <w:sz w:val="28"/>
              </w:rPr>
              <w:t xml:space="preserve">»-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ChildrendrawOlonxo</w:t>
            </w:r>
            <w:r w:rsidRPr="008C3749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по итогам конкурса посвященного 100-летию ЯАССР, Году  родного языка в Верхневилюйском улусе и юбилейному ысыаху олонхо-2022</w:t>
            </w:r>
            <w:r w:rsidRPr="008C3749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Администрация МР «Верхневилюйский улус (район)» составитель М.В. Саввина</w:t>
            </w:r>
          </w:p>
        </w:tc>
        <w:tc>
          <w:tcPr>
            <w:tcW w:w="1745" w:type="dxa"/>
          </w:tcPr>
          <w:p w:rsidR="008E098C" w:rsidRPr="008C3749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учащихся</w:t>
            </w:r>
          </w:p>
        </w:tc>
        <w:tc>
          <w:tcPr>
            <w:tcW w:w="2134" w:type="dxa"/>
          </w:tcPr>
          <w:p w:rsidR="008E098C" w:rsidRPr="008C3749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 г.</w:t>
            </w:r>
          </w:p>
        </w:tc>
      </w:tr>
      <w:tr w:rsidR="008E098C" w:rsidRPr="008C3749" w:rsidTr="008E098C">
        <w:tc>
          <w:tcPr>
            <w:tcW w:w="530" w:type="dxa"/>
          </w:tcPr>
          <w:p w:rsidR="008E098C" w:rsidRPr="008C3749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bookmarkStart w:id="31" w:name="_Hlk118705161"/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936" w:type="dxa"/>
          </w:tcPr>
          <w:p w:rsidR="008E098C" w:rsidRPr="00F85E92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bookmarkStart w:id="32" w:name="_Hlk118557515"/>
            <w:r>
              <w:rPr>
                <w:rFonts w:ascii="Times New Roman" w:hAnsi="Times New Roman" w:cs="Times New Roman"/>
                <w:sz w:val="28"/>
              </w:rPr>
              <w:t xml:space="preserve">Публикация </w:t>
            </w:r>
            <w:r w:rsidRPr="00F85E92">
              <w:rPr>
                <w:rFonts w:ascii="Times New Roman" w:hAnsi="Times New Roman" w:cs="Times New Roman"/>
                <w:sz w:val="28"/>
              </w:rPr>
              <w:t>«Организация мастер-классов «Иэйии»</w:t>
            </w:r>
          </w:p>
          <w:p w:rsidR="008E098C" w:rsidRPr="009D52CB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F85E92">
              <w:rPr>
                <w:rFonts w:ascii="Times New Roman" w:hAnsi="Times New Roman" w:cs="Times New Roman"/>
                <w:sz w:val="28"/>
              </w:rPr>
              <w:t>как средство эстетического воспитания общества»</w:t>
            </w:r>
            <w:r>
              <w:rPr>
                <w:rFonts w:ascii="Times New Roman" w:hAnsi="Times New Roman" w:cs="Times New Roman"/>
                <w:sz w:val="28"/>
              </w:rPr>
              <w:t xml:space="preserve"> на сайте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Infourok</w:t>
            </w:r>
            <w:r w:rsidRPr="009D52C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bookmarkEnd w:id="32"/>
          </w:p>
        </w:tc>
        <w:tc>
          <w:tcPr>
            <w:tcW w:w="1745" w:type="dxa"/>
          </w:tcPr>
          <w:p w:rsidR="008E098C" w:rsidRPr="009D52CB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Infourok</w:t>
            </w:r>
            <w:r w:rsidRPr="009D52C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bookmarkStart w:id="33" w:name="_Hlk118557543"/>
            <w:r>
              <w:rPr>
                <w:rFonts w:ascii="Times New Roman" w:hAnsi="Times New Roman" w:cs="Times New Roman"/>
                <w:sz w:val="28"/>
              </w:rPr>
              <w:t>ЯТ07155822</w:t>
            </w:r>
            <w:bookmarkEnd w:id="33"/>
          </w:p>
        </w:tc>
        <w:tc>
          <w:tcPr>
            <w:tcW w:w="2134" w:type="dxa"/>
          </w:tcPr>
          <w:p w:rsidR="008E098C" w:rsidRPr="008C3749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29.09.2022 г.</w:t>
            </w:r>
          </w:p>
        </w:tc>
      </w:tr>
      <w:tr w:rsidR="008E098C" w:rsidRPr="008C3749" w:rsidTr="008E098C">
        <w:tc>
          <w:tcPr>
            <w:tcW w:w="530" w:type="dxa"/>
          </w:tcPr>
          <w:p w:rsidR="008E098C" w:rsidRPr="008C3749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936" w:type="dxa"/>
          </w:tcPr>
          <w:p w:rsidR="008E098C" w:rsidRPr="008C3749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bookmarkStart w:id="34" w:name="_Hlk118698931"/>
            <w:r>
              <w:rPr>
                <w:rFonts w:ascii="Times New Roman" w:hAnsi="Times New Roman" w:cs="Times New Roman"/>
                <w:sz w:val="28"/>
              </w:rPr>
              <w:t>Творческий проект «</w:t>
            </w:r>
            <w:r w:rsidRPr="00726823">
              <w:rPr>
                <w:rFonts w:ascii="Times New Roman" w:hAnsi="Times New Roman" w:cs="Times New Roman"/>
                <w:sz w:val="28"/>
              </w:rPr>
              <w:t>Воспроизведение художественного образа по произведениям якутских писателей через мультипликационный фильм»</w:t>
            </w:r>
            <w:bookmarkEnd w:id="34"/>
          </w:p>
        </w:tc>
        <w:tc>
          <w:tcPr>
            <w:tcW w:w="1745" w:type="dxa"/>
          </w:tcPr>
          <w:p w:rsidR="008E098C" w:rsidRPr="008C3749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bookmarkStart w:id="35" w:name="_Hlk118699017"/>
            <w:r w:rsidRPr="00726823">
              <w:rPr>
                <w:rFonts w:ascii="Times New Roman" w:hAnsi="Times New Roman" w:cs="Times New Roman"/>
                <w:sz w:val="28"/>
              </w:rPr>
              <w:t>https://infourok.ru/tvorcheskij-proekt-vosproizvedenie-hudozhestvennogo-obraza-po-proizvedeniyam-yakutskih-pisatelej-cherez-multiplikacionnyj-film-6305505.html</w:t>
            </w:r>
            <w:bookmarkEnd w:id="35"/>
          </w:p>
        </w:tc>
        <w:tc>
          <w:tcPr>
            <w:tcW w:w="2134" w:type="dxa"/>
          </w:tcPr>
          <w:p w:rsidR="008E098C" w:rsidRPr="008C3749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07.11.2022</w:t>
            </w:r>
          </w:p>
        </w:tc>
      </w:tr>
      <w:tr w:rsidR="008E098C" w:rsidRPr="008C3749" w:rsidTr="008E098C">
        <w:tc>
          <w:tcPr>
            <w:tcW w:w="530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6 </w:t>
            </w:r>
          </w:p>
        </w:tc>
        <w:tc>
          <w:tcPr>
            <w:tcW w:w="4936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Программа элективного курса «Мультипликация» </w:t>
            </w:r>
          </w:p>
        </w:tc>
        <w:tc>
          <w:tcPr>
            <w:tcW w:w="1745" w:type="dxa"/>
          </w:tcPr>
          <w:p w:rsidR="008E098C" w:rsidRPr="00726823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4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07.11.2022</w:t>
            </w:r>
          </w:p>
        </w:tc>
      </w:tr>
      <w:bookmarkEnd w:id="31"/>
    </w:tbl>
    <w:p w:rsidR="008E098C" w:rsidRPr="008C3749" w:rsidRDefault="008E098C" w:rsidP="008E098C">
      <w:pPr>
        <w:rPr>
          <w:rFonts w:ascii="Times New Roman" w:hAnsi="Times New Roman" w:cs="Times New Roman"/>
          <w:sz w:val="28"/>
        </w:rPr>
      </w:pPr>
    </w:p>
    <w:p w:rsidR="008E098C" w:rsidRDefault="008E098C" w:rsidP="008E098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E098C" w:rsidRPr="00F75735" w:rsidRDefault="008E098C" w:rsidP="008E098C">
      <w:pPr>
        <w:rPr>
          <w:rFonts w:ascii="Times New Roman" w:hAnsi="Times New Roman" w:cs="Times New Roman"/>
          <w:b/>
          <w:noProof/>
          <w:sz w:val="28"/>
        </w:rPr>
      </w:pPr>
      <w:r w:rsidRPr="00F75735"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F75735">
        <w:rPr>
          <w:rFonts w:ascii="Times New Roman" w:hAnsi="Times New Roman" w:cs="Times New Roman"/>
          <w:b/>
          <w:sz w:val="28"/>
          <w:szCs w:val="24"/>
        </w:rPr>
        <w:t>. Результаты участия в профессиональных и творческих педагогических конкурсах.</w:t>
      </w:r>
    </w:p>
    <w:tbl>
      <w:tblPr>
        <w:tblStyle w:val="a5"/>
        <w:tblW w:w="0" w:type="auto"/>
        <w:tblLook w:val="04A0"/>
      </w:tblPr>
      <w:tblGrid>
        <w:gridCol w:w="861"/>
        <w:gridCol w:w="739"/>
        <w:gridCol w:w="5866"/>
        <w:gridCol w:w="1879"/>
      </w:tblGrid>
      <w:tr w:rsidR="008E098C" w:rsidTr="008E098C">
        <w:trPr>
          <w:cantSplit/>
          <w:trHeight w:val="1134"/>
        </w:trPr>
        <w:tc>
          <w:tcPr>
            <w:tcW w:w="861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2557">
              <w:rPr>
                <w:rFonts w:ascii="Times New Roman" w:hAnsi="Times New Roman" w:cs="Times New Roman"/>
                <w:sz w:val="28"/>
              </w:rPr>
              <w:t>№</w:t>
            </w:r>
            <w:proofErr w:type="gramStart"/>
            <w:r w:rsidRPr="002A2557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2A2557"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 w:rsidRPr="002A2557"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739" w:type="dxa"/>
            <w:textDirection w:val="btLr"/>
          </w:tcPr>
          <w:p w:rsidR="008E098C" w:rsidRDefault="008E098C" w:rsidP="008E09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</w:t>
            </w:r>
          </w:p>
        </w:tc>
        <w:tc>
          <w:tcPr>
            <w:tcW w:w="5866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1879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 мероприятия</w:t>
            </w:r>
          </w:p>
        </w:tc>
      </w:tr>
      <w:tr w:rsidR="008E098C" w:rsidTr="008E098C">
        <w:trPr>
          <w:cantSplit/>
          <w:trHeight w:val="1134"/>
        </w:trPr>
        <w:tc>
          <w:tcPr>
            <w:tcW w:w="861" w:type="dxa"/>
          </w:tcPr>
          <w:p w:rsidR="008E098C" w:rsidRPr="00EF5B6E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  <w:vMerge w:val="restart"/>
            <w:textDirection w:val="btLr"/>
          </w:tcPr>
          <w:p w:rsidR="008E098C" w:rsidRDefault="008E098C" w:rsidP="008E098C">
            <w:pPr>
              <w:ind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</w:t>
            </w:r>
          </w:p>
        </w:tc>
        <w:tc>
          <w:tcPr>
            <w:tcW w:w="5866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bookmarkStart w:id="36" w:name="_Hlk118556820"/>
            <w:r>
              <w:rPr>
                <w:rFonts w:ascii="Times New Roman" w:hAnsi="Times New Roman" w:cs="Times New Roman"/>
                <w:sz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степени в конкурсе Общественно значимых социальных проектов (программ) в рамках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>Международного молодежного форума малых народностей «Полюс Холода объединяет молодежь»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Номинация: ДПИ, Рисунок. Молодежь. Тема: «Портреты»</w:t>
            </w:r>
          </w:p>
          <w:bookmarkEnd w:id="36"/>
          <w:p w:rsidR="008E098C" w:rsidRPr="00C44420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9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 г</w:t>
            </w:r>
          </w:p>
        </w:tc>
      </w:tr>
      <w:tr w:rsidR="008E098C" w:rsidTr="008E098C">
        <w:trPr>
          <w:cantSplit/>
          <w:trHeight w:val="1134"/>
        </w:trPr>
        <w:tc>
          <w:tcPr>
            <w:tcW w:w="86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9" w:type="dxa"/>
            <w:vMerge/>
            <w:textDirection w:val="btLr"/>
          </w:tcPr>
          <w:p w:rsidR="008E098C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6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bookmarkStart w:id="37" w:name="_Hlk118556924"/>
            <w:r>
              <w:rPr>
                <w:rFonts w:ascii="Times New Roman" w:hAnsi="Times New Roman" w:cs="Times New Roman"/>
                <w:sz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 </w:t>
            </w:r>
          </w:p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Номинация участия «Педагог-2022»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Art</w:t>
            </w:r>
            <w:r w:rsidRPr="00C44420">
              <w:rPr>
                <w:rFonts w:ascii="Times New Roman" w:hAnsi="Times New Roman" w:cs="Times New Roman"/>
                <w:sz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Mastery</w:t>
            </w:r>
            <w:r>
              <w:rPr>
                <w:rFonts w:ascii="Times New Roman" w:hAnsi="Times New Roman" w:cs="Times New Roman"/>
                <w:sz w:val="28"/>
              </w:rPr>
              <w:t xml:space="preserve"> «Мастер-класс по масляной живописи»</w:t>
            </w:r>
          </w:p>
          <w:p w:rsidR="008E098C" w:rsidRPr="00C44420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Международного конкурса изобразительного искусства «Зимние краски мира» (Республиканский фонд развития культуры, Академия развития «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Севера» при поддержке Министерства культуры и духового развития)</w:t>
            </w:r>
            <w:bookmarkEnd w:id="37"/>
          </w:p>
        </w:tc>
        <w:tc>
          <w:tcPr>
            <w:tcW w:w="1879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2022</w:t>
            </w:r>
          </w:p>
        </w:tc>
      </w:tr>
      <w:tr w:rsidR="008E098C" w:rsidTr="008E098C">
        <w:trPr>
          <w:cantSplit/>
          <w:trHeight w:val="1134"/>
        </w:trPr>
        <w:tc>
          <w:tcPr>
            <w:tcW w:w="861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39" w:type="dxa"/>
            <w:vMerge/>
            <w:textDirection w:val="btLr"/>
          </w:tcPr>
          <w:p w:rsidR="008E098C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6" w:type="dxa"/>
          </w:tcPr>
          <w:p w:rsidR="008E098C" w:rsidRPr="00577AFE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 во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Международном фестивале изобразительного искусства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Artofnature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(</w:t>
            </w:r>
            <w:r w:rsidRPr="00577AF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End"/>
            <w:r w:rsidRPr="00577AFE">
              <w:rPr>
                <w:rFonts w:ascii="Times New Roman" w:hAnsi="Times New Roman" w:cs="Times New Roman"/>
                <w:sz w:val="28"/>
              </w:rPr>
              <w:t>Республиканский фонд развития культуры, Академия развития «</w:t>
            </w:r>
            <w:r w:rsidRPr="00577AFE">
              <w:rPr>
                <w:rFonts w:ascii="Times New Roman" w:hAnsi="Times New Roman" w:cs="Times New Roman"/>
                <w:sz w:val="28"/>
                <w:lang w:val="en-US"/>
              </w:rPr>
              <w:t>Art</w:t>
            </w:r>
            <w:r w:rsidRPr="00577AFE">
              <w:rPr>
                <w:rFonts w:ascii="Times New Roman" w:hAnsi="Times New Roman" w:cs="Times New Roman"/>
                <w:sz w:val="28"/>
              </w:rPr>
              <w:t>Севера» при поддержке Министерства культуры и духового развития)</w:t>
            </w:r>
          </w:p>
        </w:tc>
        <w:tc>
          <w:tcPr>
            <w:tcW w:w="1879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 г.</w:t>
            </w:r>
          </w:p>
        </w:tc>
      </w:tr>
      <w:tr w:rsidR="008E098C" w:rsidTr="008E098C">
        <w:trPr>
          <w:cantSplit/>
          <w:trHeight w:val="1134"/>
        </w:trPr>
        <w:tc>
          <w:tcPr>
            <w:tcW w:w="861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739" w:type="dxa"/>
            <w:vMerge w:val="restart"/>
            <w:textDirection w:val="btLr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</w:t>
            </w:r>
          </w:p>
        </w:tc>
        <w:tc>
          <w:tcPr>
            <w:tcW w:w="5866" w:type="dxa"/>
          </w:tcPr>
          <w:p w:rsidR="008E098C" w:rsidRPr="00C44420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bookmarkStart w:id="38" w:name="_Hlk118385635"/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 в номинации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UrbanEdTech</w:t>
            </w:r>
            <w:r>
              <w:rPr>
                <w:rFonts w:ascii="Times New Roman" w:hAnsi="Times New Roman" w:cs="Times New Roman"/>
                <w:sz w:val="28"/>
              </w:rPr>
              <w:t>» Тема Работы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рганизация и проведение МК «Иэйии» для населения. Педагогическая конференция в рамках Всероссийского проекта «Мир науки на Полюсе Холода» имени Сергея Владимировича Обручева.(Национальная образовательная программа «Интеллектуально-творческий потенциал России» )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бнинск</w:t>
            </w:r>
            <w:bookmarkEnd w:id="38"/>
          </w:p>
        </w:tc>
        <w:tc>
          <w:tcPr>
            <w:tcW w:w="1879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декабрь 2021</w:t>
            </w:r>
          </w:p>
        </w:tc>
      </w:tr>
      <w:tr w:rsidR="008E098C" w:rsidTr="008E098C">
        <w:trPr>
          <w:cantSplit/>
          <w:trHeight w:val="1134"/>
        </w:trPr>
        <w:tc>
          <w:tcPr>
            <w:tcW w:w="861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39" w:type="dxa"/>
            <w:vMerge/>
            <w:textDirection w:val="btLr"/>
          </w:tcPr>
          <w:p w:rsidR="008E098C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6" w:type="dxa"/>
          </w:tcPr>
          <w:p w:rsidR="008E098C" w:rsidRPr="005607F9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bookmarkStart w:id="39" w:name="_Hlk118557063"/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степени за участие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Всероссийском фестивале-форуме «Полюс Холода объединяет молодежь», посвященного 130-летию Обручева Некоммерческая организация Благотворительный фонд Менделеева</w:t>
            </w:r>
            <w:bookmarkEnd w:id="39"/>
          </w:p>
        </w:tc>
        <w:tc>
          <w:tcPr>
            <w:tcW w:w="1879" w:type="dxa"/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</w:tr>
      <w:tr w:rsidR="008E098C" w:rsidTr="008E098C">
        <w:trPr>
          <w:cantSplit/>
          <w:trHeight w:val="2580"/>
        </w:trPr>
        <w:tc>
          <w:tcPr>
            <w:tcW w:w="861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39" w:type="dxa"/>
            <w:textDirection w:val="btLr"/>
          </w:tcPr>
          <w:p w:rsidR="008E098C" w:rsidRDefault="008E098C" w:rsidP="008E098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</w:t>
            </w:r>
          </w:p>
        </w:tc>
        <w:tc>
          <w:tcPr>
            <w:tcW w:w="5866" w:type="dxa"/>
          </w:tcPr>
          <w:p w:rsidR="008E098C" w:rsidRPr="00A22281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Диплом 1 место в номинации «Лучший Зимний образ» Улусного конкурса национальной зимней одежды народв Якутии «Са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</w:rPr>
              <w:t>ар5а-2018» в рамках фестиваля туризма «Полюс Холода» (МО «Оймяконский улус (район)</w:t>
            </w:r>
            <w:proofErr w:type="gramEnd"/>
          </w:p>
        </w:tc>
        <w:tc>
          <w:tcPr>
            <w:tcW w:w="1879" w:type="dxa"/>
          </w:tcPr>
          <w:p w:rsidR="008E098C" w:rsidRPr="002A2557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г.</w:t>
            </w:r>
          </w:p>
        </w:tc>
      </w:tr>
    </w:tbl>
    <w:p w:rsidR="008E098C" w:rsidRPr="00F75735" w:rsidRDefault="008E098C" w:rsidP="008E098C">
      <w:pPr>
        <w:rPr>
          <w:rFonts w:ascii="Times New Roman" w:hAnsi="Times New Roman" w:cs="Times New Roman"/>
          <w:sz w:val="28"/>
        </w:rPr>
      </w:pPr>
    </w:p>
    <w:p w:rsidR="008E098C" w:rsidRDefault="008E098C" w:rsidP="008E098C">
      <w:r>
        <w:rPr>
          <w:rFonts w:ascii="Times New Roman" w:hAnsi="Times New Roman" w:cs="Times New Roman"/>
          <w:sz w:val="24"/>
        </w:rPr>
        <w:br w:type="page"/>
      </w:r>
    </w:p>
    <w:p w:rsidR="008E098C" w:rsidRDefault="008E098C" w:rsidP="008E098C"/>
    <w:p w:rsidR="008E098C" w:rsidRPr="00F75735" w:rsidRDefault="008E098C" w:rsidP="008E098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8E098C" w:rsidRPr="00F75735" w:rsidRDefault="008E098C" w:rsidP="008E09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3</w:t>
      </w:r>
      <w:r w:rsidR="0053415D">
        <w:rPr>
          <w:rFonts w:ascii="Times New Roman" w:hAnsi="Times New Roman" w:cs="Times New Roman"/>
          <w:b/>
          <w:sz w:val="28"/>
        </w:rPr>
        <w:t>. «Участие в творческих мероприятиях, конкурсах уччеников</w:t>
      </w:r>
      <w:r w:rsidRPr="00F75735">
        <w:rPr>
          <w:rFonts w:ascii="Times New Roman" w:hAnsi="Times New Roman" w:cs="Times New Roman"/>
          <w:b/>
          <w:sz w:val="28"/>
        </w:rPr>
        <w:t>»</w:t>
      </w:r>
    </w:p>
    <w:tbl>
      <w:tblPr>
        <w:tblW w:w="9488" w:type="dxa"/>
        <w:tblCellMar>
          <w:left w:w="0" w:type="dxa"/>
          <w:right w:w="0" w:type="dxa"/>
        </w:tblCellMar>
        <w:tblLook w:val="0420"/>
      </w:tblPr>
      <w:tblGrid>
        <w:gridCol w:w="568"/>
        <w:gridCol w:w="811"/>
        <w:gridCol w:w="848"/>
        <w:gridCol w:w="4252"/>
        <w:gridCol w:w="3009"/>
      </w:tblGrid>
      <w:tr w:rsidR="008E098C" w:rsidRPr="0053757B" w:rsidTr="0053415D">
        <w:trPr>
          <w:cantSplit/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53757B" w:rsidRDefault="008E098C" w:rsidP="008E09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40" w:name="_Hlk118123219"/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53757B" w:rsidRDefault="008E098C" w:rsidP="008E09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53757B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53757B" w:rsidRDefault="008E098C" w:rsidP="008E09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Результат</w:t>
            </w:r>
          </w:p>
        </w:tc>
      </w:tr>
      <w:tr w:rsidR="008E098C" w:rsidRPr="0053757B" w:rsidTr="0053415D">
        <w:trPr>
          <w:cantSplit/>
          <w:trHeight w:val="269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53757B" w:rsidRDefault="008E098C" w:rsidP="008E09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общественно значимых проектов в рамках 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Международного молодежного форума малых народностей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Региональная общественная организация «Эндемик»  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Я) по организации научно-исследовательских работ среди студентов, школьников и социальной помощи малообеспеченным семьям и детям»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1080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Гермогенова Маша- Диплом Лауреата 1 степени</w:t>
            </w:r>
          </w:p>
          <w:p w:rsidR="008E098C" w:rsidRPr="0053757B" w:rsidRDefault="008E098C" w:rsidP="008E098C">
            <w:pPr>
              <w:spacing w:after="0" w:line="240" w:lineRule="auto"/>
              <w:ind w:left="1080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Винокурова Лия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иплом Лауреат II степени </w:t>
            </w:r>
          </w:p>
        </w:tc>
      </w:tr>
      <w:bookmarkEnd w:id="40"/>
      <w:tr w:rsidR="008E098C" w:rsidRPr="0053757B" w:rsidTr="0053415D">
        <w:trPr>
          <w:cantSplit/>
          <w:trHeight w:val="269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конкурс изобразительного искусства «Зимние краски мира» Республиканский фонд развития культуры Академия развития творчества « 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Art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Севера»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1080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Слепцова Алина- Лауреат 3ст</w:t>
            </w:r>
          </w:p>
          <w:p w:rsidR="008E098C" w:rsidRPr="0053757B" w:rsidRDefault="008E098C" w:rsidP="008E098C">
            <w:pPr>
              <w:spacing w:after="0" w:line="240" w:lineRule="auto"/>
              <w:ind w:left="1080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 Дамир-Лауреат 3ст</w:t>
            </w:r>
          </w:p>
        </w:tc>
      </w:tr>
      <w:tr w:rsidR="008E098C" w:rsidRPr="0053757B" w:rsidTr="0053415D">
        <w:trPr>
          <w:cantSplit/>
          <w:trHeight w:val="269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4252" w:type="dxa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E62B68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Книга «ЧысхаануоннаАан дойду урдунуэн Айыл5а туругунуларыйыыта» Рисунки и комиксы детей Оймякона </w:t>
            </w:r>
            <w:r w:rsidRPr="00E62B68">
              <w:rPr>
                <w:rFonts w:ascii="Times New Roman" w:hAnsi="Times New Roman" w:cs="Times New Roman"/>
                <w:sz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</w:rPr>
              <w:t xml:space="preserve">проект и редакция К.Такасаевой. Варшава 2020 </w:t>
            </w:r>
          </w:p>
        </w:tc>
        <w:tc>
          <w:tcPr>
            <w:tcW w:w="3009" w:type="dxa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книгу вошли 11 работ учащихся художественного класса ТДШИ</w:t>
            </w:r>
          </w:p>
        </w:tc>
      </w:tr>
      <w:tr w:rsidR="008E098C" w:rsidRPr="0053757B" w:rsidTr="0053415D">
        <w:trPr>
          <w:cantSplit/>
          <w:trHeight w:val="269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 г.</w:t>
            </w:r>
          </w:p>
        </w:tc>
        <w:tc>
          <w:tcPr>
            <w:tcW w:w="4252" w:type="dxa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AD3800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AD3800">
              <w:rPr>
                <w:rFonts w:ascii="Times New Roman" w:hAnsi="Times New Roman" w:cs="Times New Roman"/>
                <w:sz w:val="28"/>
              </w:rPr>
              <w:t>II Международный фестиваль  изобразительного искусства «Artof nature-2022»  2022 г.</w:t>
            </w:r>
          </w:p>
        </w:tc>
        <w:tc>
          <w:tcPr>
            <w:tcW w:w="3009" w:type="dxa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3800">
              <w:rPr>
                <w:rFonts w:ascii="Times New Roman" w:hAnsi="Times New Roman" w:cs="Times New Roman"/>
                <w:sz w:val="28"/>
              </w:rPr>
              <w:t>Антонова Дайаан</w:t>
            </w:r>
            <w:proofErr w:type="gramStart"/>
            <w:r w:rsidRPr="00AD3800"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 w:rsidRPr="00AD3800">
              <w:rPr>
                <w:rFonts w:ascii="Times New Roman" w:hAnsi="Times New Roman" w:cs="Times New Roman"/>
                <w:sz w:val="28"/>
              </w:rPr>
              <w:t xml:space="preserve"> Дипломант 2 степени</w:t>
            </w:r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8E098C" w:rsidRPr="0053757B" w:rsidRDefault="008E098C" w:rsidP="008E09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онлайн-конкурс творчества «Фантазии лета»</w:t>
            </w:r>
          </w:p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образовательная программа  МАН «Интеллект будущего»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1080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Винокурова Лия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иплом 1 степени</w:t>
            </w:r>
          </w:p>
        </w:tc>
      </w:tr>
      <w:tr w:rsidR="0053415D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:rsidR="0053415D" w:rsidRDefault="0053415D" w:rsidP="008E09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53415D" w:rsidRPr="0053757B" w:rsidRDefault="0053415D" w:rsidP="008E0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53415D" w:rsidRPr="0053757B" w:rsidRDefault="0053415D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53415D" w:rsidRPr="0053757B" w:rsidRDefault="0053415D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 этап Международного очного конкурса по Изобразительному искусству «Всероссийский Изобразительный диктант»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53415D" w:rsidRPr="0053757B" w:rsidRDefault="0053415D" w:rsidP="008E098C">
            <w:pPr>
              <w:spacing w:after="0" w:line="240" w:lineRule="auto"/>
              <w:ind w:left="1080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Слепцова Алина- Диплом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34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 Победителя</w:t>
            </w:r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фестиваль «Бриллиантовые нотки» в рамках всероссийского фестиваля «Зима начинается с Якутии»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изобразительное искусство: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Шкулев Кирилл- Лауреат 1ст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Крюков Дамир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ауреат 1 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Шкулева Ул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Лауреат 1ст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 Мирослав-Лауреат 1ст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Дайаана-Лауреат 1ст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Старостина Айсена-Лауерат 1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-8" w:firstLine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Винокурова Лия- Лауреат 2 стВинокуроваНарыйа-Лауреат 2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-8" w:firstLine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ДПИ:</w:t>
            </w:r>
          </w:p>
          <w:p w:rsidR="008E098C" w:rsidRPr="0053757B" w:rsidRDefault="008E098C" w:rsidP="008E098C">
            <w:pPr>
              <w:spacing w:after="0" w:line="240" w:lineRule="auto"/>
              <w:ind w:left="-8" w:firstLine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Коллективная работа-Лауреат 2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-8" w:firstLine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Андросова Арина, Атласова Малена, Слепцова Алина-Лауреат 3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-8" w:firstLine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Горелый Максим- Лауреат 1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-8" w:firstLine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Андросова Арина-Лауреат 1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-8" w:firstLine="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Слепцова Алина-Лауреат 1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OLE_LINK1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всероссийский онлайн-фестиваль искусств и творчества «Осенний 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fest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Республиканский фонд развития культуры Якутии Республиканский фонд развития культуры Академия развития творчества « 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Art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Севера»</w:t>
            </w:r>
            <w:bookmarkEnd w:id="41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Атласова Мален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Лауреат 1 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Дайаана-Лауреат 3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Сивцева Сарин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Лауреат 3ст</w:t>
            </w:r>
          </w:p>
        </w:tc>
      </w:tr>
      <w:tr w:rsidR="008E098C" w:rsidRPr="0053757B" w:rsidTr="0053415D">
        <w:trPr>
          <w:cantSplit/>
          <w:trHeight w:val="107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конкурс детского и юношеского и взрослого творчества «Твой успех» </w:t>
            </w:r>
          </w:p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культуры и духовного развития Р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Я), Республиканский фонд развития культуры Якутии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Гермогенова Маша-Лауреат 1 степени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Ефимова Саргылаана- 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Винокурова Лия- Лауреат 3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Корякина Аня-Лауреат  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творческий конкурс «Искусство Якутии» Республиканский фонд развития культуры Академия развития творчества « 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Art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Севера» 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Гермогенова Маша- Лауреат 1ст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Винокурова Лия-Лауреат 1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OLE_LINK2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заочный конкурс «Таланты земли Олонхо» МБУ ДО «Хандыгская детская школа искусств» МР «ТР»</w:t>
            </w:r>
            <w:bookmarkEnd w:id="42"/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Гермогенова  Маша-Лауреат 1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Республиканская Олимпиада изобразительного искусства «Грани мастерства» среди учащихся и учителей  «Институт геокультурного развития» Министерство культуры и духовного развития» МКУ «Управление культуры и духовного развития МР «Сунтарский улус (район)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Владислава-Лауреат 3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Спиридонова Нарый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Лауреат 2 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Таркова Ангелина- Лауреат 3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Ефимова Саргылаан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Лауреат 3 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Винокурова Лия- Лауреат 3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Гермогенова Маша- Лауреат 3ст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Слепцова Алина-Дипломант 1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-149" w:firstLine="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 Дами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Дипломант 1 ст Николаев Мирослав- дипломант 2 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Андросова Арина-дипломант 2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Саша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ауреат 2ст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  Марат- Дипломант 2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Шкулев Кирилл- Дипломант 2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дистанционный Фестиваль самодеятельного детского, юношеского и взрослого творчества «Многогранность якутской зимы»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 Шкулев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Дипломант 2 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 Мирослав-Дипломант 3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Винокурова Лия- Лауреат 3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дистанционный конкурс рисунков «Картины великих художников глазами детей» по мотивам произведений  якутских художников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посвященного Международному дню художника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Спиридонова Нарый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Лауреат 2 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Дайаана-Лауреат 3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Слепцова Алина-Дипломант 2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дистанционный конкурс рисунков для художественных отделений ДШИ, ДХШ Р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Я) «Олонходойдута» посвященный памяти заслуженного работника культуры РС(Я) Кима Конфеевича Колесова 45-летию Диринской ДШИ им. А.В. Посельской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Поощрительный приз Гермогенова Маша</w:t>
            </w:r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Default="008E098C" w:rsidP="008E098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Республиканский дистанционный конкурс рисунков «Дети рисуют Олонхо» в рамках 100-летия ЯАССР и проведения юбилейного ысыаха Олонхо-2022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Верхневилюйском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улусе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 Миросла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Гран-При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Сивцева Сарина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ауреат 1 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Гермогенова Маша- Лауреат 1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Атласова Мален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Лауреат 3 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Андросов Артем- Дипломант 3ст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ЯдреевЭрха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Диаломант 3 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Винокурова Лия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ипломант 3 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98C" w:rsidRPr="0053757B" w:rsidTr="0053415D">
        <w:trPr>
          <w:cantSplit/>
          <w:trHeight w:val="1754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Республиканский конкурс талантов «Кун кубэйийэбэр» МБУ ДК «Терютьский ДК» Оймяконский улус</w:t>
            </w:r>
          </w:p>
        </w:tc>
        <w:tc>
          <w:tcPr>
            <w:tcW w:w="30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ВинокуроваНариян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Дилом 1ст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Сивцева Сарина-диплом 1ст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Слепцова Алина-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диплом 2ст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Атласова Малена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иплом 3 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Дягилева Амелия-Диплом 3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98C" w:rsidRPr="0053757B" w:rsidTr="0053415D">
        <w:trPr>
          <w:cantSplit/>
          <w:trHeight w:val="1126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</w:t>
            </w:r>
          </w:p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Республиканский  дистанционный творческий конкурс «Прекрасный день 8 марта» Р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Я) Усть-Алданский улус МБОУ «Дюпсюнская СОШ им.И.Н. Жиркова»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Дягилева Амелия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иплом 1 ст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ВинокуроваНария-Диплом 1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Атласова Малена-Диплом 1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Слепцова Алина-Диплом 1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Республиканская выставка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«ХотунБулуутуонатыгарОлонхо ыhыа5а» «Суллэрсомуйэсулллэрдээбит, дьарайтарбахтакайбыт, эриэккэсилиитикпит» «Олонходойдутунолохтоохторо» сыахай курэ5э.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Гермогенова Маш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«Аналаат»</w:t>
            </w:r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«Созвездие талантов»  среди Учащихся ДШИ ДМШ ДХШ</w:t>
            </w:r>
          </w:p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фонд развития культуры Академия развития творчества « Art Севера»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Таркова Ангелина-</w:t>
            </w:r>
          </w:p>
          <w:p w:rsidR="008E098C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1 степени</w:t>
            </w:r>
          </w:p>
          <w:p w:rsidR="008E098C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Ефимова Саргылаана-</w:t>
            </w:r>
          </w:p>
          <w:p w:rsidR="008E098C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1 степени</w:t>
            </w:r>
          </w:p>
          <w:p w:rsidR="008E098C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Саша- </w:t>
            </w:r>
          </w:p>
          <w:p w:rsidR="008E098C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2 степени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зональный конкурс «Таланты Индигирки»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Винокурова Лия -1 место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Владислава -1 место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Гермогенова Маша-2 место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Шкулева Уля-2 место</w:t>
            </w:r>
          </w:p>
        </w:tc>
      </w:tr>
      <w:tr w:rsidR="008E098C" w:rsidRPr="0053757B" w:rsidTr="0053415D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Улусный конкурс детского 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творчества «Сияние Севера»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Винокурова Ли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Дипломаент 3 ст</w:t>
            </w:r>
          </w:p>
        </w:tc>
      </w:tr>
      <w:tr w:rsidR="008E098C" w:rsidRPr="0053757B" w:rsidTr="0053415D">
        <w:trPr>
          <w:cantSplit/>
          <w:trHeight w:val="2437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8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Улусный конкурс детского творчества «Сияние Севера»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в номинации «Юный художник» - Винокурова Лия</w:t>
            </w:r>
          </w:p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Корякина Анюта- Лауреат 1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</w:p>
          <w:p w:rsidR="008E098C" w:rsidRPr="0053757B" w:rsidRDefault="008E098C" w:rsidP="008E0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Улусный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Улусный детский конкурс рисунков посв Дню воинской славы «23 февраля» МБУ ДК «Металлург» п. Усть-Нера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_GoBack"/>
            <w:r w:rsidRPr="00537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Корякина Аня-1 место</w:t>
            </w:r>
            <w:bookmarkEnd w:id="43"/>
          </w:p>
        </w:tc>
      </w:tr>
      <w:tr w:rsidR="008E098C" w:rsidRPr="0053757B" w:rsidTr="0053415D">
        <w:trPr>
          <w:cantSplit/>
          <w:trHeight w:val="23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textDirection w:val="btLr"/>
          </w:tcPr>
          <w:p w:rsidR="008E098C" w:rsidRPr="0053757B" w:rsidRDefault="008E098C" w:rsidP="008E09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:rsidR="008E098C" w:rsidRPr="0053757B" w:rsidRDefault="008E098C" w:rsidP="008E098C">
            <w:pPr>
              <w:spacing w:after="0" w:line="240" w:lineRule="auto"/>
              <w:ind w:left="855" w:hanging="92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098C" w:rsidRPr="0053757B" w:rsidRDefault="008E098C" w:rsidP="008E098C">
      <w:pPr>
        <w:tabs>
          <w:tab w:val="left" w:pos="22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C" w:rsidRPr="0053757B" w:rsidRDefault="008E098C" w:rsidP="008E098C">
      <w:pPr>
        <w:rPr>
          <w:rFonts w:ascii="Times New Roman" w:hAnsi="Times New Roman" w:cs="Times New Roman"/>
          <w:b/>
          <w:sz w:val="28"/>
          <w:szCs w:val="28"/>
        </w:rPr>
      </w:pPr>
      <w:r w:rsidRPr="0053757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098C" w:rsidRDefault="008E098C" w:rsidP="008E098C">
      <w:pPr>
        <w:rPr>
          <w:rFonts w:ascii="Times New Roman" w:hAnsi="Times New Roman" w:cs="Times New Roman"/>
          <w:sz w:val="24"/>
        </w:rPr>
      </w:pPr>
    </w:p>
    <w:p w:rsidR="008E098C" w:rsidRDefault="008E098C" w:rsidP="008E098C">
      <w:pPr>
        <w:tabs>
          <w:tab w:val="left" w:pos="22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C" w:rsidRPr="0053757B" w:rsidRDefault="008E098C" w:rsidP="008E098C">
      <w:pPr>
        <w:tabs>
          <w:tab w:val="left" w:pos="2201"/>
        </w:tabs>
        <w:rPr>
          <w:rFonts w:ascii="Times New Roman" w:hAnsi="Times New Roman" w:cs="Times New Roman"/>
          <w:b/>
          <w:sz w:val="28"/>
          <w:szCs w:val="28"/>
        </w:rPr>
      </w:pPr>
      <w:r w:rsidRPr="0053757B">
        <w:rPr>
          <w:rFonts w:ascii="Times New Roman" w:hAnsi="Times New Roman" w:cs="Times New Roman"/>
          <w:b/>
          <w:sz w:val="28"/>
          <w:szCs w:val="28"/>
        </w:rPr>
        <w:t>Участие в выставках:</w:t>
      </w:r>
    </w:p>
    <w:p w:rsidR="008E098C" w:rsidRPr="0053757B" w:rsidRDefault="008E098C" w:rsidP="008E09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0" w:type="dxa"/>
        <w:tblCellMar>
          <w:left w:w="0" w:type="dxa"/>
          <w:right w:w="0" w:type="dxa"/>
        </w:tblCellMar>
        <w:tblLook w:val="04A0"/>
      </w:tblPr>
      <w:tblGrid>
        <w:gridCol w:w="557"/>
        <w:gridCol w:w="5948"/>
        <w:gridCol w:w="1955"/>
        <w:gridCol w:w="1280"/>
      </w:tblGrid>
      <w:tr w:rsidR="008E098C" w:rsidRPr="0053757B" w:rsidTr="008E098C">
        <w:trPr>
          <w:trHeight w:val="144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E098C" w:rsidRPr="0053757B" w:rsidRDefault="008E098C" w:rsidP="008E09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E098C" w:rsidRPr="0053757B" w:rsidRDefault="008E098C" w:rsidP="008E09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E098C" w:rsidRPr="0053757B" w:rsidRDefault="008E098C" w:rsidP="008E09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Кол-во учащихся, участвовавших в мероприятии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E098C" w:rsidRPr="0053757B" w:rsidRDefault="008E098C" w:rsidP="008E09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Дата</w:t>
            </w:r>
          </w:p>
        </w:tc>
      </w:tr>
      <w:tr w:rsidR="008E098C" w:rsidRPr="0053757B" w:rsidTr="008E098C">
        <w:trPr>
          <w:trHeight w:val="69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Выставка улусного конкурса   детского творчества «Сияние севера-2019»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2019</w:t>
            </w:r>
          </w:p>
        </w:tc>
      </w:tr>
      <w:tr w:rsidR="008E098C" w:rsidRPr="0053757B" w:rsidTr="008E098C">
        <w:trPr>
          <w:trHeight w:val="64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Итоговый Просмотр-выставка учащихся художественного класса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2019</w:t>
            </w:r>
          </w:p>
        </w:tc>
      </w:tr>
      <w:tr w:rsidR="008E098C" w:rsidRPr="0053757B" w:rsidTr="008E098C">
        <w:trPr>
          <w:trHeight w:val="7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Выставка воспитанников художественного класса в АГИКИ г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.Я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кутск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2019</w:t>
            </w:r>
          </w:p>
        </w:tc>
      </w:tr>
      <w:tr w:rsidR="008E098C" w:rsidRPr="0053757B" w:rsidTr="008E098C">
        <w:trPr>
          <w:trHeight w:val="81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Онлайн Итоговый Просмотр-выставка учащихся художественного класса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2021</w:t>
            </w:r>
          </w:p>
        </w:tc>
      </w:tr>
      <w:tr w:rsidR="008E098C" w:rsidRPr="0053757B" w:rsidTr="008E098C">
        <w:trPr>
          <w:trHeight w:val="144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Улусная выставка-конкурс «Палитра Оймяконья» работ из масляной живописи, 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100-летию ЯАССР, Году культурного наследия народов Росссии в РФ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2022</w:t>
            </w:r>
          </w:p>
        </w:tc>
      </w:tr>
      <w:tr w:rsidR="008E098C" w:rsidRPr="0053757B" w:rsidTr="008E098C">
        <w:trPr>
          <w:trHeight w:val="144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Конкурс-выставка «Авторская кукла»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посвященный 100-летию ЯАССР, Году культурного наследия народов Росссии в РФ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Призер-</w:t>
            </w:r>
          </w:p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Гермогенова Маша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2022</w:t>
            </w:r>
          </w:p>
        </w:tc>
      </w:tr>
      <w:tr w:rsidR="008E098C" w:rsidRPr="0053757B" w:rsidTr="008E098C">
        <w:trPr>
          <w:trHeight w:val="144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Республиканская выставка «ХотунБулуутуонатыгарОлонхо ы</w:t>
            </w: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RU"/>
              </w:rPr>
              <w:t>h</w:t>
            </w: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ыа5а» «Суллэрсомуйэсулллэрдээбит, дьарайтарбахтакайбыт, эриэккэсилиитикпит» «Олонходойдутунолохтоохторо» сыахай курэ5э.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Гермогенова Маш</w:t>
            </w:r>
            <w:proofErr w:type="gramStart"/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а-</w:t>
            </w:r>
            <w:proofErr w:type="gramEnd"/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«Аналаат»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8E098C" w:rsidRPr="0053757B" w:rsidRDefault="008E098C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537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2022</w:t>
            </w:r>
          </w:p>
        </w:tc>
      </w:tr>
    </w:tbl>
    <w:p w:rsidR="008E098C" w:rsidRPr="0053757B" w:rsidRDefault="008E098C" w:rsidP="008E098C">
      <w:pPr>
        <w:rPr>
          <w:rFonts w:ascii="Times New Roman" w:hAnsi="Times New Roman" w:cs="Times New Roman"/>
          <w:sz w:val="28"/>
          <w:szCs w:val="28"/>
        </w:rPr>
      </w:pPr>
      <w:r w:rsidRPr="0053757B">
        <w:rPr>
          <w:rFonts w:ascii="Times New Roman" w:hAnsi="Times New Roman" w:cs="Times New Roman"/>
          <w:sz w:val="28"/>
          <w:szCs w:val="28"/>
        </w:rPr>
        <w:br w:type="page"/>
      </w:r>
    </w:p>
    <w:p w:rsidR="008E098C" w:rsidRDefault="008E098C" w:rsidP="008E098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13.У</w:t>
      </w:r>
      <w:r w:rsidRPr="00E116DA">
        <w:rPr>
          <w:rFonts w:ascii="Times New Roman" w:hAnsi="Times New Roman" w:cs="Times New Roman"/>
          <w:sz w:val="28"/>
          <w:szCs w:val="24"/>
        </w:rPr>
        <w:t>частие в общественной деятельности</w:t>
      </w:r>
      <w:r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559"/>
        <w:gridCol w:w="4097"/>
        <w:gridCol w:w="1439"/>
        <w:gridCol w:w="3476"/>
      </w:tblGrid>
      <w:tr w:rsidR="008E098C" w:rsidTr="008E098C">
        <w:tc>
          <w:tcPr>
            <w:tcW w:w="562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110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135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8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Охват, итог</w:t>
            </w:r>
          </w:p>
        </w:tc>
      </w:tr>
      <w:tr w:rsidR="008E098C" w:rsidTr="008E098C">
        <w:tc>
          <w:tcPr>
            <w:tcW w:w="562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bookmarkStart w:id="44" w:name="_Hlk118556259"/>
            <w:r w:rsidRPr="00164505">
              <w:rPr>
                <w:rFonts w:ascii="Times New Roman" w:hAnsi="Times New Roman" w:cs="Times New Roman"/>
                <w:sz w:val="28"/>
              </w:rPr>
              <w:t>В рамках республиканского проекта «Рисуем все»: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 xml:space="preserve">Организация и руководство творческого объединения «Иэйии» для населения </w:t>
            </w:r>
          </w:p>
          <w:bookmarkEnd w:id="44"/>
          <w:p w:rsidR="008E098C" w:rsidRPr="00164505" w:rsidRDefault="008E098C" w:rsidP="008E098C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 w:rsidRPr="00164505">
              <w:rPr>
                <w:sz w:val="28"/>
              </w:rPr>
              <w:t xml:space="preserve">проведение, мастер- классов по масляной живописи 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 w:rsidRPr="00164505">
              <w:rPr>
                <w:sz w:val="28"/>
              </w:rPr>
              <w:t xml:space="preserve">проведение Улусных мастер- классов по Авторской кукле из полимерной глины </w:t>
            </w:r>
          </w:p>
          <w:p w:rsidR="008E098C" w:rsidRPr="00164505" w:rsidRDefault="008E098C" w:rsidP="008E098C">
            <w:pPr>
              <w:ind w:firstLine="880"/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-с</w:t>
            </w:r>
            <w:proofErr w:type="gramStart"/>
            <w:r w:rsidRPr="00164505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164505">
              <w:rPr>
                <w:rFonts w:ascii="Times New Roman" w:hAnsi="Times New Roman" w:cs="Times New Roman"/>
                <w:sz w:val="28"/>
              </w:rPr>
              <w:t>омтор</w:t>
            </w:r>
          </w:p>
          <w:p w:rsidR="008E098C" w:rsidRPr="00164505" w:rsidRDefault="008E098C" w:rsidP="008E098C">
            <w:pPr>
              <w:ind w:firstLine="880"/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-с</w:t>
            </w:r>
            <w:proofErr w:type="gramStart"/>
            <w:r w:rsidRPr="00164505"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 w:rsidRPr="00164505">
              <w:rPr>
                <w:rFonts w:ascii="Times New Roman" w:hAnsi="Times New Roman" w:cs="Times New Roman"/>
                <w:sz w:val="28"/>
              </w:rPr>
              <w:t>ймякон</w:t>
            </w:r>
          </w:p>
          <w:p w:rsidR="008E098C" w:rsidRPr="00164505" w:rsidRDefault="008E098C" w:rsidP="008E098C">
            <w:pPr>
              <w:ind w:firstLine="880"/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-с</w:t>
            </w:r>
            <w:proofErr w:type="gramStart"/>
            <w:r w:rsidRPr="00164505">
              <w:rPr>
                <w:rFonts w:ascii="Times New Roman" w:hAnsi="Times New Roman" w:cs="Times New Roman"/>
                <w:sz w:val="28"/>
              </w:rPr>
              <w:t>.ю</w:t>
            </w:r>
            <w:proofErr w:type="gramEnd"/>
            <w:r w:rsidRPr="00164505">
              <w:rPr>
                <w:rFonts w:ascii="Times New Roman" w:hAnsi="Times New Roman" w:cs="Times New Roman"/>
                <w:sz w:val="28"/>
              </w:rPr>
              <w:t>чюгей</w:t>
            </w:r>
          </w:p>
          <w:p w:rsidR="008E098C" w:rsidRPr="00164505" w:rsidRDefault="008E098C" w:rsidP="008E098C">
            <w:pPr>
              <w:pStyle w:val="a4"/>
              <w:rPr>
                <w:sz w:val="28"/>
              </w:rPr>
            </w:pPr>
            <w:r w:rsidRPr="00164505">
              <w:rPr>
                <w:sz w:val="28"/>
              </w:rPr>
              <w:t xml:space="preserve">  -с. Сордонох</w:t>
            </w:r>
          </w:p>
          <w:p w:rsidR="008E098C" w:rsidRPr="00164505" w:rsidRDefault="008E098C" w:rsidP="008E098C">
            <w:pPr>
              <w:pStyle w:val="a4"/>
              <w:rPr>
                <w:sz w:val="28"/>
              </w:rPr>
            </w:pPr>
            <w:r w:rsidRPr="00164505">
              <w:rPr>
                <w:sz w:val="28"/>
              </w:rPr>
              <w:t xml:space="preserve">           Итого</w:t>
            </w:r>
          </w:p>
          <w:p w:rsidR="008E098C" w:rsidRPr="00164505" w:rsidRDefault="008E098C" w:rsidP="008E098C">
            <w:pPr>
              <w:pStyle w:val="a4"/>
              <w:rPr>
                <w:sz w:val="28"/>
              </w:rPr>
            </w:pPr>
          </w:p>
          <w:p w:rsidR="008E098C" w:rsidRPr="00164505" w:rsidRDefault="008E098C" w:rsidP="008E098C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 w:rsidRPr="00164505">
              <w:rPr>
                <w:sz w:val="28"/>
              </w:rPr>
              <w:t>Участие в Республиканском фестивале- конкурсе «Многогранность Якутской зимы» Номинация «Изобразительное искусство»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 w:rsidRPr="00164505">
              <w:rPr>
                <w:sz w:val="28"/>
              </w:rPr>
              <w:t>Участие в улусной выставке «Палитра Оймяконья»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 w:rsidRPr="00164505">
              <w:rPr>
                <w:sz w:val="28"/>
              </w:rPr>
              <w:t>Организация Онлайн МК по масляной живописи в инстаграме @</w:t>
            </w:r>
            <w:r w:rsidRPr="00164505">
              <w:rPr>
                <w:sz w:val="28"/>
                <w:lang w:val="en-US"/>
              </w:rPr>
              <w:t>tvori</w:t>
            </w:r>
            <w:r w:rsidRPr="00164505">
              <w:rPr>
                <w:sz w:val="28"/>
              </w:rPr>
              <w:t>_</w:t>
            </w:r>
            <w:r w:rsidRPr="00164505">
              <w:rPr>
                <w:sz w:val="28"/>
                <w:lang w:val="en-US"/>
              </w:rPr>
              <w:t>oymyakon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 w:rsidRPr="00164505">
              <w:rPr>
                <w:sz w:val="28"/>
              </w:rPr>
              <w:t>Участие в Улусной выставке «Авторская кукла»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 w:rsidRPr="00164505">
              <w:rPr>
                <w:sz w:val="28"/>
              </w:rPr>
              <w:t xml:space="preserve">Участие в Республиканской </w:t>
            </w:r>
            <w:r w:rsidRPr="00164505">
              <w:rPr>
                <w:sz w:val="28"/>
              </w:rPr>
              <w:lastRenderedPageBreak/>
              <w:t>выставке- конкурсе ЫсыахаОлонхо в Верхневилюйске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5"/>
              </w:numPr>
              <w:rPr>
                <w:sz w:val="28"/>
              </w:rPr>
            </w:pPr>
            <w:r w:rsidRPr="00164505">
              <w:rPr>
                <w:sz w:val="28"/>
                <w:lang w:val="en-US"/>
              </w:rPr>
              <w:t>II</w:t>
            </w:r>
            <w:r w:rsidRPr="00164505">
              <w:rPr>
                <w:sz w:val="28"/>
              </w:rPr>
              <w:t xml:space="preserve"> всероссийский онлайн-фестиваль искусства и творчества «Зима талантов» Направление «Изобразительное искусство» Республиканский фонд развития культуры</w:t>
            </w:r>
          </w:p>
        </w:tc>
        <w:tc>
          <w:tcPr>
            <w:tcW w:w="1135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lastRenderedPageBreak/>
              <w:t>2021-2022 уч. Годы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2021 г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2022г.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2022 г.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2022 г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2022 г.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3538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60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60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5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17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102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Дипломант 2 ст-Цой Евгения Валентиновна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Дипломант 3ст  Винокурова Акулина Петровна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Номинации-7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1 место-Егорова А.В.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gramStart"/>
            <w:r w:rsidRPr="00164505">
              <w:rPr>
                <w:rFonts w:ascii="Times New Roman" w:hAnsi="Times New Roman" w:cs="Times New Roman"/>
                <w:sz w:val="28"/>
              </w:rPr>
              <w:t>место-Горелая</w:t>
            </w:r>
            <w:proofErr w:type="gramEnd"/>
            <w:r w:rsidRPr="00164505">
              <w:rPr>
                <w:rFonts w:ascii="Times New Roman" w:hAnsi="Times New Roman" w:cs="Times New Roman"/>
                <w:sz w:val="28"/>
              </w:rPr>
              <w:t xml:space="preserve"> В.Н. 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Номинации-7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«Анал аат»-3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 xml:space="preserve">Тастыгина Е.П.- Лауреат 2 </w:t>
            </w:r>
            <w:proofErr w:type="gramStart"/>
            <w:r w:rsidRPr="00164505">
              <w:rPr>
                <w:rFonts w:ascii="Times New Roman" w:hAnsi="Times New Roman" w:cs="Times New Roman"/>
                <w:sz w:val="28"/>
              </w:rPr>
              <w:t>ст</w:t>
            </w:r>
            <w:proofErr w:type="gramEnd"/>
          </w:p>
        </w:tc>
      </w:tr>
      <w:tr w:rsidR="008E098C" w:rsidTr="008E098C">
        <w:tc>
          <w:tcPr>
            <w:tcW w:w="562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bookmarkStart w:id="45" w:name="_Hlk118356741"/>
            <w:bookmarkStart w:id="46" w:name="_Hlk118556344"/>
            <w:r w:rsidRPr="00164505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Организация и проведение конкурсов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7"/>
              </w:numPr>
              <w:rPr>
                <w:sz w:val="28"/>
              </w:rPr>
            </w:pPr>
            <w:proofErr w:type="gramStart"/>
            <w:r w:rsidRPr="00164505">
              <w:rPr>
                <w:sz w:val="28"/>
              </w:rPr>
              <w:t>Открытый</w:t>
            </w:r>
            <w:proofErr w:type="gramEnd"/>
            <w:r w:rsidRPr="00164505">
              <w:rPr>
                <w:sz w:val="28"/>
              </w:rPr>
              <w:t xml:space="preserve"> Республиканский Онлайн-конкурс рисунков «Краски Севера»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7"/>
              </w:numPr>
              <w:rPr>
                <w:sz w:val="28"/>
              </w:rPr>
            </w:pPr>
            <w:r w:rsidRPr="00164505">
              <w:rPr>
                <w:sz w:val="28"/>
              </w:rPr>
              <w:t xml:space="preserve"> Открытый онлайн конкурс «Оживи картину»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7"/>
              </w:numPr>
              <w:rPr>
                <w:sz w:val="28"/>
              </w:rPr>
            </w:pPr>
            <w:r w:rsidRPr="00164505">
              <w:rPr>
                <w:sz w:val="28"/>
              </w:rPr>
              <w:t xml:space="preserve">Улусный конкурс рисунков для дошкольников 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7"/>
              </w:numPr>
              <w:rPr>
                <w:sz w:val="28"/>
              </w:rPr>
            </w:pPr>
            <w:r w:rsidRPr="00164505">
              <w:rPr>
                <w:sz w:val="28"/>
              </w:rPr>
              <w:t>«Дети рисуют Олонхо»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7"/>
              </w:numPr>
              <w:rPr>
                <w:sz w:val="28"/>
              </w:rPr>
            </w:pPr>
            <w:r w:rsidRPr="00164505">
              <w:rPr>
                <w:sz w:val="28"/>
              </w:rPr>
              <w:t>Улусный конкурс-выставка «Авторская кукла» к 100летию ЯАССР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7"/>
              </w:numPr>
              <w:rPr>
                <w:sz w:val="28"/>
              </w:rPr>
            </w:pPr>
            <w:r w:rsidRPr="00164505">
              <w:rPr>
                <w:sz w:val="28"/>
              </w:rPr>
              <w:t xml:space="preserve">Улусный конкурс </w:t>
            </w:r>
            <w:proofErr w:type="gramStart"/>
            <w:r w:rsidRPr="00164505">
              <w:rPr>
                <w:sz w:val="28"/>
              </w:rPr>
              <w:t>-в</w:t>
            </w:r>
            <w:proofErr w:type="gramEnd"/>
            <w:r w:rsidRPr="00164505">
              <w:rPr>
                <w:sz w:val="28"/>
              </w:rPr>
              <w:t>ыставка «Палитра оймяконья» художники-дюбителиОймяконского улуса в рамках празднования улусного ысыаха.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7"/>
              </w:numPr>
              <w:rPr>
                <w:sz w:val="28"/>
              </w:rPr>
            </w:pPr>
            <w:r w:rsidRPr="00164505">
              <w:rPr>
                <w:sz w:val="28"/>
              </w:rPr>
              <w:t>Наслежный конкурс выставка «Авторская кукла» посвященная Декаде матери.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7"/>
              </w:numPr>
              <w:rPr>
                <w:sz w:val="28"/>
              </w:rPr>
            </w:pPr>
            <w:r w:rsidRPr="00164505">
              <w:rPr>
                <w:sz w:val="28"/>
              </w:rPr>
              <w:t>Улусный конкурс «Олонхокуукулата» посв. Декаде Олонхо</w:t>
            </w:r>
          </w:p>
          <w:p w:rsidR="008E098C" w:rsidRPr="00164505" w:rsidRDefault="008E098C" w:rsidP="008E098C">
            <w:pPr>
              <w:pStyle w:val="a4"/>
              <w:numPr>
                <w:ilvl w:val="0"/>
                <w:numId w:val="7"/>
              </w:numPr>
              <w:rPr>
                <w:sz w:val="28"/>
              </w:rPr>
            </w:pPr>
            <w:r w:rsidRPr="00164505">
              <w:rPr>
                <w:sz w:val="28"/>
              </w:rPr>
              <w:t xml:space="preserve">Улусный конкурс </w:t>
            </w:r>
            <w:r w:rsidRPr="00164505">
              <w:rPr>
                <w:sz w:val="28"/>
              </w:rPr>
              <w:lastRenderedPageBreak/>
              <w:t>рисунков «Олонхонууру</w:t>
            </w:r>
            <w:proofErr w:type="gramStart"/>
            <w:r w:rsidRPr="00164505">
              <w:rPr>
                <w:sz w:val="28"/>
                <w:lang w:val="en-US"/>
              </w:rPr>
              <w:t>h</w:t>
            </w:r>
            <w:proofErr w:type="gramEnd"/>
            <w:r w:rsidRPr="00164505">
              <w:rPr>
                <w:sz w:val="28"/>
              </w:rPr>
              <w:t>уйдуубун» посв. Декаде Олонхо»</w:t>
            </w:r>
          </w:p>
        </w:tc>
        <w:tc>
          <w:tcPr>
            <w:tcW w:w="1135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2021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2021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2022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2022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2022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2022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3538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456 участников из 19 улусов</w:t>
            </w:r>
          </w:p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45"/>
      <w:tr w:rsidR="008E098C" w:rsidTr="008E098C">
        <w:tc>
          <w:tcPr>
            <w:tcW w:w="562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 xml:space="preserve">Онлайн </w:t>
            </w:r>
            <w:proofErr w:type="gramStart"/>
            <w:r w:rsidRPr="00164505">
              <w:rPr>
                <w:rFonts w:ascii="Times New Roman" w:hAnsi="Times New Roman" w:cs="Times New Roman"/>
                <w:sz w:val="28"/>
              </w:rPr>
              <w:t>-в</w:t>
            </w:r>
            <w:proofErr w:type="gramEnd"/>
            <w:r w:rsidRPr="00164505">
              <w:rPr>
                <w:rFonts w:ascii="Times New Roman" w:hAnsi="Times New Roman" w:cs="Times New Roman"/>
                <w:sz w:val="28"/>
              </w:rPr>
              <w:t>ыставка  художников-любителей Оймяконского улуса посв.году культурного наследия народов России</w:t>
            </w:r>
          </w:p>
        </w:tc>
        <w:tc>
          <w:tcPr>
            <w:tcW w:w="1135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Февраль 2022</w:t>
            </w:r>
          </w:p>
        </w:tc>
        <w:tc>
          <w:tcPr>
            <w:tcW w:w="3538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E098C" w:rsidTr="008E098C">
        <w:tc>
          <w:tcPr>
            <w:tcW w:w="562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110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Онлайн-выставка творческого объединения «Иэйии» посв. Году культурного наследия</w:t>
            </w:r>
          </w:p>
        </w:tc>
        <w:tc>
          <w:tcPr>
            <w:tcW w:w="1135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164505">
              <w:rPr>
                <w:rFonts w:ascii="Times New Roman" w:hAnsi="Times New Roman" w:cs="Times New Roman"/>
                <w:sz w:val="28"/>
              </w:rPr>
              <w:t>Февраль 2022</w:t>
            </w:r>
          </w:p>
        </w:tc>
        <w:tc>
          <w:tcPr>
            <w:tcW w:w="3538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E098C" w:rsidTr="008E098C">
        <w:tc>
          <w:tcPr>
            <w:tcW w:w="562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наслежного женсовета</w:t>
            </w:r>
          </w:p>
        </w:tc>
        <w:tc>
          <w:tcPr>
            <w:tcW w:w="1135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2021-22</w:t>
            </w:r>
          </w:p>
        </w:tc>
        <w:tc>
          <w:tcPr>
            <w:tcW w:w="3538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E098C" w:rsidTr="008E098C">
        <w:tc>
          <w:tcPr>
            <w:tcW w:w="562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110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FF7A95">
              <w:rPr>
                <w:rFonts w:ascii="Times New Roman" w:hAnsi="Times New Roman" w:cs="Times New Roman"/>
                <w:sz w:val="28"/>
                <w:u w:val="single"/>
              </w:rPr>
              <w:t xml:space="preserve">Участие в профсоюзных мероприятиях школы </w:t>
            </w:r>
          </w:p>
        </w:tc>
        <w:tc>
          <w:tcPr>
            <w:tcW w:w="1135" w:type="dxa"/>
          </w:tcPr>
          <w:p w:rsidR="008E098C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  <w:r w:rsidRPr="00FF7A95">
              <w:rPr>
                <w:rFonts w:ascii="Times New Roman" w:hAnsi="Times New Roman" w:cs="Times New Roman"/>
                <w:sz w:val="28"/>
                <w:u w:val="single"/>
              </w:rPr>
              <w:t>(ежегодно с 2018-2022 гг.).</w:t>
            </w:r>
          </w:p>
        </w:tc>
        <w:tc>
          <w:tcPr>
            <w:tcW w:w="3538" w:type="dxa"/>
          </w:tcPr>
          <w:p w:rsidR="008E098C" w:rsidRPr="00164505" w:rsidRDefault="008E098C" w:rsidP="008E09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46"/>
    </w:tbl>
    <w:p w:rsidR="008E098C" w:rsidRDefault="008E098C" w:rsidP="008E098C">
      <w:pPr>
        <w:rPr>
          <w:rFonts w:ascii="Times New Roman" w:hAnsi="Times New Roman" w:cs="Times New Roman"/>
          <w:sz w:val="24"/>
        </w:rPr>
      </w:pPr>
    </w:p>
    <w:p w:rsidR="008E098C" w:rsidRDefault="008E098C" w:rsidP="008E09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E098C" w:rsidRDefault="008E098C" w:rsidP="008E098C">
      <w:pPr>
        <w:rPr>
          <w:rFonts w:ascii="Times New Roman" w:hAnsi="Times New Roman" w:cs="Times New Roman"/>
          <w:sz w:val="24"/>
        </w:rPr>
      </w:pPr>
    </w:p>
    <w:sectPr w:rsidR="008E098C" w:rsidSect="0089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3CEA"/>
    <w:multiLevelType w:val="hybridMultilevel"/>
    <w:tmpl w:val="4064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F03"/>
    <w:multiLevelType w:val="hybridMultilevel"/>
    <w:tmpl w:val="48DE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B5875"/>
    <w:multiLevelType w:val="hybridMultilevel"/>
    <w:tmpl w:val="4052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4E9E"/>
    <w:multiLevelType w:val="hybridMultilevel"/>
    <w:tmpl w:val="71E0338C"/>
    <w:lvl w:ilvl="0" w:tplc="F17CC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A2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26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CE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C5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A7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4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67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C3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0F790B"/>
    <w:multiLevelType w:val="hybridMultilevel"/>
    <w:tmpl w:val="A92A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B7F9D"/>
    <w:multiLevelType w:val="hybridMultilevel"/>
    <w:tmpl w:val="166C74A6"/>
    <w:lvl w:ilvl="0" w:tplc="7FE2A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27A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E3E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CF2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A06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CA8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6D2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C6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CD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04C01EB"/>
    <w:multiLevelType w:val="hybridMultilevel"/>
    <w:tmpl w:val="9118C0C2"/>
    <w:lvl w:ilvl="0" w:tplc="6F00E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A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E8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CC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84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02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E4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2F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87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A28598F"/>
    <w:multiLevelType w:val="hybridMultilevel"/>
    <w:tmpl w:val="F90A9BBC"/>
    <w:lvl w:ilvl="0" w:tplc="F416B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2B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0076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C21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79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8B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5AFA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E0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E55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8E669DE"/>
    <w:multiLevelType w:val="hybridMultilevel"/>
    <w:tmpl w:val="48DE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A176C"/>
    <w:multiLevelType w:val="hybridMultilevel"/>
    <w:tmpl w:val="CD7A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8E098C"/>
    <w:rsid w:val="00130002"/>
    <w:rsid w:val="0053415D"/>
    <w:rsid w:val="006C0F0E"/>
    <w:rsid w:val="00733041"/>
    <w:rsid w:val="0089521E"/>
    <w:rsid w:val="008E098C"/>
    <w:rsid w:val="00EF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0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E0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E098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96;&#1080;4&#1073;&#1080;&#1081;&#1089;&#1082;.&#1088;&#1092;/metodicheskaya-kopilka/123-samoobrazovanie-oshibki-pedagog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lenka.org/metodicheskie-razrabotki/102313-organizacii-processa-samoobrazovanija-prep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ninaeg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7627</Words>
  <Characters>43479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4</cp:revision>
  <dcterms:created xsi:type="dcterms:W3CDTF">2023-05-10T22:59:00Z</dcterms:created>
  <dcterms:modified xsi:type="dcterms:W3CDTF">2023-05-11T00:40:00Z</dcterms:modified>
</cp:coreProperties>
</file>