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E5" w:rsidRDefault="00E53CE5" w:rsidP="00042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E5" w:rsidRDefault="00E53CE5" w:rsidP="0004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29550" cy="5397500"/>
            <wp:effectExtent l="0" t="0" r="0" b="0"/>
            <wp:docPr id="1" name="Рисунок 1" descr="C:\Users\1\Desktop\2022-2023 УЧЕБНЫЙ ГОД\ВИДЕ\изображение_viber_2022-10-16_12-32-31-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2-2023 УЧЕБНЫЙ ГОД\ВИДЕ\изображение_viber_2022-10-16_12-32-31-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676">
        <w:rPr>
          <w:rFonts w:ascii="Times New Roman" w:hAnsi="Times New Roman" w:cs="Times New Roman"/>
          <w:b/>
          <w:sz w:val="24"/>
          <w:szCs w:val="24"/>
        </w:rPr>
        <w:t>м</w:t>
      </w:r>
    </w:p>
    <w:p w:rsidR="00042C7C" w:rsidRPr="005035B5" w:rsidRDefault="00E53CE5" w:rsidP="00042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</w:t>
      </w:r>
      <w:r w:rsidR="00042C7C" w:rsidRPr="005035B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042C7C" w:rsidRPr="005035B5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5035B5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042C7C" w:rsidRPr="005035B5" w:rsidRDefault="00042C7C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(</w:t>
      </w:r>
      <w:r w:rsidR="005035B5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5035B5">
        <w:rPr>
          <w:rFonts w:ascii="Times New Roman" w:hAnsi="Times New Roman" w:cs="Times New Roman"/>
          <w:b/>
          <w:sz w:val="24"/>
          <w:szCs w:val="24"/>
        </w:rPr>
        <w:t>, физика, химия)</w:t>
      </w:r>
    </w:p>
    <w:p w:rsidR="00E53CE5" w:rsidRDefault="00E53CE5" w:rsidP="00785D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9 октября 2022 года</w:t>
      </w:r>
    </w:p>
    <w:p w:rsidR="00042C7C" w:rsidRPr="00785D5F" w:rsidRDefault="005035B5" w:rsidP="00785D5F">
      <w:pPr>
        <w:rPr>
          <w:rFonts w:ascii="Times New Roman" w:hAnsi="Times New Roman" w:cs="Times New Roman"/>
          <w:b/>
          <w:sz w:val="24"/>
          <w:szCs w:val="24"/>
        </w:rPr>
      </w:pPr>
      <w:r w:rsidRPr="00785D5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42C7C" w:rsidRPr="00785D5F">
        <w:rPr>
          <w:rFonts w:ascii="Times New Roman" w:hAnsi="Times New Roman" w:cs="Times New Roman"/>
          <w:b/>
          <w:sz w:val="24"/>
          <w:szCs w:val="24"/>
        </w:rPr>
        <w:t>«На маминой кухне»</w:t>
      </w:r>
      <w:r w:rsidRPr="00785D5F">
        <w:rPr>
          <w:rFonts w:ascii="Times New Roman" w:hAnsi="Times New Roman" w:cs="Times New Roman"/>
          <w:b/>
          <w:sz w:val="24"/>
          <w:szCs w:val="24"/>
        </w:rPr>
        <w:t>. Тела, частицы, вещества.</w:t>
      </w:r>
    </w:p>
    <w:p w:rsidR="00042C7C" w:rsidRPr="005035B5" w:rsidRDefault="00042C7C" w:rsidP="00042C7C">
      <w:pPr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1. Познакомить детей с многообразием физико-химических процессов, встречающихся в быту; включить в активный познавательный процесс;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 xml:space="preserve">2. Сформировать навыки выполнения </w:t>
      </w:r>
      <w:r w:rsidR="005C1F0D">
        <w:rPr>
          <w:rFonts w:ascii="Times New Roman" w:hAnsi="Times New Roman" w:cs="Times New Roman"/>
          <w:sz w:val="24"/>
          <w:szCs w:val="24"/>
        </w:rPr>
        <w:t>опытов</w:t>
      </w:r>
      <w:r w:rsidRPr="005035B5">
        <w:rPr>
          <w:rFonts w:ascii="Times New Roman" w:hAnsi="Times New Roman" w:cs="Times New Roman"/>
          <w:sz w:val="24"/>
          <w:szCs w:val="24"/>
        </w:rPr>
        <w:t>;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sz w:val="24"/>
          <w:szCs w:val="24"/>
        </w:rPr>
        <w:t>З. Пробудить интерес к физике и химии.</w:t>
      </w:r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035B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035B5">
        <w:rPr>
          <w:rFonts w:ascii="Times New Roman" w:hAnsi="Times New Roman" w:cs="Times New Roman"/>
          <w:sz w:val="24"/>
          <w:szCs w:val="24"/>
        </w:rPr>
        <w:t xml:space="preserve"> </w:t>
      </w:r>
      <w:r w:rsidR="005C1F0D">
        <w:rPr>
          <w:rFonts w:ascii="Times New Roman" w:hAnsi="Times New Roman" w:cs="Times New Roman"/>
          <w:sz w:val="24"/>
          <w:szCs w:val="24"/>
        </w:rPr>
        <w:t>посуда: чайник, скалка, кувшин, сода, лимонная кислота, кофе, крахмал, крахмал.</w:t>
      </w:r>
      <w:proofErr w:type="gramEnd"/>
    </w:p>
    <w:p w:rsidR="00042C7C" w:rsidRPr="005035B5" w:rsidRDefault="00042C7C" w:rsidP="00042C7C">
      <w:pPr>
        <w:rPr>
          <w:rFonts w:ascii="Times New Roman" w:hAnsi="Times New Roman" w:cs="Times New Roman"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t>На столе учител</w:t>
      </w:r>
      <w:proofErr w:type="gramStart"/>
      <w:r w:rsidRPr="005035B5">
        <w:rPr>
          <w:rFonts w:ascii="Times New Roman" w:hAnsi="Times New Roman" w:cs="Times New Roman"/>
          <w:b/>
          <w:sz w:val="24"/>
          <w:szCs w:val="24"/>
        </w:rPr>
        <w:t>я</w:t>
      </w:r>
      <w:r w:rsidRPr="005035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035B5">
        <w:rPr>
          <w:rFonts w:ascii="Times New Roman" w:hAnsi="Times New Roman" w:cs="Times New Roman"/>
          <w:sz w:val="24"/>
          <w:szCs w:val="24"/>
        </w:rPr>
        <w:t xml:space="preserve"> кусочки хлеба и сыра дополнительно.</w:t>
      </w: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997" w:rsidRDefault="00CC7997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7C" w:rsidRDefault="00042C7C" w:rsidP="00503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B5">
        <w:rPr>
          <w:rFonts w:ascii="Times New Roman" w:hAnsi="Times New Roman" w:cs="Times New Roman"/>
          <w:b/>
          <w:sz w:val="24"/>
          <w:szCs w:val="24"/>
        </w:rPr>
        <w:lastRenderedPageBreak/>
        <w:t>Ход урока:</w:t>
      </w: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660"/>
        <w:gridCol w:w="9355"/>
        <w:gridCol w:w="4111"/>
      </w:tblGrid>
      <w:tr w:rsidR="005F1EFF" w:rsidTr="00A33676">
        <w:trPr>
          <w:trHeight w:val="7131"/>
        </w:trPr>
        <w:tc>
          <w:tcPr>
            <w:tcW w:w="2660" w:type="dxa"/>
          </w:tcPr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Мобилизующий этап</w:t>
            </w: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0F0CC5" w:rsidRDefault="000F0CC5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</w:t>
            </w:r>
          </w:p>
          <w:p w:rsidR="000F0CC5" w:rsidRDefault="000F0CC5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«Опрос по цепочке</w:t>
            </w:r>
            <w:r w:rsidRPr="000F0CC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Проблемный вопрос: Почему вода бывает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355" w:type="dxa"/>
          </w:tcPr>
          <w:p w:rsidR="005F1EFF" w:rsidRDefault="005F1EFF" w:rsidP="005F1E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Сегодня, ребята, необычный урок,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приглашены в волшебную лабораторию. Посмотрите, пожалуйста, что вы видите? </w:t>
            </w:r>
          </w:p>
          <w:p w:rsidR="0074327F" w:rsidRDefault="0074327F" w:rsidP="005F1EF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называется то волшебная лаборатория?</w:t>
            </w:r>
          </w:p>
          <w:p w:rsidR="0074327F" w:rsidRDefault="0074327F" w:rsidP="005F1E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это м</w:t>
            </w:r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>амина лаборатория - это кухня, где она экспериментирует и проводит р</w:t>
            </w:r>
            <w:r w:rsidR="005F1EFF">
              <w:rPr>
                <w:rFonts w:ascii="Times New Roman" w:hAnsi="Times New Roman" w:cs="Times New Roman"/>
                <w:sz w:val="24"/>
                <w:szCs w:val="24"/>
              </w:rPr>
              <w:t xml:space="preserve">азные </w:t>
            </w:r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опыты. Там происходит так много интересного и таинственного, что мы даже об этом не догадываемся. </w:t>
            </w:r>
          </w:p>
          <w:p w:rsidR="005F1EFF" w:rsidRDefault="0074327F" w:rsidP="00CC799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   </w:t>
            </w:r>
            <w:r w:rsidR="005F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 нам помогут разгадать эти тайны учитель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и учитель 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Оккуевна</w:t>
            </w:r>
            <w:proofErr w:type="spellEnd"/>
            <w:r w:rsidR="005F1EFF" w:rsidRPr="00503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ы узнаем, откуда берутся в хлебе и сыре дырочки, как приготовить газированную воду, вкусные компоты и соления. Мы рассмотрим эти процессы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точки зрения физики и химии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F0D" w:rsidRDefault="005C1F0D" w:rsidP="005C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«Тела, вещества, частицы» с 11-12</w:t>
            </w:r>
          </w:p>
          <w:p w:rsidR="00CC7997" w:rsidRPr="005035B5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Как можно назвать эти предметы по-другому?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Что такое тело?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Какие группы тел вы знаете? Приведите примеры.</w:t>
            </w:r>
          </w:p>
          <w:p w:rsidR="00CC7997" w:rsidRDefault="00CC7997" w:rsidP="00CC799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Все предметы, что нас окружают, с физической точки зрения называются «физическими телами»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Посмотрите ещё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 раз на эти предметы. Из чего сделаны кастрюли, ножи, тарелки, чашки, разделочная доска?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Из чего состоят физические тела?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(то из чего состоят тела, называется «веществами»)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041">
              <w:rPr>
                <w:rFonts w:ascii="Times New Roman" w:hAnsi="Times New Roman" w:cs="Times New Roman"/>
                <w:sz w:val="24"/>
                <w:szCs w:val="24"/>
              </w:rPr>
              <w:t>Какие вы знаете вещества?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Сделаем вывод: 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Ребята, Вас на партах находятся карточки со словами, обозначающими предметы и вещества. Расположите в один столбик слова - названия тел, в другой - слова, обозначающие вещества. </w:t>
            </w:r>
          </w:p>
          <w:p w:rsidR="00670AC8" w:rsidRPr="00670AC8" w:rsidRDefault="00670AC8" w:rsidP="006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70AC8">
              <w:rPr>
                <w:rFonts w:ascii="Times New Roman" w:hAnsi="Times New Roman" w:cs="Times New Roman"/>
                <w:sz w:val="24"/>
                <w:szCs w:val="24"/>
              </w:rPr>
              <w:t>Найдите  вещество, которое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70AC8">
              <w:rPr>
                <w:rFonts w:ascii="Times New Roman" w:hAnsi="Times New Roman" w:cs="Times New Roman"/>
                <w:sz w:val="24"/>
                <w:szCs w:val="24"/>
              </w:rPr>
              <w:t>розрачное, бесцветное, не имеет запаха, растворяет соль сахар, не растворяет мел и землю, очищается с помощью фильтра</w:t>
            </w:r>
          </w:p>
          <w:p w:rsidR="00670AC8" w:rsidRDefault="00670AC8" w:rsidP="00670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AC8">
              <w:rPr>
                <w:rFonts w:ascii="Times New Roman" w:hAnsi="Times New Roman" w:cs="Times New Roman"/>
                <w:sz w:val="24"/>
                <w:szCs w:val="24"/>
              </w:rPr>
              <w:t>текучее</w:t>
            </w:r>
          </w:p>
          <w:p w:rsidR="00CC7997" w:rsidRPr="005035B5" w:rsidRDefault="00670AC8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r w:rsidR="00CC799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 вода</w:t>
            </w:r>
            <w:r w:rsidR="00CC7997" w:rsidRPr="005035B5">
              <w:rPr>
                <w:rFonts w:ascii="Times New Roman" w:hAnsi="Times New Roman" w:cs="Times New Roman"/>
                <w:sz w:val="24"/>
                <w:szCs w:val="24"/>
              </w:rPr>
              <w:t>. Назовите три состояния воды.</w:t>
            </w:r>
          </w:p>
          <w:p w:rsidR="00CC7997" w:rsidRPr="005035B5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Да, вода может быть и твердой – лед;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жидкой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комнатной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температуре, и газообразной - это пар. Почему так?</w:t>
            </w:r>
          </w:p>
          <w:p w:rsidR="00CC0E53" w:rsidRDefault="00CC7997" w:rsidP="00E53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же тайну</w:t>
            </w:r>
            <w:r w:rsidRPr="00CC7997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 откроем, Ираида </w:t>
            </w:r>
            <w:proofErr w:type="spellStart"/>
            <w:r w:rsidRPr="00CC7997"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  <w:r w:rsidRPr="00CC79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3676" w:rsidRDefault="00A33676" w:rsidP="00E53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5F1EFF" w:rsidRDefault="005F1EFF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F1EFF">
              <w:rPr>
                <w:rFonts w:ascii="Times New Roman" w:hAnsi="Times New Roman" w:cs="Times New Roman"/>
                <w:sz w:val="24"/>
                <w:szCs w:val="24"/>
              </w:rPr>
              <w:t>астрюли, ножи, тарелки, чашки, разделочная доска</w:t>
            </w:r>
          </w:p>
          <w:p w:rsidR="0074327F" w:rsidRDefault="0074327F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F" w:rsidRDefault="0074327F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-Это кухня</w:t>
            </w:r>
          </w:p>
          <w:p w:rsidR="0074327F" w:rsidRDefault="0074327F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F" w:rsidRDefault="0074327F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F" w:rsidRDefault="0074327F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маминой кухне».</w:t>
            </w:r>
          </w:p>
          <w:p w:rsidR="00CC7997" w:rsidRDefault="00CC7997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97" w:rsidRDefault="00CC7997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97" w:rsidRDefault="00CC7997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97" w:rsidRDefault="00CC7997" w:rsidP="005F1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97" w:rsidRPr="0074327F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4327F">
              <w:rPr>
                <w:rFonts w:ascii="Times New Roman" w:hAnsi="Times New Roman" w:cs="Times New Roman"/>
                <w:sz w:val="24"/>
                <w:szCs w:val="24"/>
              </w:rPr>
              <w:t>Посуда, тела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27F">
              <w:rPr>
                <w:rFonts w:ascii="Times New Roman" w:hAnsi="Times New Roman" w:cs="Times New Roman"/>
                <w:sz w:val="24"/>
                <w:szCs w:val="24"/>
              </w:rPr>
              <w:t>-Тела бывают естественные и искусственные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луна, солнце,, деревья, цветы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дома, часы, книга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-Кастрюля из алюминия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-Дуршлаг из пластмассы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-Разделочная доска из дерева</w:t>
            </w:r>
          </w:p>
          <w:p w:rsidR="00CC7997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-Вещества: пластмасса, дерево, стекло, алюминий</w:t>
            </w:r>
          </w:p>
          <w:p w:rsidR="00CC7997" w:rsidRPr="0074327F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тела состоят из веществ</w:t>
            </w:r>
          </w:p>
          <w:p w:rsidR="00CC7997" w:rsidRPr="005F1EFF" w:rsidRDefault="00CC7997" w:rsidP="00CC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</w:tr>
      <w:tr w:rsidR="005F1EFF" w:rsidTr="00A33676">
        <w:trPr>
          <w:trHeight w:val="419"/>
        </w:trPr>
        <w:tc>
          <w:tcPr>
            <w:tcW w:w="2660" w:type="dxa"/>
          </w:tcPr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(реализация)</w:t>
            </w:r>
          </w:p>
          <w:p w:rsidR="0051474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физики-</w:t>
            </w:r>
            <w:r w:rsidR="00514748">
              <w:rPr>
                <w:rFonts w:ascii="Times New Roman" w:hAnsi="Times New Roman" w:cs="Times New Roman"/>
                <w:b/>
                <w:sz w:val="24"/>
                <w:szCs w:val="24"/>
              </w:rPr>
              <w:t>Ираида</w:t>
            </w:r>
          </w:p>
          <w:p w:rsidR="005F1EFF" w:rsidRDefault="0051474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Алдын-ооловна</w:t>
            </w:r>
            <w:proofErr w:type="spellEnd"/>
          </w:p>
          <w:p w:rsidR="000F0CC5" w:rsidRDefault="000F0CC5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«Практичность теории»</w:t>
            </w:r>
          </w:p>
        </w:tc>
        <w:tc>
          <w:tcPr>
            <w:tcW w:w="9355" w:type="dxa"/>
          </w:tcPr>
          <w:p w:rsidR="00D56D99" w:rsidRPr="005035B5" w:rsidRDefault="0074327F" w:rsidP="009B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56D99" w:rsidRPr="005035B5">
              <w:rPr>
                <w:rFonts w:ascii="Times New Roman" w:hAnsi="Times New Roman" w:cs="Times New Roman"/>
                <w:sz w:val="24"/>
                <w:szCs w:val="24"/>
              </w:rPr>
              <w:t>Все,</w:t>
            </w:r>
            <w:r w:rsidR="009B2DE7">
              <w:rPr>
                <w:rFonts w:ascii="Times New Roman" w:hAnsi="Times New Roman" w:cs="Times New Roman"/>
                <w:sz w:val="24"/>
                <w:szCs w:val="24"/>
              </w:rPr>
              <w:t xml:space="preserve"> что вы перечислили, </w:t>
            </w:r>
            <w:r w:rsidR="00D56D99" w:rsidRPr="005035B5">
              <w:rPr>
                <w:rFonts w:ascii="Times New Roman" w:hAnsi="Times New Roman" w:cs="Times New Roman"/>
                <w:sz w:val="24"/>
                <w:szCs w:val="24"/>
              </w:rPr>
              <w:t>это агре</w:t>
            </w:r>
            <w:r w:rsidR="00514748">
              <w:rPr>
                <w:rFonts w:ascii="Times New Roman" w:hAnsi="Times New Roman" w:cs="Times New Roman"/>
                <w:sz w:val="24"/>
                <w:szCs w:val="24"/>
              </w:rPr>
              <w:t>гатные состояния воды. Состояние</w:t>
            </w:r>
            <w:r w:rsidR="00D56D99"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514748">
              <w:rPr>
                <w:rFonts w:ascii="Times New Roman" w:hAnsi="Times New Roman" w:cs="Times New Roman"/>
                <w:sz w:val="24"/>
                <w:szCs w:val="24"/>
              </w:rPr>
              <w:t>ы зависи</w:t>
            </w:r>
            <w:r w:rsidR="00D56D99"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т от </w:t>
            </w:r>
            <w:r w:rsidR="00D56D99" w:rsidRPr="00503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того, как ведут себя молекулы. В твердом теле у каждой молекулы свое определённое место. Молекулы не могут перемещаться по веществу, а лишь совершают колебательные движения в узлах кристаллической решетки. </w:t>
            </w:r>
          </w:p>
          <w:p w:rsidR="009B2DE7" w:rsidRPr="009B2DE7" w:rsidRDefault="00D56D99" w:rsidP="009B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В жидкости молекулы «упакованы» плотно, но перемещаются по веществу. </w:t>
            </w:r>
            <w:r w:rsidR="009B2DE7" w:rsidRPr="009B2DE7">
              <w:rPr>
                <w:rFonts w:ascii="Times New Roman" w:hAnsi="Times New Roman" w:cs="Times New Roman"/>
                <w:sz w:val="24"/>
                <w:szCs w:val="24"/>
              </w:rPr>
              <w:t>Поэтому их можно «переливать» из сосуда в сосуд.</w:t>
            </w:r>
          </w:p>
          <w:p w:rsidR="009B2DE7" w:rsidRPr="009B2DE7" w:rsidRDefault="009B2DE7" w:rsidP="009B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Если жидкость нагревать до определенной температуры, она закипит и превратить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 xml:space="preserve"> в пар. Молекулы пара, обладая большой скоростью, разлетаются при малейшей возможности.</w:t>
            </w:r>
          </w:p>
          <w:p w:rsidR="009B2DE7" w:rsidRDefault="009B2DE7" w:rsidP="009B2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-Давайте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нитиками покажем молекулы льда </w:t>
            </w: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(жидкости, пара)</w:t>
            </w:r>
          </w:p>
          <w:p w:rsidR="005F1EFF" w:rsidRDefault="009E6EDA" w:rsidP="009B2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-Спасибо, ребята. </w:t>
            </w:r>
            <w:r w:rsidR="009B2DE7">
              <w:rPr>
                <w:rFonts w:ascii="Times New Roman" w:hAnsi="Times New Roman" w:cs="Times New Roman"/>
                <w:sz w:val="24"/>
                <w:szCs w:val="24"/>
              </w:rPr>
              <w:t>Сделаем вывод: Вещество-вода состоит из молекул. Состояние воды зависит от того, как себя ведут молекулы.</w:t>
            </w:r>
          </w:p>
        </w:tc>
        <w:tc>
          <w:tcPr>
            <w:tcW w:w="4111" w:type="dxa"/>
          </w:tcPr>
          <w:p w:rsidR="005F1EFF" w:rsidRDefault="005F1EFF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7F" w:rsidRDefault="0074327F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7F" w:rsidRDefault="0074327F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27F" w:rsidRDefault="0074327F" w:rsidP="00743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EDA" w:rsidTr="00A33676">
        <w:trPr>
          <w:trHeight w:val="50"/>
        </w:trPr>
        <w:tc>
          <w:tcPr>
            <w:tcW w:w="2660" w:type="dxa"/>
          </w:tcPr>
          <w:p w:rsidR="009E6EDA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47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 Откуда в хлебе дырки</w:t>
            </w:r>
            <w:r w:rsidRPr="003C074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9355" w:type="dxa"/>
          </w:tcPr>
          <w:p w:rsidR="00CC0E53" w:rsidRDefault="00CC0E53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«Молекулы» (магнитиками показать модель  молекул твёрдого, жидкого, газообразного  вещества)</w:t>
            </w:r>
          </w:p>
          <w:p w:rsidR="009B2DE7" w:rsidRPr="009B2DE7" w:rsidRDefault="009B2DE7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Я пузырюсь, я пыхчу.</w:t>
            </w:r>
          </w:p>
          <w:p w:rsidR="009B2DE7" w:rsidRPr="009B2DE7" w:rsidRDefault="009B2DE7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 xml:space="preserve">Жить в квашне я не хочу. </w:t>
            </w:r>
          </w:p>
          <w:p w:rsidR="009B2DE7" w:rsidRPr="009B2DE7" w:rsidRDefault="009B2DE7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 xml:space="preserve">Надоела </w:t>
            </w:r>
            <w:proofErr w:type="spellStart"/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мнё</w:t>
            </w:r>
            <w:proofErr w:type="spellEnd"/>
            <w:r w:rsidRPr="009B2DE7">
              <w:rPr>
                <w:rFonts w:ascii="Times New Roman" w:hAnsi="Times New Roman" w:cs="Times New Roman"/>
                <w:sz w:val="24"/>
                <w:szCs w:val="24"/>
              </w:rPr>
              <w:t xml:space="preserve"> квашня,</w:t>
            </w:r>
          </w:p>
          <w:p w:rsidR="009B2DE7" w:rsidRPr="009B2DE7" w:rsidRDefault="009B2DE7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Посадите в печь меня.</w:t>
            </w:r>
          </w:p>
          <w:p w:rsidR="009B2DE7" w:rsidRPr="009B2DE7" w:rsidRDefault="009B2DE7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О чем идет речь?</w:t>
            </w:r>
          </w:p>
          <w:p w:rsidR="00481828" w:rsidRDefault="009B2DE7" w:rsidP="009B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-Верно. Из него пекут хлеб. А откуда в хлебе появляются дырочки?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эту тайну </w:t>
            </w: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 xml:space="preserve"> расскажет вам учитель химии Татьяна </w:t>
            </w:r>
            <w:proofErr w:type="spellStart"/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Оккуевна</w:t>
            </w:r>
            <w:proofErr w:type="spellEnd"/>
          </w:p>
        </w:tc>
        <w:tc>
          <w:tcPr>
            <w:tcW w:w="4111" w:type="dxa"/>
          </w:tcPr>
          <w:p w:rsidR="00CC0E53" w:rsidRDefault="00CC0E53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65" w:rsidRDefault="00D70E65" w:rsidP="00D7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Это тесто.</w:t>
            </w:r>
            <w:r w:rsidR="009B2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828" w:rsidRDefault="00481828" w:rsidP="0048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828" w:rsidTr="00A33676">
        <w:trPr>
          <w:trHeight w:val="416"/>
        </w:trPr>
        <w:tc>
          <w:tcPr>
            <w:tcW w:w="2660" w:type="dxa"/>
          </w:tcPr>
          <w:p w:rsidR="0048182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химии-</w:t>
            </w:r>
            <w:r w:rsidR="00514748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  <w:proofErr w:type="gramEnd"/>
            <w:r w:rsidR="00514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14748">
              <w:rPr>
                <w:rFonts w:ascii="Times New Roman" w:hAnsi="Times New Roman" w:cs="Times New Roman"/>
                <w:b/>
                <w:sz w:val="24"/>
                <w:szCs w:val="24"/>
              </w:rPr>
              <w:t>Оккуевна</w:t>
            </w:r>
            <w:proofErr w:type="spellEnd"/>
          </w:p>
          <w:p w:rsidR="000F0CC5" w:rsidRDefault="000F0CC5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b/>
                <w:sz w:val="24"/>
                <w:szCs w:val="24"/>
              </w:rPr>
              <w:t>Приём «Практичность теории»</w:t>
            </w:r>
          </w:p>
        </w:tc>
        <w:tc>
          <w:tcPr>
            <w:tcW w:w="9355" w:type="dxa"/>
          </w:tcPr>
          <w:p w:rsidR="009B2DE7" w:rsidRPr="009B2DE7" w:rsidRDefault="00D70E65" w:rsidP="00D7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 xml:space="preserve">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2DE7" w:rsidRPr="009B2DE7">
              <w:rPr>
                <w:rFonts w:ascii="Times New Roman" w:hAnsi="Times New Roman" w:cs="Times New Roman"/>
                <w:sz w:val="24"/>
                <w:szCs w:val="24"/>
              </w:rPr>
              <w:t>пособствует углекислый газ. Он образуется в тесте при брожении. Чем больше углекислого газа, тем больше дыр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очек в хлебе – тесто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всб</w:t>
            </w:r>
            <w:r w:rsidR="009B2DE7" w:rsidRPr="009B2DE7">
              <w:rPr>
                <w:rFonts w:ascii="Times New Roman" w:hAnsi="Times New Roman" w:cs="Times New Roman"/>
                <w:sz w:val="24"/>
                <w:szCs w:val="24"/>
              </w:rPr>
              <w:t>ухает</w:t>
            </w:r>
            <w:proofErr w:type="spellEnd"/>
            <w:r w:rsidR="009B2DE7" w:rsidRPr="009B2DE7">
              <w:rPr>
                <w:rFonts w:ascii="Times New Roman" w:hAnsi="Times New Roman" w:cs="Times New Roman"/>
                <w:sz w:val="24"/>
                <w:szCs w:val="24"/>
              </w:rPr>
              <w:t>», поднимается, « подходит», как говорят мамы. Потом в жаркой печи газ испаряется, а дырочки в душистом хлебе остаются.</w:t>
            </w:r>
          </w:p>
          <w:p w:rsidR="009B2DE7" w:rsidRPr="009B2DE7" w:rsidRDefault="009B2DE7" w:rsidP="00D7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Посмотрите на кусочки сыра, что у нас на столе. Углекислый газ сделал дырочки в нем, а теперь откройте бутылки с минеральной водой. Почему она шипит? Это выходит углекислый газ. В нашей лаборатории можно всё пробовать на вкус. Можете попить воды. Чувствуете, как пузырьки газа ударяют Вам в нос.</w:t>
            </w:r>
          </w:p>
          <w:p w:rsidR="009B2DE7" w:rsidRPr="009B2DE7" w:rsidRDefault="009B2DE7" w:rsidP="00D7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Вещества могут взаимодействовать между собой, образуя другие вещества. Этот процесс называется -  «химическая реакция»</w:t>
            </w:r>
          </w:p>
          <w:p w:rsidR="00481828" w:rsidRDefault="009B2DE7" w:rsidP="00D7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E7">
              <w:rPr>
                <w:rFonts w:ascii="Times New Roman" w:hAnsi="Times New Roman" w:cs="Times New Roman"/>
                <w:sz w:val="24"/>
                <w:szCs w:val="24"/>
              </w:rPr>
              <w:t>Каждый на своём столе готовит раствор лимонной кислоты и пищевой соды. Затем сливают растворы и наблюдают химическую реакцию. Выделяется углекислый газ.</w:t>
            </w:r>
          </w:p>
        </w:tc>
        <w:tc>
          <w:tcPr>
            <w:tcW w:w="4111" w:type="dxa"/>
          </w:tcPr>
          <w:p w:rsidR="00481828" w:rsidRDefault="00481828" w:rsidP="00D7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E65" w:rsidTr="00A33676">
        <w:trPr>
          <w:trHeight w:val="1120"/>
        </w:trPr>
        <w:tc>
          <w:tcPr>
            <w:tcW w:w="2660" w:type="dxa"/>
          </w:tcPr>
          <w:p w:rsidR="00D70E65" w:rsidRDefault="003C0747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Проблемный вопрос: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кофе становится чёрным</w:t>
            </w:r>
            <w:r w:rsidRPr="003C0747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670AC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D70E65" w:rsidRDefault="00D70E65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Но румяные мамины пирожки мы запиваем не раствором лимонной кислоты или соды, а сладким чаем или душистым кофе. Ребята, а вы знаете, благодаря какому явлению чай становится сладким, кофе чёрным?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Эту тайну нам расскажет Ираида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Алдын-ооловна</w:t>
            </w:r>
            <w:proofErr w:type="spellEnd"/>
          </w:p>
        </w:tc>
        <w:tc>
          <w:tcPr>
            <w:tcW w:w="4111" w:type="dxa"/>
          </w:tcPr>
          <w:p w:rsidR="00D70E65" w:rsidRDefault="00D70E65" w:rsidP="00D7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E65" w:rsidTr="00A33676">
        <w:trPr>
          <w:trHeight w:val="1695"/>
        </w:trPr>
        <w:tc>
          <w:tcPr>
            <w:tcW w:w="2660" w:type="dxa"/>
          </w:tcPr>
          <w:p w:rsidR="00670AC8" w:rsidRPr="00670AC8" w:rsidRDefault="00670AC8" w:rsidP="0067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C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физики-Ираида</w:t>
            </w:r>
          </w:p>
          <w:p w:rsidR="00D70E65" w:rsidRDefault="00670AC8" w:rsidP="0067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0AC8">
              <w:rPr>
                <w:rFonts w:ascii="Times New Roman" w:hAnsi="Times New Roman" w:cs="Times New Roman"/>
                <w:b/>
                <w:sz w:val="24"/>
                <w:szCs w:val="24"/>
              </w:rPr>
              <w:t>Алдын-ооловна</w:t>
            </w:r>
            <w:proofErr w:type="spellEnd"/>
          </w:p>
          <w:p w:rsidR="000F0CC5" w:rsidRDefault="000F0CC5" w:rsidP="0067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b/>
                <w:sz w:val="24"/>
                <w:szCs w:val="24"/>
              </w:rPr>
              <w:t>Приём «Практичность теории»</w:t>
            </w:r>
          </w:p>
        </w:tc>
        <w:tc>
          <w:tcPr>
            <w:tcW w:w="9355" w:type="dxa"/>
          </w:tcPr>
          <w:p w:rsidR="00D70E65" w:rsidRPr="00C22481" w:rsidRDefault="00D70E65" w:rsidP="00D70E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то явление называется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«диффузией».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 Между молекулами вещества есть промежутки, поэтому молекулы одного вещества могут проникать в промежутки между молекулами другого вещества. Как это </w:t>
            </w:r>
            <w:proofErr w:type="gramStart"/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proofErr w:type="gramEnd"/>
            <w:r w:rsidRPr="005035B5">
              <w:rPr>
                <w:rFonts w:ascii="Times New Roman" w:hAnsi="Times New Roman" w:cs="Times New Roman"/>
                <w:sz w:val="24"/>
                <w:szCs w:val="24"/>
              </w:rPr>
              <w:t xml:space="preserve">  мы увидим, проделав следующий опыт.</w:t>
            </w:r>
          </w:p>
          <w:p w:rsidR="00D70E65" w:rsidRPr="00C22481" w:rsidRDefault="00D70E65" w:rsidP="00D70E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В пробирку помещены крупинки растворимого кофе. Капнем при помощи пипетки несколько капель воды на крупинки и понаблюдаем, какие изменения произойдут с ним. Что мы видим?</w:t>
            </w:r>
          </w:p>
          <w:p w:rsidR="00D70E65" w:rsidRPr="005035B5" w:rsidRDefault="00D70E65" w:rsidP="00D70E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то происходит потому, что молекулы кофе проникают между молекулами воды. Именно диффузию используют мамы при засолке огурцов, где соль растворяется с водой, и приготовлении компотов, где сахар растворяется с водой.</w:t>
            </w:r>
          </w:p>
          <w:p w:rsidR="00D70E65" w:rsidRPr="005035B5" w:rsidRDefault="00D70E65" w:rsidP="00D70E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Явление диффузии стоит на страже нашего здоровья и нашей безопасности. Оказывается, природный газ, которым мы пользуемся на кухне, добавляют вещество с неприятным запахом. Если возникла утечка газа, то молекулы пахучего вещества, легко проникая между молекулами воздуха, быстро распространяются в помещении и люди ощущают запах «газа».</w:t>
            </w:r>
          </w:p>
          <w:p w:rsidR="00D70E65" w:rsidRPr="00C22481" w:rsidRDefault="00D70E65" w:rsidP="00D70E6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Откройте пробирки, закрытые черными пробками и поднесите их к носу.</w:t>
            </w:r>
          </w:p>
          <w:p w:rsidR="00D70E65" w:rsidRPr="005035B5" w:rsidRDefault="00D70E65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Что вы чувствуете?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Запах ванилина.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0E65" w:rsidRDefault="00D70E65" w:rsidP="005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Как дошел до вас запах?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Крупинки кофе растворяются, а вода окрашивается в коричневый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E65" w:rsidRDefault="00514748" w:rsidP="00D70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5B5">
              <w:rPr>
                <w:rFonts w:ascii="Times New Roman" w:hAnsi="Times New Roman" w:cs="Times New Roman"/>
                <w:sz w:val="24"/>
                <w:szCs w:val="24"/>
              </w:rPr>
              <w:t>Благодаря диффузии.</w:t>
            </w:r>
          </w:p>
        </w:tc>
      </w:tr>
      <w:tr w:rsidR="00670AC8" w:rsidTr="00A33676">
        <w:trPr>
          <w:trHeight w:val="412"/>
        </w:trPr>
        <w:tc>
          <w:tcPr>
            <w:tcW w:w="2660" w:type="dxa"/>
          </w:tcPr>
          <w:p w:rsidR="00670AC8" w:rsidRPr="00670AC8" w:rsidRDefault="00670AC8" w:rsidP="0067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9355" w:type="dxa"/>
          </w:tcPr>
          <w:p w:rsidR="00670AC8" w:rsidRDefault="005C1F0D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  с. 12-13</w:t>
            </w:r>
          </w:p>
        </w:tc>
        <w:tc>
          <w:tcPr>
            <w:tcW w:w="4111" w:type="dxa"/>
          </w:tcPr>
          <w:p w:rsidR="00670AC8" w:rsidRDefault="00670AC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C8" w:rsidTr="00A33676">
        <w:trPr>
          <w:trHeight w:val="1695"/>
        </w:trPr>
        <w:tc>
          <w:tcPr>
            <w:tcW w:w="2660" w:type="dxa"/>
          </w:tcPr>
          <w:p w:rsidR="00670AC8" w:rsidRDefault="00670AC8" w:rsidP="00670A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355" w:type="dxa"/>
          </w:tcPr>
          <w:p w:rsidR="005C1F0D" w:rsidRDefault="005C1F0D" w:rsidP="005C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Кроссворд «Разнообразие веществ»</w:t>
            </w:r>
            <w:r w:rsidR="000F0CC5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(обязательный  минимум)</w:t>
            </w:r>
          </w:p>
          <w:p w:rsidR="005C1F0D" w:rsidRPr="005C1F0D" w:rsidRDefault="005C1F0D" w:rsidP="005C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1F0D">
              <w:rPr>
                <w:rFonts w:ascii="Times New Roman" w:hAnsi="Times New Roman" w:cs="Times New Roman"/>
                <w:sz w:val="24"/>
                <w:szCs w:val="24"/>
              </w:rPr>
              <w:t xml:space="preserve">В какой воде — холодной или горячей — сахар растворяется быстрее? </w:t>
            </w:r>
          </w:p>
          <w:p w:rsidR="00670AC8" w:rsidRDefault="005C1F0D" w:rsidP="005C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0D">
              <w:rPr>
                <w:rFonts w:ascii="Times New Roman" w:hAnsi="Times New Roman" w:cs="Times New Roman"/>
                <w:sz w:val="24"/>
                <w:szCs w:val="24"/>
              </w:rPr>
              <w:t>Почему? Ответ обоснуйте</w:t>
            </w:r>
            <w:proofErr w:type="gramStart"/>
            <w:r w:rsidRPr="005C1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F0C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0F0C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F0CC5">
              <w:rPr>
                <w:rFonts w:ascii="Times New Roman" w:hAnsi="Times New Roman" w:cs="Times New Roman"/>
                <w:sz w:val="24"/>
                <w:szCs w:val="24"/>
              </w:rPr>
              <w:t>ренировочный)</w:t>
            </w:r>
          </w:p>
        </w:tc>
        <w:tc>
          <w:tcPr>
            <w:tcW w:w="4111" w:type="dxa"/>
          </w:tcPr>
          <w:p w:rsidR="005C1F0D" w:rsidRDefault="005C1F0D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с.25</w:t>
            </w:r>
          </w:p>
          <w:p w:rsidR="00670AC8" w:rsidRDefault="005C1F0D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0D">
              <w:rPr>
                <w:rFonts w:ascii="Times New Roman" w:hAnsi="Times New Roman" w:cs="Times New Roman"/>
                <w:sz w:val="24"/>
                <w:szCs w:val="24"/>
              </w:rPr>
              <w:t>В горячей воде сахар растворится быстрее, так как скорость диффузии увеличи</w:t>
            </w:r>
            <w:r w:rsidR="00A33676">
              <w:rPr>
                <w:rFonts w:ascii="Times New Roman" w:hAnsi="Times New Roman" w:cs="Times New Roman"/>
                <w:sz w:val="24"/>
                <w:szCs w:val="24"/>
              </w:rPr>
              <w:t>вается с повышением температуры</w:t>
            </w:r>
            <w:bookmarkStart w:id="0" w:name="_GoBack"/>
            <w:bookmarkEnd w:id="0"/>
          </w:p>
        </w:tc>
      </w:tr>
      <w:tr w:rsidR="00514748" w:rsidTr="00A33676">
        <w:trPr>
          <w:trHeight w:val="1695"/>
        </w:trPr>
        <w:tc>
          <w:tcPr>
            <w:tcW w:w="2660" w:type="dxa"/>
          </w:tcPr>
          <w:p w:rsidR="00514748" w:rsidRDefault="00670AC8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E53CE5" w:rsidRDefault="00E53CE5" w:rsidP="0050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Приём-стихотворение</w:t>
            </w:r>
          </w:p>
          <w:p w:rsidR="003C0747" w:rsidRDefault="00E53CE5" w:rsidP="00E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 «Связник»</w:t>
            </w:r>
          </w:p>
          <w:p w:rsidR="00E53CE5" w:rsidRDefault="00E53CE5" w:rsidP="00E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CE5" w:rsidRDefault="00E53CE5" w:rsidP="00E53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  «Газы</w:t>
            </w:r>
            <w:r w:rsidRPr="00E53C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355" w:type="dxa"/>
          </w:tcPr>
          <w:p w:rsidR="00514748" w:rsidRPr="00514748" w:rsidRDefault="00670AC8" w:rsidP="005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748" w:rsidRPr="00514748">
              <w:rPr>
                <w:rFonts w:ascii="Times New Roman" w:hAnsi="Times New Roman" w:cs="Times New Roman"/>
                <w:sz w:val="24"/>
                <w:szCs w:val="24"/>
              </w:rPr>
              <w:t>Ребята наше сегодняшнее путешествие на мамину кух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подходит к концу. Мы узнали м</w:t>
            </w:r>
            <w:r w:rsidR="00514748" w:rsidRPr="00514748">
              <w:rPr>
                <w:rFonts w:ascii="Times New Roman" w:hAnsi="Times New Roman" w:cs="Times New Roman"/>
                <w:sz w:val="24"/>
                <w:szCs w:val="24"/>
              </w:rPr>
              <w:t>ного нового. Вспомним понятия, с которыми познакомились.</w:t>
            </w:r>
          </w:p>
          <w:p w:rsidR="00514748" w:rsidRPr="00514748" w:rsidRDefault="00514748" w:rsidP="005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48">
              <w:rPr>
                <w:rFonts w:ascii="Times New Roman" w:hAnsi="Times New Roman" w:cs="Times New Roman"/>
                <w:sz w:val="24"/>
                <w:szCs w:val="24"/>
              </w:rPr>
              <w:t>Физическое тело, вещество, молекула, атом, агрегатное состояние</w:t>
            </w:r>
            <w:proofErr w:type="gramStart"/>
            <w:r w:rsidRPr="005147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14748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реакция , диффузия.</w:t>
            </w:r>
          </w:p>
          <w:p w:rsidR="00514748" w:rsidRDefault="00514748" w:rsidP="005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48">
              <w:rPr>
                <w:rFonts w:ascii="Times New Roman" w:hAnsi="Times New Roman" w:cs="Times New Roman"/>
                <w:sz w:val="24"/>
                <w:szCs w:val="24"/>
              </w:rPr>
              <w:t>Итог урока: Понравился урок?</w:t>
            </w:r>
          </w:p>
          <w:p w:rsidR="00656CE1" w:rsidRPr="00514748" w:rsidRDefault="00656CE1" w:rsidP="0051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понравился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показываем кислород ,а если не понравился –углекислый газ Молодцы! Спасибо! Знания окружающего мира, физики и химии нам нужны как кислород.</w:t>
            </w:r>
          </w:p>
          <w:p w:rsidR="00514748" w:rsidRDefault="00514748" w:rsidP="0051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14748" w:rsidRDefault="00514748" w:rsidP="00D7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BF4" w:rsidRDefault="00440BF4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676" w:rsidRDefault="00A33676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676" w:rsidRDefault="00A33676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676" w:rsidRDefault="00A33676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Использованный ресурс:</w:t>
      </w:r>
    </w:p>
    <w:p w:rsidR="00A33676" w:rsidRDefault="00A33676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676">
        <w:t xml:space="preserve"> </w:t>
      </w:r>
      <w:hyperlink r:id="rId9" w:history="1">
        <w:r w:rsidRPr="00624B1B">
          <w:rPr>
            <w:rStyle w:val="aa"/>
            <w:rFonts w:ascii="Times New Roman" w:hAnsi="Times New Roman" w:cs="Times New Roman"/>
            <w:b/>
            <w:sz w:val="24"/>
            <w:szCs w:val="24"/>
          </w:rPr>
          <w:t>https://infourok.ru/integrirovanniy-urok-po-okruzhayuschemu-miru-na-maminoy-kuhne-tela-chastici-veschestva-1420549.html</w:t>
        </w:r>
      </w:hyperlink>
    </w:p>
    <w:p w:rsidR="00A33676" w:rsidRDefault="00A33676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676" w:rsidRDefault="00A33676" w:rsidP="00A33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</w:t>
      </w:r>
      <w:r>
        <w:rPr>
          <w:rFonts w:ascii="Times New Roman" w:hAnsi="Times New Roman" w:cs="Times New Roman"/>
          <w:b/>
          <w:sz w:val="24"/>
          <w:szCs w:val="24"/>
        </w:rPr>
        <w:t>зованная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3676" w:rsidRDefault="00A33676" w:rsidP="00A33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Анатолий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Приемы педагогической техники, Москва-2019</w:t>
      </w:r>
    </w:p>
    <w:p w:rsidR="00A33676" w:rsidRPr="005035B5" w:rsidRDefault="00A33676" w:rsidP="00670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3676" w:rsidRPr="005035B5" w:rsidSect="005F1EFF"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8D" w:rsidRDefault="00B27A8D" w:rsidP="00B02F59">
      <w:pPr>
        <w:spacing w:after="0" w:line="240" w:lineRule="auto"/>
      </w:pPr>
      <w:r>
        <w:separator/>
      </w:r>
    </w:p>
  </w:endnote>
  <w:endnote w:type="continuationSeparator" w:id="0">
    <w:p w:rsidR="00B27A8D" w:rsidRDefault="00B27A8D" w:rsidP="00B0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001954"/>
      <w:docPartObj>
        <w:docPartGallery w:val="Page Numbers (Bottom of Page)"/>
        <w:docPartUnique/>
      </w:docPartObj>
    </w:sdtPr>
    <w:sdtEndPr/>
    <w:sdtContent>
      <w:p w:rsidR="00B02F59" w:rsidRDefault="00B02F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5E2">
          <w:rPr>
            <w:noProof/>
          </w:rPr>
          <w:t>5</w:t>
        </w:r>
        <w:r>
          <w:fldChar w:fldCharType="end"/>
        </w:r>
      </w:p>
    </w:sdtContent>
  </w:sdt>
  <w:p w:rsidR="00B02F59" w:rsidRDefault="00B02F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8D" w:rsidRDefault="00B27A8D" w:rsidP="00B02F59">
      <w:pPr>
        <w:spacing w:after="0" w:line="240" w:lineRule="auto"/>
      </w:pPr>
      <w:r>
        <w:separator/>
      </w:r>
    </w:p>
  </w:footnote>
  <w:footnote w:type="continuationSeparator" w:id="0">
    <w:p w:rsidR="00B27A8D" w:rsidRDefault="00B27A8D" w:rsidP="00B0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C7C"/>
    <w:rsid w:val="00042C7C"/>
    <w:rsid w:val="00062715"/>
    <w:rsid w:val="000F0CC5"/>
    <w:rsid w:val="00193BBE"/>
    <w:rsid w:val="003C0747"/>
    <w:rsid w:val="00440BF4"/>
    <w:rsid w:val="00481828"/>
    <w:rsid w:val="004B75A7"/>
    <w:rsid w:val="005035B5"/>
    <w:rsid w:val="0050565C"/>
    <w:rsid w:val="00514748"/>
    <w:rsid w:val="005C1F0D"/>
    <w:rsid w:val="005F1EFF"/>
    <w:rsid w:val="00656CE1"/>
    <w:rsid w:val="0066371B"/>
    <w:rsid w:val="00670AC8"/>
    <w:rsid w:val="00723E53"/>
    <w:rsid w:val="0074327F"/>
    <w:rsid w:val="00785D5F"/>
    <w:rsid w:val="007E7041"/>
    <w:rsid w:val="008627F1"/>
    <w:rsid w:val="008F5C35"/>
    <w:rsid w:val="00900783"/>
    <w:rsid w:val="009041C9"/>
    <w:rsid w:val="00927019"/>
    <w:rsid w:val="00997A9D"/>
    <w:rsid w:val="009B2DE7"/>
    <w:rsid w:val="009D55E2"/>
    <w:rsid w:val="009D60E4"/>
    <w:rsid w:val="009E6EDA"/>
    <w:rsid w:val="00A33676"/>
    <w:rsid w:val="00B02F59"/>
    <w:rsid w:val="00B27A8D"/>
    <w:rsid w:val="00C22481"/>
    <w:rsid w:val="00CA70FB"/>
    <w:rsid w:val="00CC0E53"/>
    <w:rsid w:val="00CC7997"/>
    <w:rsid w:val="00D56D99"/>
    <w:rsid w:val="00D70E65"/>
    <w:rsid w:val="00E53CE5"/>
    <w:rsid w:val="00F4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F59"/>
  </w:style>
  <w:style w:type="paragraph" w:styleId="a6">
    <w:name w:val="footer"/>
    <w:basedOn w:val="a"/>
    <w:link w:val="a7"/>
    <w:uiPriority w:val="99"/>
    <w:unhideWhenUsed/>
    <w:rsid w:val="00B0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F59"/>
  </w:style>
  <w:style w:type="paragraph" w:styleId="a8">
    <w:name w:val="Balloon Text"/>
    <w:basedOn w:val="a"/>
    <w:link w:val="a9"/>
    <w:uiPriority w:val="99"/>
    <w:semiHidden/>
    <w:unhideWhenUsed/>
    <w:rsid w:val="00E5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C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33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integrirovanniy-urok-po-okruzhayuschemu-miru-na-maminoy-kuhne-tela-chastici-veschestva-14205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5BD0-714B-4147-A6BE-C27D759F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2022-10-17T12:33:00Z</cp:lastPrinted>
  <dcterms:created xsi:type="dcterms:W3CDTF">2013-11-16T18:38:00Z</dcterms:created>
  <dcterms:modified xsi:type="dcterms:W3CDTF">2022-10-17T15:11:00Z</dcterms:modified>
</cp:coreProperties>
</file>