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86" w:rsidRDefault="00BA4A86" w:rsidP="00BA4A86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Международный творческий </w:t>
      </w:r>
      <w:r w:rsidR="00143735">
        <w:rPr>
          <w:rFonts w:ascii="Times New Roman" w:hAnsi="Times New Roman" w:cs="Times New Roman"/>
          <w:b/>
          <w:sz w:val="40"/>
          <w:szCs w:val="40"/>
        </w:rPr>
        <w:t>конкурс,</w:t>
      </w:r>
      <w:r>
        <w:rPr>
          <w:rFonts w:ascii="Times New Roman" w:hAnsi="Times New Roman" w:cs="Times New Roman"/>
          <w:b/>
          <w:sz w:val="40"/>
          <w:szCs w:val="40"/>
        </w:rPr>
        <w:t xml:space="preserve"> посвящённый международному дню </w:t>
      </w:r>
    </w:p>
    <w:p w:rsidR="00BA4A86" w:rsidRDefault="00BA4A86" w:rsidP="00BA4A86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школьных библиотек.</w:t>
      </w:r>
    </w:p>
    <w:p w:rsidR="00BA4A86" w:rsidRPr="00261230" w:rsidRDefault="00BA4A86" w:rsidP="00BA4A86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BA4A86" w:rsidRDefault="00BA4A86" w:rsidP="00BA4A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735" w:rsidRDefault="00143735" w:rsidP="00BA4A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735" w:rsidRDefault="00143735" w:rsidP="00BA4A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4A86" w:rsidRPr="00143735" w:rsidRDefault="00BA4A86" w:rsidP="00BA4A86">
      <w:pPr>
        <w:pStyle w:val="a6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 w:rsidRPr="00143735">
        <w:rPr>
          <w:rFonts w:ascii="Times New Roman" w:hAnsi="Times New Roman" w:cs="Times New Roman"/>
          <w:b/>
          <w:i/>
          <w:sz w:val="56"/>
          <w:szCs w:val="56"/>
          <w:lang w:eastAsia="ru-RU"/>
        </w:rPr>
        <w:t>Проект:</w:t>
      </w:r>
    </w:p>
    <w:p w:rsidR="00BA4A86" w:rsidRPr="00143735" w:rsidRDefault="00D47F91" w:rsidP="00BA4A86">
      <w:pPr>
        <w:pStyle w:val="a6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i/>
          <w:sz w:val="56"/>
          <w:szCs w:val="56"/>
          <w:lang w:eastAsia="ru-RU"/>
        </w:rPr>
        <w:t>«Б</w:t>
      </w:r>
      <w:r w:rsidR="00BA4A86" w:rsidRPr="00143735">
        <w:rPr>
          <w:rFonts w:ascii="Times New Roman" w:hAnsi="Times New Roman" w:cs="Times New Roman"/>
          <w:b/>
          <w:i/>
          <w:sz w:val="56"/>
          <w:szCs w:val="56"/>
          <w:lang w:eastAsia="ru-RU"/>
        </w:rPr>
        <w:t>иблиотека</w:t>
      </w:r>
      <w:r>
        <w:rPr>
          <w:rFonts w:ascii="Times New Roman" w:hAnsi="Times New Roman" w:cs="Times New Roman"/>
          <w:b/>
          <w:i/>
          <w:sz w:val="56"/>
          <w:szCs w:val="56"/>
          <w:lang w:eastAsia="ru-RU"/>
        </w:rPr>
        <w:t xml:space="preserve">  для студент</w:t>
      </w:r>
      <w:proofErr w:type="gramStart"/>
      <w:r>
        <w:rPr>
          <w:rFonts w:ascii="Times New Roman" w:hAnsi="Times New Roman" w:cs="Times New Roman"/>
          <w:b/>
          <w:i/>
          <w:sz w:val="56"/>
          <w:szCs w:val="56"/>
          <w:lang w:eastAsia="ru-RU"/>
        </w:rPr>
        <w:t>а</w:t>
      </w:r>
      <w:r w:rsidR="00BA4A86" w:rsidRPr="00143735">
        <w:rPr>
          <w:rFonts w:ascii="Times New Roman" w:hAnsi="Times New Roman" w:cs="Times New Roman"/>
          <w:b/>
          <w:i/>
          <w:sz w:val="56"/>
          <w:szCs w:val="56"/>
          <w:lang w:eastAsia="ru-RU"/>
        </w:rPr>
        <w:t>-</w:t>
      </w:r>
      <w:proofErr w:type="gramEnd"/>
      <w:r w:rsidR="00BA4A86" w:rsidRPr="00143735">
        <w:rPr>
          <w:rFonts w:ascii="Times New Roman" w:hAnsi="Times New Roman" w:cs="Times New Roman"/>
          <w:b/>
          <w:i/>
          <w:sz w:val="56"/>
          <w:szCs w:val="56"/>
          <w:lang w:eastAsia="ru-RU"/>
        </w:rPr>
        <w:t xml:space="preserve"> информационно-библиотечный центр»</w:t>
      </w:r>
    </w:p>
    <w:p w:rsidR="00BA4A86" w:rsidRPr="00143735" w:rsidRDefault="00BA4A86" w:rsidP="00BA4A8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143735" w:rsidRPr="006E453A" w:rsidRDefault="00143735" w:rsidP="0055580E">
      <w:pPr>
        <w:rPr>
          <w:rFonts w:ascii="Times New Roman" w:hAnsi="Times New Roman" w:cs="Times New Roman"/>
          <w:noProof/>
          <w:color w:val="833C0B" w:themeColor="accent2" w:themeShade="80"/>
          <w:sz w:val="52"/>
          <w:szCs w:val="36"/>
        </w:rPr>
      </w:pPr>
    </w:p>
    <w:p w:rsidR="00BA4A86" w:rsidRPr="00261230" w:rsidRDefault="00BA4A86" w:rsidP="00BA4A86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1230">
        <w:rPr>
          <w:rFonts w:ascii="Times New Roman" w:hAnsi="Times New Roman" w:cs="Times New Roman"/>
          <w:b/>
          <w:sz w:val="32"/>
          <w:szCs w:val="32"/>
        </w:rPr>
        <w:t>Руководитель проекта:</w:t>
      </w:r>
    </w:p>
    <w:p w:rsidR="0055580E" w:rsidRDefault="0055580E" w:rsidP="00BA4A86">
      <w:pPr>
        <w:pStyle w:val="a6"/>
        <w:ind w:hanging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Рябова Екатерина</w:t>
      </w:r>
      <w:r w:rsidR="008F4A17">
        <w:rPr>
          <w:rFonts w:ascii="Times New Roman" w:hAnsi="Times New Roman" w:cs="Times New Roman"/>
          <w:b/>
          <w:sz w:val="32"/>
          <w:szCs w:val="32"/>
        </w:rPr>
        <w:t xml:space="preserve"> Дмитриевна</w:t>
      </w:r>
      <w:r w:rsidR="00BA4A86" w:rsidRPr="002612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– руководитель </w:t>
      </w:r>
    </w:p>
    <w:p w:rsidR="00BA4A86" w:rsidRPr="00261230" w:rsidRDefault="0055580E" w:rsidP="00BA4A86">
      <w:pPr>
        <w:pStyle w:val="a6"/>
        <w:ind w:hanging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медийного центра</w:t>
      </w:r>
      <w:r w:rsidR="00BA4A86" w:rsidRPr="002612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580E" w:rsidRDefault="00BA4A86" w:rsidP="00BA4A86">
      <w:pPr>
        <w:pStyle w:val="a6"/>
        <w:ind w:hanging="567"/>
        <w:jc w:val="right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61230">
        <w:rPr>
          <w:rFonts w:ascii="Times New Roman" w:hAnsi="Times New Roman" w:cs="Times New Roman"/>
          <w:b/>
          <w:bCs/>
          <w:noProof/>
          <w:sz w:val="32"/>
          <w:szCs w:val="32"/>
        </w:rPr>
        <w:t>ОГБПОУ ИКПП</w:t>
      </w:r>
      <w:r w:rsidR="0055580E">
        <w:rPr>
          <w:rFonts w:ascii="Times New Roman" w:hAnsi="Times New Roman" w:cs="Times New Roman"/>
          <w:b/>
          <w:bCs/>
          <w:noProof/>
          <w:sz w:val="32"/>
          <w:szCs w:val="32"/>
        </w:rPr>
        <w:t>,</w:t>
      </w:r>
    </w:p>
    <w:p w:rsidR="0055580E" w:rsidRDefault="0055580E" w:rsidP="00BA4A86">
      <w:pPr>
        <w:pStyle w:val="a6"/>
        <w:ind w:hanging="567"/>
        <w:jc w:val="right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мастер производственного обучения</w:t>
      </w:r>
    </w:p>
    <w:p w:rsidR="0055580E" w:rsidRPr="00261230" w:rsidRDefault="0055580E" w:rsidP="0055580E">
      <w:pPr>
        <w:pStyle w:val="a6"/>
        <w:ind w:hanging="567"/>
        <w:jc w:val="right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55580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261230">
        <w:rPr>
          <w:rFonts w:ascii="Times New Roman" w:hAnsi="Times New Roman" w:cs="Times New Roman"/>
          <w:b/>
          <w:bCs/>
          <w:noProof/>
          <w:sz w:val="32"/>
          <w:szCs w:val="32"/>
        </w:rPr>
        <w:t>ОГБПОУ ИКПП</w:t>
      </w:r>
    </w:p>
    <w:p w:rsidR="00BA4A86" w:rsidRDefault="00D47F91" w:rsidP="00BA4A86">
      <w:pPr>
        <w:pStyle w:val="a6"/>
        <w:ind w:hanging="567"/>
        <w:jc w:val="right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( Ива</w:t>
      </w:r>
      <w:r w:rsidR="00BA4A86" w:rsidRPr="00261230">
        <w:rPr>
          <w:rFonts w:ascii="Times New Roman" w:hAnsi="Times New Roman" w:cs="Times New Roman"/>
          <w:b/>
          <w:bCs/>
          <w:noProof/>
          <w:sz w:val="32"/>
          <w:szCs w:val="32"/>
        </w:rPr>
        <w:t>новский колледж пищевой промышленности)</w:t>
      </w:r>
      <w:r w:rsidR="00143735">
        <w:rPr>
          <w:rFonts w:ascii="Times New Roman" w:hAnsi="Times New Roman" w:cs="Times New Roman"/>
          <w:b/>
          <w:bCs/>
          <w:noProof/>
          <w:sz w:val="32"/>
          <w:szCs w:val="32"/>
        </w:rPr>
        <w:t>.</w:t>
      </w:r>
    </w:p>
    <w:p w:rsidR="00143735" w:rsidRPr="00261230" w:rsidRDefault="00143735" w:rsidP="00BA4A86">
      <w:pPr>
        <w:pStyle w:val="a6"/>
        <w:ind w:hanging="567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BA4A86" w:rsidRPr="00261230" w:rsidRDefault="00BA4A86" w:rsidP="00BA4A86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1230">
        <w:rPr>
          <w:rFonts w:ascii="Times New Roman" w:hAnsi="Times New Roman" w:cs="Times New Roman"/>
          <w:b/>
          <w:sz w:val="32"/>
          <w:szCs w:val="32"/>
        </w:rPr>
        <w:t>Кураторы-наставники  проекта:</w:t>
      </w:r>
    </w:p>
    <w:p w:rsidR="00BA4A86" w:rsidRPr="00261230" w:rsidRDefault="00BA4A86" w:rsidP="00BA4A86">
      <w:pPr>
        <w:pStyle w:val="a6"/>
        <w:ind w:hanging="56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1230">
        <w:rPr>
          <w:rFonts w:ascii="Times New Roman" w:hAnsi="Times New Roman" w:cs="Times New Roman"/>
          <w:b/>
          <w:sz w:val="32"/>
          <w:szCs w:val="32"/>
        </w:rPr>
        <w:t xml:space="preserve">Цветкова Л.В.- специалист </w:t>
      </w:r>
    </w:p>
    <w:p w:rsidR="00BA4A86" w:rsidRDefault="00BA4A86" w:rsidP="00BA4A86">
      <w:pPr>
        <w:pStyle w:val="a6"/>
        <w:ind w:hanging="567"/>
        <w:jc w:val="right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61230">
        <w:rPr>
          <w:rFonts w:ascii="Times New Roman" w:hAnsi="Times New Roman" w:cs="Times New Roman"/>
          <w:b/>
          <w:sz w:val="32"/>
          <w:szCs w:val="32"/>
        </w:rPr>
        <w:t>по работе  с молодёжью</w:t>
      </w:r>
      <w:r w:rsidRPr="00261230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ОГБПОУ ИКПП</w:t>
      </w:r>
      <w:r w:rsidR="008F4A17">
        <w:rPr>
          <w:rFonts w:ascii="Times New Roman" w:hAnsi="Times New Roman" w:cs="Times New Roman"/>
          <w:b/>
          <w:bCs/>
          <w:noProof/>
          <w:sz w:val="32"/>
          <w:szCs w:val="32"/>
        </w:rPr>
        <w:t>,</w:t>
      </w:r>
    </w:p>
    <w:p w:rsidR="008F4A17" w:rsidRPr="00261230" w:rsidRDefault="008F4A17" w:rsidP="00BA4A86">
      <w:pPr>
        <w:pStyle w:val="a6"/>
        <w:ind w:hanging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Овсова Г.К.</w:t>
      </w:r>
      <w:r w:rsidR="000D0B60">
        <w:rPr>
          <w:rFonts w:ascii="Times New Roman" w:hAnsi="Times New Roman" w:cs="Times New Roman"/>
          <w:b/>
          <w:bCs/>
          <w:noProof/>
          <w:sz w:val="32"/>
          <w:szCs w:val="32"/>
        </w:rPr>
        <w:t>-</w:t>
      </w:r>
      <w:r w:rsidR="000D0B60">
        <w:rPr>
          <w:rFonts w:ascii="Times New Roman" w:hAnsi="Times New Roman" w:cs="Times New Roman"/>
          <w:b/>
          <w:bCs/>
          <w:noProof/>
          <w:sz w:val="32"/>
          <w:szCs w:val="32"/>
        </w:rPr>
        <w:br/>
        <w:t>зав. библиотеки колледжа</w:t>
      </w:r>
    </w:p>
    <w:p w:rsidR="00BA4A86" w:rsidRPr="00261230" w:rsidRDefault="00BA4A86" w:rsidP="00BA4A86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A4A86" w:rsidRPr="00261230" w:rsidRDefault="00BA4A86" w:rsidP="00BA4A86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A4A86" w:rsidRDefault="00BA4A86" w:rsidP="00BA4A86">
      <w:pPr>
        <w:pStyle w:val="a6"/>
        <w:jc w:val="right"/>
      </w:pPr>
    </w:p>
    <w:p w:rsidR="00BA4A86" w:rsidRDefault="00BA4A86" w:rsidP="00BA4A86">
      <w:pPr>
        <w:pStyle w:val="a6"/>
        <w:jc w:val="right"/>
      </w:pPr>
    </w:p>
    <w:p w:rsidR="00BA4A86" w:rsidRDefault="00BA4A86" w:rsidP="00BA4A86">
      <w:pPr>
        <w:pStyle w:val="a6"/>
        <w:jc w:val="right"/>
      </w:pPr>
    </w:p>
    <w:p w:rsidR="00143735" w:rsidRDefault="00143735" w:rsidP="008F4A17">
      <w:pPr>
        <w:pStyle w:val="a6"/>
      </w:pPr>
    </w:p>
    <w:p w:rsidR="00BA4A86" w:rsidRDefault="00BA4A86" w:rsidP="00BA4A86">
      <w:pPr>
        <w:pStyle w:val="a6"/>
        <w:jc w:val="right"/>
      </w:pPr>
    </w:p>
    <w:p w:rsidR="00BA4A86" w:rsidRPr="00261230" w:rsidRDefault="00BA4A86" w:rsidP="00BA4A86">
      <w:pPr>
        <w:pStyle w:val="a6"/>
        <w:jc w:val="right"/>
        <w:rPr>
          <w:b/>
          <w:bCs/>
          <w:i/>
          <w:iCs/>
        </w:rPr>
      </w:pPr>
      <w:r w:rsidRPr="00261230">
        <w:t>.</w:t>
      </w:r>
    </w:p>
    <w:p w:rsidR="00BA4A86" w:rsidRPr="00261230" w:rsidRDefault="00BA4A86" w:rsidP="00BA4A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230">
        <w:rPr>
          <w:rFonts w:ascii="Times New Roman" w:hAnsi="Times New Roman" w:cs="Times New Roman"/>
          <w:b/>
          <w:sz w:val="36"/>
          <w:szCs w:val="36"/>
        </w:rPr>
        <w:t>г. Иваново 2022г.</w:t>
      </w:r>
    </w:p>
    <w:p w:rsidR="00BA4A86" w:rsidRPr="006844B5" w:rsidRDefault="00BA4A86" w:rsidP="00BA4A86">
      <w:pPr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  <w:sectPr w:rsidR="00BA4A86" w:rsidRPr="006844B5" w:rsidSect="006844B5">
          <w:pgSz w:w="11906" w:h="16838"/>
          <w:pgMar w:top="1134" w:right="850" w:bottom="1134" w:left="1701" w:header="708" w:footer="708" w:gutter="0"/>
          <w:pgBorders w:display="firstPage" w:offsetFrom="page">
            <w:top w:val="thinThickThinMediumGap" w:sz="24" w:space="24" w:color="800000"/>
            <w:left w:val="thinThickThinMediumGap" w:sz="24" w:space="24" w:color="800000"/>
            <w:bottom w:val="thinThickThinMediumGap" w:sz="24" w:space="24" w:color="800000"/>
            <w:right w:val="thinThickThinMediumGap" w:sz="24" w:space="24" w:color="800000"/>
          </w:pgBorders>
          <w:cols w:space="708"/>
          <w:docGrid w:linePitch="360"/>
        </w:sectPr>
      </w:pPr>
    </w:p>
    <w:p w:rsidR="00BA4A86" w:rsidRDefault="00BA4A86" w:rsidP="00BA4A86">
      <w:pPr>
        <w:pStyle w:val="a6"/>
        <w:jc w:val="center"/>
        <w:rPr>
          <w:rFonts w:ascii="Times New Roman" w:hAnsi="Times New Roman" w:cs="Times New Roman"/>
          <w:b/>
          <w:color w:val="800000"/>
          <w:sz w:val="28"/>
          <w:szCs w:val="24"/>
          <w:shd w:val="clear" w:color="auto" w:fill="FFFFFF"/>
        </w:rPr>
      </w:pPr>
    </w:p>
    <w:p w:rsidR="00BA4A86" w:rsidRPr="00021907" w:rsidRDefault="00BA4A86" w:rsidP="00BA4A86">
      <w:pPr>
        <w:pStyle w:val="a6"/>
        <w:jc w:val="center"/>
        <w:rPr>
          <w:rFonts w:ascii="Times New Roman" w:hAnsi="Times New Roman" w:cs="Times New Roman"/>
          <w:b/>
          <w:color w:val="800000"/>
          <w:sz w:val="28"/>
          <w:szCs w:val="28"/>
          <w:shd w:val="clear" w:color="auto" w:fill="FFFFFF"/>
        </w:rPr>
      </w:pPr>
    </w:p>
    <w:p w:rsidR="00BA4A86" w:rsidRPr="00261230" w:rsidRDefault="00BA4A86" w:rsidP="00BA4A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</w:t>
      </w:r>
    </w:p>
    <w:p w:rsidR="00BA4A86" w:rsidRPr="00261230" w:rsidRDefault="00BA4A86" w:rsidP="00BA4A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4A86" w:rsidRPr="00021907" w:rsidRDefault="00BA4A86" w:rsidP="00BA4A86">
      <w:pPr>
        <w:pStyle w:val="a6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BA4A86" w:rsidRPr="00021907" w:rsidRDefault="00BA4A86" w:rsidP="00BA4A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0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43735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</w:t>
      </w:r>
      <w:r w:rsidRPr="0002190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……………………………………………………….……</w:t>
      </w:r>
      <w:r w:rsidR="0055580E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Pr="0002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</w:p>
    <w:p w:rsidR="00BA4A86" w:rsidRPr="00021907" w:rsidRDefault="00BA4A86" w:rsidP="00BA4A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4A86" w:rsidRDefault="00BA4A86" w:rsidP="00BA4A86">
      <w:pPr>
        <w:pStyle w:val="a6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07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проекта ……………………...............................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5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.3</w:t>
      </w:r>
    </w:p>
    <w:p w:rsidR="008F4A17" w:rsidRPr="00021907" w:rsidRDefault="008F4A17" w:rsidP="00BA4A86">
      <w:pPr>
        <w:pStyle w:val="a6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Цели. Задачи……………………………………………………..4</w:t>
      </w:r>
    </w:p>
    <w:p w:rsidR="00BA4A86" w:rsidRPr="00021907" w:rsidRDefault="008F4A17" w:rsidP="00BA4A86">
      <w:pPr>
        <w:pStyle w:val="a6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 w:rsidR="0055580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</w:t>
      </w:r>
      <w:r w:rsidR="00143735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BA4A86" w:rsidRPr="00021907" w:rsidRDefault="0055580E" w:rsidP="00BA4A86">
      <w:pPr>
        <w:pStyle w:val="a6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проблемы……….</w:t>
      </w:r>
      <w:r w:rsidR="00BA4A86" w:rsidRPr="0002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A1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……………………………………..5</w:t>
      </w:r>
    </w:p>
    <w:p w:rsidR="00BA4A86" w:rsidRDefault="0055580E" w:rsidP="00BA4A86">
      <w:pPr>
        <w:pStyle w:val="ab"/>
        <w:numPr>
          <w:ilvl w:val="0"/>
          <w:numId w:val="76"/>
        </w:num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Виды работ……………</w:t>
      </w:r>
      <w:r w:rsidR="00BA4A86" w:rsidRPr="0002190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………………………………</w:t>
      </w:r>
      <w:r w:rsidR="008F4A1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………….6</w:t>
      </w:r>
    </w:p>
    <w:p w:rsidR="00143735" w:rsidRDefault="00143735" w:rsidP="00BA4A86">
      <w:pPr>
        <w:pStyle w:val="ab"/>
        <w:numPr>
          <w:ilvl w:val="0"/>
          <w:numId w:val="76"/>
        </w:num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="0055580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ис</w:t>
      </w:r>
      <w:r w:rsidR="008F4A1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ки проекта…………………………………………………….7</w:t>
      </w:r>
    </w:p>
    <w:p w:rsidR="00143735" w:rsidRDefault="0055580E" w:rsidP="00BA4A86">
      <w:pPr>
        <w:pStyle w:val="ab"/>
        <w:numPr>
          <w:ilvl w:val="0"/>
          <w:numId w:val="76"/>
        </w:num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Паспорт </w:t>
      </w:r>
      <w:r w:rsidR="0014373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проекта</w:t>
      </w:r>
      <w:r w:rsidR="008F4A1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…………………………………………………8</w:t>
      </w:r>
    </w:p>
    <w:p w:rsidR="00143735" w:rsidRDefault="0055580E" w:rsidP="00BA4A86">
      <w:pPr>
        <w:pStyle w:val="ab"/>
        <w:numPr>
          <w:ilvl w:val="0"/>
          <w:numId w:val="76"/>
        </w:num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Календарный план</w:t>
      </w:r>
      <w:r w:rsidR="008F4A1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реализации проекта………………………. .10</w:t>
      </w:r>
    </w:p>
    <w:p w:rsidR="00143735" w:rsidRDefault="0055580E" w:rsidP="00BA4A86">
      <w:pPr>
        <w:pStyle w:val="ab"/>
        <w:numPr>
          <w:ilvl w:val="0"/>
          <w:numId w:val="76"/>
        </w:num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</w:t>
      </w:r>
      <w:r w:rsidR="008F4A1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ключение……………………………………………………….11</w:t>
      </w:r>
    </w:p>
    <w:p w:rsidR="00BA4A86" w:rsidRDefault="00BA4A86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86" w:rsidRDefault="00BA4A86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86" w:rsidRDefault="00BA4A86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86" w:rsidRDefault="00BA4A86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86" w:rsidRDefault="00BA4A86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5" w:rsidRDefault="00143735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5" w:rsidRDefault="00143735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5" w:rsidRDefault="00143735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5" w:rsidRDefault="00143735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5" w:rsidRDefault="00143735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5" w:rsidRDefault="00143735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5" w:rsidRDefault="00143735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35" w:rsidRDefault="00143735" w:rsidP="00643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86" w:rsidRDefault="00BA4A86" w:rsidP="00BA4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</w:pPr>
    </w:p>
    <w:p w:rsidR="00BA4A86" w:rsidRDefault="00BA4A86" w:rsidP="00BA4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</w:pPr>
    </w:p>
    <w:p w:rsidR="00143735" w:rsidRDefault="00143735" w:rsidP="00BA4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</w:pPr>
    </w:p>
    <w:p w:rsidR="00143735" w:rsidRDefault="00143735" w:rsidP="00BA4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</w:pPr>
    </w:p>
    <w:p w:rsidR="00143735" w:rsidRDefault="00143735" w:rsidP="00BA4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</w:pPr>
    </w:p>
    <w:p w:rsidR="00143735" w:rsidRDefault="00143735" w:rsidP="00BA4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</w:pPr>
    </w:p>
    <w:p w:rsidR="00143735" w:rsidRDefault="00143735" w:rsidP="00BA4A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</w:pPr>
    </w:p>
    <w:p w:rsidR="00BA4A86" w:rsidRPr="00D47F91" w:rsidRDefault="00BA4A86" w:rsidP="00D47F9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Библиотека должна быть не только хранилищем книг, </w:t>
      </w:r>
    </w:p>
    <w:p w:rsidR="00D47F91" w:rsidRDefault="00BA4A86" w:rsidP="00D47F9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но реально информационным,</w:t>
      </w:r>
    </w:p>
    <w:p w:rsidR="00BA4A86" w:rsidRPr="00D47F91" w:rsidRDefault="00BA4A86" w:rsidP="00D47F9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культурным и досуговым центром. </w:t>
      </w:r>
    </w:p>
    <w:p w:rsidR="00BA4A86" w:rsidRPr="00D47F91" w:rsidRDefault="00BA4A86" w:rsidP="00D47F9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В.В.Путин</w:t>
      </w:r>
    </w:p>
    <w:p w:rsidR="00143735" w:rsidRPr="00D47F91" w:rsidRDefault="00143735" w:rsidP="00D47F9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735" w:rsidRDefault="0014373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D47F91" w:rsidRPr="00D47F91" w:rsidRDefault="00D47F91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735" w:rsidRPr="00D47F91" w:rsidRDefault="00143735" w:rsidP="00D47F9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Люди перестают мыслить,</w:t>
      </w:r>
    </w:p>
    <w:p w:rsidR="00143735" w:rsidRPr="00D47F91" w:rsidRDefault="00143735" w:rsidP="00D47F9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когда перестают читать</w:t>
      </w:r>
    </w:p>
    <w:p w:rsidR="00143735" w:rsidRDefault="00143735" w:rsidP="00D47F9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Д.Дидро</w:t>
      </w:r>
    </w:p>
    <w:p w:rsidR="00D47F91" w:rsidRPr="00D47F91" w:rsidRDefault="00D47F91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Обучение информационной культуре начинается в семье, к нему подключаются СМИ, школа, вуз, затем оно продолжается на протяжении всей активной жизни. Особая, уникальная роль в обучении информационной культуре принадлежит</w:t>
      </w:r>
      <w:r w:rsidR="008F4A17">
        <w:rPr>
          <w:rFonts w:ascii="Times New Roman" w:hAnsi="Times New Roman" w:cs="Times New Roman"/>
          <w:sz w:val="28"/>
          <w:szCs w:val="28"/>
          <w:lang w:eastAsia="ru-RU"/>
        </w:rPr>
        <w:t xml:space="preserve">  библиотеке. Б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>иблиотека – это неотъемлемая часть образовател</w:t>
      </w:r>
      <w:r w:rsidR="008F4A17">
        <w:rPr>
          <w:rFonts w:ascii="Times New Roman" w:hAnsi="Times New Roman" w:cs="Times New Roman"/>
          <w:sz w:val="28"/>
          <w:szCs w:val="28"/>
          <w:lang w:eastAsia="ru-RU"/>
        </w:rPr>
        <w:t>ьного процесса. Миссией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 является подготовка подрастающего поколения к жизни в информационном обществе, создание комфортной информационно-библиотечной среды через сочетани</w:t>
      </w:r>
      <w:r w:rsidR="008F4A17">
        <w:rPr>
          <w:rFonts w:ascii="Times New Roman" w:hAnsi="Times New Roman" w:cs="Times New Roman"/>
          <w:sz w:val="28"/>
          <w:szCs w:val="28"/>
          <w:lang w:eastAsia="ru-RU"/>
        </w:rPr>
        <w:t xml:space="preserve">е различных форм работы 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 с учетом индивидуальных особенностей участников образовательного процесса. Став сильным современным - информационным центром, она должна модернизировать работу, внедрять инновации, использовать нетрадиционные носители информаци</w:t>
      </w:r>
      <w:r w:rsidR="008F4A17">
        <w:rPr>
          <w:rFonts w:ascii="Times New Roman" w:hAnsi="Times New Roman" w:cs="Times New Roman"/>
          <w:sz w:val="28"/>
          <w:szCs w:val="28"/>
          <w:lang w:eastAsia="ru-RU"/>
        </w:rPr>
        <w:t xml:space="preserve">и. Очень хочется, чтобы  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 занимала достойное место в образовательном пространстве.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3735" w:rsidRPr="00D47F91" w:rsidRDefault="0014373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В условиях активной модернизации системы образования совершенствуются структура и содержание общего образования. В стандартах второго поколения отражается социальный заказ на воспитание и формирование активных, компьютерно-грамотных и информационно-культурных участников информационного общества. Достижение заданно</w:t>
      </w:r>
      <w:r w:rsidR="008F4A17">
        <w:rPr>
          <w:rFonts w:ascii="Times New Roman" w:hAnsi="Times New Roman" w:cs="Times New Roman"/>
          <w:sz w:val="28"/>
          <w:szCs w:val="28"/>
          <w:lang w:eastAsia="ru-RU"/>
        </w:rPr>
        <w:t xml:space="preserve">го результата системой  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будет зависеть, в том числе, от направления развития библиотеки, которая должн</w:t>
      </w:r>
      <w:r w:rsidR="008F4A17">
        <w:rPr>
          <w:rFonts w:ascii="Times New Roman" w:hAnsi="Times New Roman" w:cs="Times New Roman"/>
          <w:sz w:val="28"/>
          <w:szCs w:val="28"/>
          <w:lang w:eastAsia="ru-RU"/>
        </w:rPr>
        <w:t xml:space="preserve">а быть реорганизована в 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информационно-библиотечный центр.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Сов</w:t>
      </w:r>
      <w:r w:rsidR="00395EB7">
        <w:rPr>
          <w:rFonts w:ascii="Times New Roman" w:hAnsi="Times New Roman" w:cs="Times New Roman"/>
          <w:sz w:val="28"/>
          <w:szCs w:val="28"/>
          <w:lang w:eastAsia="ru-RU"/>
        </w:rPr>
        <w:t>ременная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 представляет собой информационное пространство, в котором обеспечен равноправный и открытий доступ к качественным источникам информации на любых носителях, в том числе печатным, </w:t>
      </w:r>
      <w:proofErr w:type="spell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и цифровым коллекциям. В век информатизации печатное слово перестает быть единственным источником информации для поколения, использующего интерактивные технологии. Происходит трансформация текста на бумаге в изображение, цвет, звук. Библиотеки по своей сущности должны стать лидерами в этом направлении, обеспечить эффективный доступ не только к бумажным, но и к электронным информационным 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ресурсам, стать навигаторами в цифровом информационном простран</w:t>
      </w:r>
      <w:r w:rsidR="000D0B60">
        <w:rPr>
          <w:rFonts w:ascii="Times New Roman" w:hAnsi="Times New Roman" w:cs="Times New Roman"/>
          <w:sz w:val="28"/>
          <w:szCs w:val="28"/>
          <w:lang w:eastAsia="ru-RU"/>
        </w:rPr>
        <w:t xml:space="preserve">стве. В наиболее успешных 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 – это информационный центр, единая точка доступа к информации и знаниям, центральное место для интеллектуальных инноваций учеников и учителей.</w:t>
      </w:r>
    </w:p>
    <w:p w:rsidR="00143735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B4A15" w:rsidRDefault="008B4A1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Pr="00D47F91" w:rsidRDefault="008B4A1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80E" w:rsidRDefault="0055580E" w:rsidP="000813D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</w:p>
    <w:p w:rsidR="0055580E" w:rsidRPr="0055580E" w:rsidRDefault="0055580E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5580E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культурной развитой личности учащегося</w:t>
      </w:r>
      <w:r w:rsidR="008B4A1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580E" w:rsidRDefault="0055580E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5580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Pr="0055580E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</w:t>
      </w:r>
      <w:r w:rsidR="008B4A15">
        <w:rPr>
          <w:rFonts w:ascii="Times New Roman" w:hAnsi="Times New Roman" w:cs="Times New Roman"/>
          <w:sz w:val="28"/>
          <w:szCs w:val="28"/>
          <w:lang w:eastAsia="ru-RU"/>
        </w:rPr>
        <w:t xml:space="preserve">любви к книге, </w:t>
      </w:r>
      <w:r>
        <w:rPr>
          <w:rFonts w:ascii="Times New Roman" w:hAnsi="Times New Roman" w:cs="Times New Roman"/>
          <w:sz w:val="28"/>
          <w:szCs w:val="28"/>
          <w:lang w:eastAsia="ru-RU"/>
        </w:rPr>
        <w:t>к чтению</w:t>
      </w:r>
      <w:r w:rsidR="008B4A1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580E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-Ф</w:t>
      </w:r>
      <w:r w:rsidR="0055580E">
        <w:rPr>
          <w:rFonts w:ascii="Times New Roman" w:hAnsi="Times New Roman" w:cs="Times New Roman"/>
          <w:sz w:val="28"/>
          <w:szCs w:val="28"/>
          <w:lang w:eastAsia="ru-RU"/>
        </w:rPr>
        <w:t>ормирование духовно-нравственных ценностей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580E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55580E">
        <w:rPr>
          <w:rFonts w:ascii="Times New Roman" w:hAnsi="Times New Roman" w:cs="Times New Roman"/>
          <w:sz w:val="28"/>
          <w:szCs w:val="28"/>
          <w:lang w:eastAsia="ru-RU"/>
        </w:rPr>
        <w:t>азвитие творческих способностей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580E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580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</w:t>
      </w:r>
      <w:r w:rsidR="0055580E">
        <w:rPr>
          <w:rFonts w:ascii="Times New Roman" w:hAnsi="Times New Roman" w:cs="Times New Roman"/>
          <w:sz w:val="28"/>
          <w:szCs w:val="28"/>
          <w:lang w:eastAsia="ru-RU"/>
        </w:rPr>
        <w:t xml:space="preserve">ание литературного вкуса, умения желания, привычки думать над </w:t>
      </w:r>
      <w:proofErr w:type="gramStart"/>
      <w:r w:rsidR="0055580E">
        <w:rPr>
          <w:rFonts w:ascii="Times New Roman" w:hAnsi="Times New Roman" w:cs="Times New Roman"/>
          <w:sz w:val="28"/>
          <w:szCs w:val="28"/>
          <w:lang w:eastAsia="ru-RU"/>
        </w:rPr>
        <w:t>прочитанным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580E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-Обучение работ с библиотечным фондом.</w:t>
      </w: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8B4A1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8B4A1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8B4A1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8B4A1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8B4A1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8B4A1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Pr="008B4A15" w:rsidRDefault="008B4A15" w:rsidP="008B4A1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A15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-Органи</w:t>
      </w:r>
      <w:r w:rsidR="000D0B60">
        <w:rPr>
          <w:rFonts w:ascii="Times New Roman" w:hAnsi="Times New Roman" w:cs="Times New Roman"/>
          <w:sz w:val="28"/>
          <w:szCs w:val="28"/>
          <w:lang w:eastAsia="ru-RU"/>
        </w:rPr>
        <w:t>зация комплексного библиотечно-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информационного обслуживания всех категорий пользователей, обеспечение их свободного  и безопасного доступа к информации,</w:t>
      </w: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-Организация систематического чтения,</w:t>
      </w: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-Обеспечение учебно-воспитательного процесса учебно-методическими пособиями, работа по сохранности фонда,</w:t>
      </w: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-Обучение читателей навыкам самостоятельного пользования всеми библиотечными ресурсами библиотеки.</w:t>
      </w: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15" w:rsidRPr="0055580E" w:rsidRDefault="008B4A15" w:rsidP="0055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735" w:rsidRPr="000813DE" w:rsidRDefault="00143735" w:rsidP="000813D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13D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Проблема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Проект позволит решить следующие проблемные вопросы.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-Как подготовить человека, умеющего находить и извлекать необходимую ему информацию в условиях ее обилия, усваивать ее в виде новых знаний?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-Как повысить качество образовательной, в т.ч. проектной, деятельности учащихся и педагогов, созданных ими собственных образовательных продуктов в различных образовательных средах?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-Какие фонды необходимы библиотеки для дальнейшего успешного функционирования в новых условиях?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Проект на</w:t>
      </w:r>
      <w:r w:rsidR="000D0B60">
        <w:rPr>
          <w:rFonts w:ascii="Times New Roman" w:hAnsi="Times New Roman" w:cs="Times New Roman"/>
          <w:sz w:val="28"/>
          <w:szCs w:val="28"/>
          <w:lang w:eastAsia="ru-RU"/>
        </w:rPr>
        <w:t>правлен на модернизацию библиотеки в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информационно-библиотечный центр, вывод ее на новый уровень развития; достижение качественно нового уровня информационно-библиотечного обслуживания участников образовательного процесса на основе новых информационных технологий и методов с учетом требований ФГОС.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3735" w:rsidRPr="00D47F91" w:rsidRDefault="0014373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b/>
          <w:sz w:val="28"/>
          <w:szCs w:val="28"/>
          <w:lang w:eastAsia="ru-RU"/>
        </w:rPr>
        <w:t>Решение проблемы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3735" w:rsidRPr="00D47F91" w:rsidRDefault="00D47F91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Библиотека.</w:t>
      </w:r>
      <w:r w:rsidR="00143735"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это? Информационный, образовательный, культурно - досуговый элемент образовательной среды. Каждая библиотека вырабатывает свою стратегию развития. От</w:t>
      </w:r>
      <w:r w:rsidR="000D0B60">
        <w:rPr>
          <w:rFonts w:ascii="Times New Roman" w:hAnsi="Times New Roman" w:cs="Times New Roman"/>
          <w:sz w:val="28"/>
          <w:szCs w:val="28"/>
          <w:lang w:eastAsia="ru-RU"/>
        </w:rPr>
        <w:t xml:space="preserve">личительная особенность </w:t>
      </w:r>
      <w:r w:rsidR="00143735"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 - функционирование ее как социальной системы в рамках другой социальной системы. В связи с этим, она выполняет 80% потребностей образовательного учреждения.</w:t>
      </w:r>
    </w:p>
    <w:p w:rsidR="00143735" w:rsidRPr="00D47F91" w:rsidRDefault="000D0B60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Колледж</w:t>
      </w:r>
      <w:r w:rsidR="00143735"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задачу - создать условия для раскрытия творческого потенциала ребенка. Библиотека, являясь элементом образовательной среды, способна активизировать творческий, интеллектуальный потенциал ребенка.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Главная задача любой библиотеки как информационного центра является оказание помощи обучающимся и учителям в учебно-воспитательном процес</w:t>
      </w:r>
      <w:r w:rsidR="000D0B60">
        <w:rPr>
          <w:rFonts w:ascii="Times New Roman" w:hAnsi="Times New Roman" w:cs="Times New Roman"/>
          <w:sz w:val="28"/>
          <w:szCs w:val="28"/>
          <w:lang w:eastAsia="ru-RU"/>
        </w:rPr>
        <w:t xml:space="preserve">се. Без хорошей библиотеки 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не сможет выполнять на высоком уровне свои образовательные и воспитательные функции. Необходимые для успешного существования в современном информационном обществе, где знания </w:t>
      </w:r>
      <w:r w:rsidR="000D0B60">
        <w:rPr>
          <w:rFonts w:ascii="Times New Roman" w:hAnsi="Times New Roman" w:cs="Times New Roman"/>
          <w:sz w:val="28"/>
          <w:szCs w:val="28"/>
          <w:lang w:eastAsia="ru-RU"/>
        </w:rPr>
        <w:t>играют важнейшую роль</w:t>
      </w:r>
      <w:proofErr w:type="gramStart"/>
      <w:r w:rsidR="000D0B6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0B60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иблиотека прививает </w:t>
      </w:r>
      <w:proofErr w:type="gram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потребность в постоянном самообразовании, развивает воображение, воспитывает гражданскую ответственность.</w:t>
      </w:r>
    </w:p>
    <w:p w:rsidR="00143735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И первоклассник, и выпускник школы, и педагог, и директор учебного заведения вовлечены в общую орбиту, имя которой образование. Доказано, что сотрудничество библиотекарей и учителей способствует повышению уровню грамотности обучающихся, содействует развитию навыков чтения, запоминания, а также выработке умения пользоваться информационно </w:t>
      </w:r>
      <w:proofErr w:type="gram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D47F91">
        <w:rPr>
          <w:rFonts w:ascii="Times New Roman" w:hAnsi="Times New Roman" w:cs="Times New Roman"/>
          <w:sz w:val="28"/>
          <w:szCs w:val="28"/>
          <w:lang w:eastAsia="ru-RU"/>
        </w:rPr>
        <w:t>оммуникативными технологиями.</w:t>
      </w:r>
    </w:p>
    <w:p w:rsidR="008B4A15" w:rsidRPr="00D47F91" w:rsidRDefault="008B4A1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3735" w:rsidRPr="00D47F91" w:rsidRDefault="000D0B60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143735" w:rsidRPr="00D47F91">
        <w:rPr>
          <w:rFonts w:ascii="Times New Roman" w:hAnsi="Times New Roman" w:cs="Times New Roman"/>
          <w:b/>
          <w:sz w:val="28"/>
          <w:szCs w:val="28"/>
          <w:lang w:eastAsia="ru-RU"/>
        </w:rPr>
        <w:t>Виды работ в рамках реализации проекта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D0B60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информационной среды становится основополагающим 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образовательным условием и требует формирования и развития на базе библиотеки современного библиотечно-информационного центра, располагающего средством новых информационных технологий и представляющих свободный доступ обучающимся и учителям к любому виду информации для их самостоятельной работы по сбору фактов, их анализу, обобщению, сопоставлению с аналогичными или альтернативными вариантами.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Чтобы реструктуризировать библиотеку в библиотечно-информационный центр необходимо создать специальные технические условия: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- создать </w:t>
      </w:r>
      <w:proofErr w:type="spell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>видеозал</w:t>
      </w:r>
      <w:proofErr w:type="spellEnd"/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>оборудованную</w:t>
      </w:r>
      <w:proofErr w:type="gramEnd"/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телевизором;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 оборудовать компьютерную зону компьютерами с программным обеспечением, сканером, принтером и ксероксом.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Библиотечно-информационный центр - это качественно новое экономически и методически обоснованное обеспечение возможностей самоподготовки педагогов. С этой целью информационно-к</w:t>
      </w:r>
      <w:r w:rsidR="008B4A15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оммуникативные технологии 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>вызывают в настоящее время наибольшей интерес. Книга давно перестала быть единственным источником знаний. Видео- и аудиоматериалы, компьютерные сети и программы разрушили ее информационную монополию и все активнее внедряются во все сферы человеческой деятельности. Научиться пользоваться информационными ресурсами для решения поставленной проблемы (электронными учебниками, энциклопедиями и справочниками на СД, компьютерными текстами, телекоммуникационными сетями) - это не столько влияние времени, сколько насущная необходимость.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Говоря о комплексном подходе к автоматизации библиотек надо учитывать ряд условий, среди которых: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>-тщательный отбор и изучение предлагаемых АИБС для библиотек;</w:t>
      </w:r>
      <w:proofErr w:type="gramEnd"/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-организация обучения школьных библиотекарей основам работы на ПК;</w:t>
      </w:r>
    </w:p>
    <w:p w:rsidR="00143735" w:rsidRPr="00D47F91" w:rsidRDefault="000D0B60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-оснащение всех</w:t>
      </w:r>
      <w:r w:rsidR="00143735"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 компьютерной техникой;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-выделение штатных единиц для обеспечения работы АИБС в школьной библиотеке;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-создание методического центра по автоматизации школьных библиотек для обмена опытом.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Современная школа любого типа сегодня ориентируется на внедрение новых информационных технологий. Тенденция во всем мире такова, что библиотеки постепенно становятся больше информационным центрами, чем традиционными хранилищами документов. Пользователем библиотеки в будущем станет человек, который будет приходить в нее именно за информацией. И в перспективе, любая школьная библиотека должна стать информационным центром.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Ожидаемый социальный эффект реализации проекта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Перспективу укрепления материально-технической и информационного пространства библиотеки в том, иметь телевизор с DVD </w:t>
      </w:r>
      <w:proofErr w:type="spell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>проигрователем</w:t>
      </w:r>
      <w:proofErr w:type="spellEnd"/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в читальном зале, чтобы могли с обучающимися устроить просмотр фильмов, потом обсудить, чтоб могли создать свою </w:t>
      </w:r>
      <w:proofErr w:type="spell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>медиатеку</w:t>
      </w:r>
      <w:proofErr w:type="spellEnd"/>
      <w:r w:rsidRPr="00D47F91">
        <w:rPr>
          <w:rFonts w:ascii="Times New Roman" w:hAnsi="Times New Roman" w:cs="Times New Roman"/>
          <w:sz w:val="28"/>
          <w:szCs w:val="28"/>
          <w:lang w:eastAsia="ru-RU"/>
        </w:rPr>
        <w:t>, для того, чтобы педагоги и обучающиеся имели возможность работать с электронными носителями информации (энциклопедии, словари, справочники), как составная часть современной библиотеки.</w:t>
      </w:r>
      <w:proofErr w:type="gramEnd"/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F91">
        <w:rPr>
          <w:rFonts w:ascii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играет большую роль в подготовке видео-уроков, что позволяет педагогам школы повысить качество работы и преподавания. Благодаря доступу к Интернет-ресурсам в читальном зале педагоги и обучающиеся могли бы быстро получить необходимую информацию к уроку, найти дополнительный материал для подготовки к экзамену, исследовательских и проектных работ.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13DE" w:rsidRDefault="000813DE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735" w:rsidRDefault="0014373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b/>
          <w:sz w:val="28"/>
          <w:szCs w:val="28"/>
          <w:lang w:eastAsia="ru-RU"/>
        </w:rPr>
        <w:t>Риски проекта</w:t>
      </w:r>
    </w:p>
    <w:p w:rsidR="00D47F91" w:rsidRPr="00D47F91" w:rsidRDefault="00D47F91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Проекта возможны негативные последствия: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 Недостаточное финансирование на комплектование библиотечных фондов и недостаточное количество хорошей компьютерной техники для реализации Проекта. Для снижения данного риска возникает необходимость в под</w:t>
      </w:r>
      <w:r w:rsidR="000D0B60">
        <w:rPr>
          <w:rFonts w:ascii="Times New Roman" w:hAnsi="Times New Roman" w:cs="Times New Roman"/>
          <w:sz w:val="28"/>
          <w:szCs w:val="28"/>
          <w:lang w:eastAsia="ru-RU"/>
        </w:rPr>
        <w:t>держке Управляющего Совета колледжа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>, родительской общественности.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 Некомпетентное использование компьютерной техники, находящейся в свободном доступе. Для снижения данного риска необходимо проводить регулярный инструктаж, обучение работы с ПК для пользователей БИЦ.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- Недостаточная поддержка изменений педагогическим коллективом. Данный риск решается выступлением на семинарах, педагогических совещаниях по работе Информационно-библиотечного центра.</w:t>
      </w:r>
    </w:p>
    <w:p w:rsidR="00BA4A86" w:rsidRPr="00D47F91" w:rsidRDefault="00BA4A86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F91" w:rsidRDefault="00D47F91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7F91" w:rsidRDefault="00D47F91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7F91" w:rsidRDefault="00D47F91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7F91" w:rsidRDefault="00D47F91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A15" w:rsidRDefault="008B4A15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7F91" w:rsidRDefault="00D47F91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7F91" w:rsidRDefault="00D47F91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7F91" w:rsidRDefault="00D47F91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4A86" w:rsidRPr="00D47F91" w:rsidRDefault="00BA4A86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BA4A86" w:rsidRPr="00D47F91" w:rsidRDefault="00BA4A86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7202"/>
      </w:tblGrid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0D0B60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иблиотека – информационно-библиотечный центр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 – правовая база разработки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Российской Федерации «Об образовании»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государственный стандарт начального общего и основного общего образования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РФ «О библиотечном деле» «Концепция развития школьных информационно-библиотечных центров», утвержденная приказом Министерства образования и науки РФ № 715 от 15.06.2016</w:t>
            </w:r>
          </w:p>
          <w:p w:rsidR="00BA4A86" w:rsidRPr="00D47F91" w:rsidRDefault="00D47F91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Положение о библиотеке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колледжа.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D47F91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по работе с молодёжью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Рабочая группа педагогов и заведующая библиотекой 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информационно-библиотечного центра как качественно нового уровня информационно-библиотечного обслуживания участников образовательного процесса на основе новых информационных технологий с учетом требований ФГОС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1.Обеспечение нормативно-правовых, научно-методических, организационных, информационных и материально-технических условий для преобразования библиотеки в ИБЦ.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2.Совершенствования предоставляемых библиотекой услуг на основе внедрения новых информационных технологий и компьютеризации библиотечно-информационных процессов.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3.Совершенствование материально-технической базы, </w:t>
            </w:r>
            <w:proofErr w:type="gramStart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привлекательного</w:t>
            </w:r>
            <w:proofErr w:type="gramEnd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посетителей библиотеки.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4.Создание отдельных зон с учетом личностных качеств, интересов и потребностей обучающихся (зоны доступа к ресурсам электронной библиотеки; зоны для индивидуальной работы).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5.Расширение функции школьной библиотеки для комплексной поддержки образовательной деятельности в соответствии с требованиями ФГОС.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направления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1.Создание нормативной базы БИЦ.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Создание материально-технических условий.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3.Привлечение в БИЦ новых пользователей.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4.Формирование информационных ресурсов и реорганизация доступа к ним.</w:t>
            </w:r>
          </w:p>
          <w:p w:rsidR="00BA4A86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5.Автоматизация библиотечных процессов.</w:t>
            </w:r>
          </w:p>
          <w:p w:rsidR="0055580E" w:rsidRPr="00D47F91" w:rsidRDefault="0055580E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Развитие библиотеки как важнейшего информационного центра.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Укрепление материально-технической базы и улучшение комплектования библиотечного фонда.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Модернизация библиотечных процессов.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широкого доступа учащихся, преподавателей и родителей к информационным ресурсам; обеспечение учеников и учителей свободным доступом в Интернет.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эффективности использования информационных ресурсов педагогами.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-Повышение качества организации </w:t>
            </w:r>
            <w:proofErr w:type="spellStart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библиотечн</w:t>
            </w:r>
            <w:proofErr w:type="gramStart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информационного обслуживания читателей.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 запрашиваемых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-приобретение ноутбуков, сканера, принтера, ксерокса, мультимедийного проектора;</w:t>
            </w:r>
          </w:p>
          <w:p w:rsidR="00D47F91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-создание видео</w:t>
            </w:r>
            <w:r w:rsid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зала</w:t>
            </w:r>
            <w:r w:rsid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сумма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D47F91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 тысяч  рублей.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D47F91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Студенты;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</w:t>
            </w:r>
            <w:r w:rsid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 коллектив</w:t>
            </w: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A86" w:rsidRPr="00D47F91" w:rsidRDefault="00D47F91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Сотрудники колледжа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включая администрацию и технический персонал;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и общественность;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D47F91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этап. Формирующий (сентябрь 2022г.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программы развития образовательным учреждением.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Отработка организационных основ механизма реализации Программы.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материально-технических условий.</w:t>
            </w:r>
          </w:p>
          <w:p w:rsidR="00BA4A86" w:rsidRPr="00D47F91" w:rsidRDefault="00D47F91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этап.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Основной 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ябрь-май 2022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Отлаживание механизма взаимодействия всех участников образовательного процесса через включение библиотеки в единое образо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вательное пространство колледжа</w:t>
            </w: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и корректировка программы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этап. Аналитический (2022)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результатов реализации Программы.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реализации Программы развития.</w:t>
            </w:r>
          </w:p>
        </w:tc>
      </w:tr>
    </w:tbl>
    <w:p w:rsidR="00BA4A86" w:rsidRPr="00D47F91" w:rsidRDefault="00BA4A86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3735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A86" w:rsidRPr="00D47F91" w:rsidRDefault="00BA4A86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A86" w:rsidRPr="00D47F91" w:rsidRDefault="00BA4A86" w:rsidP="00D47F9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 реализации проекта</w:t>
      </w:r>
    </w:p>
    <w:p w:rsidR="00D47F91" w:rsidRDefault="00D47F91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F91" w:rsidRPr="00D47F91" w:rsidRDefault="00D47F91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5198"/>
        <w:gridCol w:w="1446"/>
        <w:gridCol w:w="2751"/>
      </w:tblGrid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рабочей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ноутбуков, сканера, принтера, ксерокса и мультимедийного проектора,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видеозал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3DE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соответствующей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3DE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 реализации данного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0813DE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брь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команды для продвижения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0813DE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3DE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Внесение д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ополнений </w:t>
            </w:r>
            <w:proofErr w:type="gramStart"/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4A86" w:rsidRPr="00D47F91" w:rsidRDefault="000813DE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«Положение о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библиотеке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3DE" w:rsidRDefault="000813DE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ание страницы  на сайте колледжа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0813DE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3DE" w:rsidRDefault="00BA4A86" w:rsidP="000813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зав. </w:t>
            </w:r>
            <w:r w:rsidR="000813DE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иблиотекой</w:t>
            </w:r>
          </w:p>
          <w:p w:rsidR="00BA4A86" w:rsidRPr="00D47F91" w:rsidRDefault="000813DE" w:rsidP="000813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информатики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0813DE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банка данных программно-педагогических сре</w:t>
            </w:r>
            <w:proofErr w:type="gramStart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использования в учебном процессе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3DE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сентябрь-декабрь </w:t>
            </w:r>
          </w:p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библиотекой и учителя предметники</w:t>
            </w:r>
          </w:p>
        </w:tc>
      </w:tr>
      <w:tr w:rsidR="00BA4A86" w:rsidRPr="00D47F91" w:rsidTr="00BA4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0813DE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A4A86"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работы ИБЦ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202</w:t>
            </w:r>
            <w:r w:rsidR="00081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A86" w:rsidRPr="00D47F91" w:rsidRDefault="00BA4A86" w:rsidP="00D47F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</w:tbl>
    <w:p w:rsidR="00BA4A86" w:rsidRPr="00D47F91" w:rsidRDefault="00BA4A86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4A86" w:rsidRPr="00D47F91" w:rsidRDefault="00BA4A86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4A86" w:rsidRDefault="00BA4A86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DE" w:rsidRPr="00D47F91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A86" w:rsidRPr="000813DE" w:rsidRDefault="00BA4A86" w:rsidP="000813D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13D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143735" w:rsidRPr="00D47F91" w:rsidRDefault="00143735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A86" w:rsidRPr="00D47F91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A4A86" w:rsidRPr="00D47F91">
        <w:rPr>
          <w:rFonts w:ascii="Times New Roman" w:hAnsi="Times New Roman" w:cs="Times New Roman"/>
          <w:sz w:val="28"/>
          <w:szCs w:val="28"/>
          <w:lang w:eastAsia="ru-RU"/>
        </w:rPr>
        <w:t>иблиотека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колледжа </w:t>
      </w:r>
      <w:r w:rsidR="00BA4A86" w:rsidRPr="00D47F91">
        <w:rPr>
          <w:rFonts w:ascii="Times New Roman" w:hAnsi="Times New Roman" w:cs="Times New Roman"/>
          <w:sz w:val="28"/>
          <w:szCs w:val="28"/>
          <w:lang w:eastAsia="ru-RU"/>
        </w:rPr>
        <w:t xml:space="preserve"> станет центром общественной жизни, где функционируют досуговые объединения и организуются культурные мероприятия, а также одним из важнейших факторов духовно-нравственного и культурного роста граждан.</w:t>
      </w:r>
    </w:p>
    <w:p w:rsidR="00BA4A86" w:rsidRPr="00D47F91" w:rsidRDefault="00BA4A86" w:rsidP="00D47F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91">
        <w:rPr>
          <w:rFonts w:ascii="Times New Roman" w:hAnsi="Times New Roman" w:cs="Times New Roman"/>
          <w:sz w:val="28"/>
          <w:szCs w:val="28"/>
          <w:lang w:eastAsia="ru-RU"/>
        </w:rPr>
        <w:t>Информационно-библиотечный центр будет продолжать работу по расширению образовательных услуг всем участникам образовательного процесса (обучающимся и их родителям, педагогам), осваивать новые информационные технологии, привлекать широкий круг обучающихся в клуб активных пользователей центра, через который обучающиеся смогут сами создавать интеллектуальный информационно-библиотечный продукт. Информационно - библиотечный центр станет информаци</w:t>
      </w:r>
      <w:r w:rsidR="000D0B60">
        <w:rPr>
          <w:rFonts w:ascii="Times New Roman" w:hAnsi="Times New Roman" w:cs="Times New Roman"/>
          <w:sz w:val="28"/>
          <w:szCs w:val="28"/>
          <w:lang w:eastAsia="ru-RU"/>
        </w:rPr>
        <w:t>онным и культурным центром</w:t>
      </w:r>
      <w:r w:rsidRPr="00D47F91">
        <w:rPr>
          <w:rFonts w:ascii="Times New Roman" w:hAnsi="Times New Roman" w:cs="Times New Roman"/>
          <w:sz w:val="28"/>
          <w:szCs w:val="28"/>
          <w:lang w:eastAsia="ru-RU"/>
        </w:rPr>
        <w:t>, объединяющим все информационные ресурсы и являющимся полноправным участником образовательного процесса.</w:t>
      </w:r>
    </w:p>
    <w:p w:rsidR="00BA4A86" w:rsidRPr="00D47F91" w:rsidRDefault="00BA4A86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0E37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выполняет большой объем работы по предоставл</w:t>
      </w:r>
      <w:r w:rsidR="008D3F3F" w:rsidRPr="00D47F91">
        <w:rPr>
          <w:rFonts w:ascii="Times New Roman" w:hAnsi="Times New Roman" w:cs="Times New Roman"/>
          <w:sz w:val="28"/>
          <w:szCs w:val="28"/>
        </w:rPr>
        <w:t>ению пользователям необходимого информационного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F3F" w:rsidRPr="00D47F91">
        <w:rPr>
          <w:rFonts w:ascii="Times New Roman" w:hAnsi="Times New Roman" w:cs="Times New Roman"/>
          <w:sz w:val="28"/>
          <w:szCs w:val="28"/>
        </w:rPr>
        <w:t>Все учащиеся обеспечены учебниками. Возросла взаимосвязь с педагогическим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3F3F" w:rsidRPr="00D47F91">
        <w:rPr>
          <w:rFonts w:ascii="Times New Roman" w:hAnsi="Times New Roman" w:cs="Times New Roman"/>
          <w:sz w:val="28"/>
          <w:szCs w:val="28"/>
        </w:rPr>
        <w:t>Библиотек</w:t>
      </w:r>
      <w:r>
        <w:rPr>
          <w:rFonts w:ascii="Times New Roman" w:hAnsi="Times New Roman" w:cs="Times New Roman"/>
          <w:sz w:val="28"/>
          <w:szCs w:val="28"/>
        </w:rPr>
        <w:t>а нуждается в методической литерат</w:t>
      </w:r>
      <w:r w:rsidR="008D3F3F" w:rsidRPr="00D47F91">
        <w:rPr>
          <w:rFonts w:ascii="Times New Roman" w:hAnsi="Times New Roman" w:cs="Times New Roman"/>
          <w:sz w:val="28"/>
          <w:szCs w:val="28"/>
        </w:rPr>
        <w:t>уре. Необходимо активизировать читательскую активность</w:t>
      </w:r>
      <w:r>
        <w:rPr>
          <w:rFonts w:ascii="Times New Roman" w:hAnsi="Times New Roman" w:cs="Times New Roman"/>
          <w:sz w:val="28"/>
          <w:szCs w:val="28"/>
        </w:rPr>
        <w:t>.  В</w:t>
      </w:r>
      <w:r w:rsidR="008D3F3F" w:rsidRPr="00D47F91">
        <w:rPr>
          <w:rFonts w:ascii="Times New Roman" w:hAnsi="Times New Roman" w:cs="Times New Roman"/>
          <w:sz w:val="28"/>
          <w:szCs w:val="28"/>
        </w:rPr>
        <w:t xml:space="preserve"> 21 веке трудно отвлечь детей от и </w:t>
      </w:r>
      <w:r w:rsidRPr="00D47F91">
        <w:rPr>
          <w:rFonts w:ascii="Times New Roman" w:hAnsi="Times New Roman" w:cs="Times New Roman"/>
          <w:sz w:val="28"/>
          <w:szCs w:val="28"/>
        </w:rPr>
        <w:t>инновационных</w:t>
      </w:r>
      <w:r w:rsidR="008D3F3F" w:rsidRPr="00D47F91">
        <w:rPr>
          <w:rFonts w:ascii="Times New Roman" w:hAnsi="Times New Roman" w:cs="Times New Roman"/>
          <w:sz w:val="28"/>
          <w:szCs w:val="28"/>
        </w:rPr>
        <w:t xml:space="preserve"> технологий и привлечь хранилище книг.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F3F" w:rsidRPr="00D47F91">
        <w:rPr>
          <w:rFonts w:ascii="Times New Roman" w:hAnsi="Times New Roman" w:cs="Times New Roman"/>
          <w:sz w:val="28"/>
          <w:szCs w:val="28"/>
        </w:rPr>
        <w:t>Библиотекари, учителя понимают трудность привлечения современных детей к чтению и бьют тревогу.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F3F" w:rsidRPr="00D47F91">
        <w:rPr>
          <w:rFonts w:ascii="Times New Roman" w:hAnsi="Times New Roman" w:cs="Times New Roman"/>
          <w:sz w:val="28"/>
          <w:szCs w:val="28"/>
        </w:rPr>
        <w:t>Поэтому в работе библиотекаря оче</w:t>
      </w:r>
      <w:r>
        <w:rPr>
          <w:rFonts w:ascii="Times New Roman" w:hAnsi="Times New Roman" w:cs="Times New Roman"/>
          <w:sz w:val="28"/>
          <w:szCs w:val="28"/>
        </w:rPr>
        <w:t>нь важно связать библиотечную д</w:t>
      </w:r>
      <w:r w:rsidR="008D3F3F" w:rsidRPr="00D47F91">
        <w:rPr>
          <w:rFonts w:ascii="Times New Roman" w:hAnsi="Times New Roman" w:cs="Times New Roman"/>
          <w:sz w:val="28"/>
          <w:szCs w:val="28"/>
        </w:rPr>
        <w:t>еятельность с педа</w:t>
      </w:r>
      <w:r>
        <w:rPr>
          <w:rFonts w:ascii="Times New Roman" w:hAnsi="Times New Roman" w:cs="Times New Roman"/>
          <w:sz w:val="28"/>
          <w:szCs w:val="28"/>
        </w:rPr>
        <w:t>гогической, проявить мастерство</w:t>
      </w:r>
      <w:r w:rsidR="008D3F3F" w:rsidRPr="00D47F91">
        <w:rPr>
          <w:rFonts w:ascii="Times New Roman" w:hAnsi="Times New Roman" w:cs="Times New Roman"/>
          <w:sz w:val="28"/>
          <w:szCs w:val="28"/>
        </w:rPr>
        <w:t xml:space="preserve"> педагога, чтобы открыть ребёнку прекрасный мир книги, постараться быть не просто человеком,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F3F" w:rsidRPr="00D47F91">
        <w:rPr>
          <w:rFonts w:ascii="Times New Roman" w:hAnsi="Times New Roman" w:cs="Times New Roman"/>
          <w:sz w:val="28"/>
          <w:szCs w:val="28"/>
        </w:rPr>
        <w:t>выдающим книги,</w:t>
      </w:r>
      <w:r>
        <w:rPr>
          <w:rFonts w:ascii="Times New Roman" w:hAnsi="Times New Roman" w:cs="Times New Roman"/>
          <w:sz w:val="28"/>
          <w:szCs w:val="28"/>
        </w:rPr>
        <w:t xml:space="preserve"> а советником и наставником. Ве</w:t>
      </w:r>
      <w:r w:rsidR="008D3F3F" w:rsidRPr="00D47F91">
        <w:rPr>
          <w:rFonts w:ascii="Times New Roman" w:hAnsi="Times New Roman" w:cs="Times New Roman"/>
          <w:sz w:val="28"/>
          <w:szCs w:val="28"/>
        </w:rPr>
        <w:t>дь от нас тоже зависит,</w:t>
      </w:r>
      <w:r>
        <w:rPr>
          <w:rFonts w:ascii="Times New Roman" w:hAnsi="Times New Roman" w:cs="Times New Roman"/>
          <w:sz w:val="28"/>
          <w:szCs w:val="28"/>
        </w:rPr>
        <w:t xml:space="preserve"> каким будет будущее поколение!</w:t>
      </w:r>
    </w:p>
    <w:p w:rsidR="0055580E" w:rsidRPr="00D47F91" w:rsidRDefault="0055580E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D3F3F" w:rsidRPr="00D47F91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ви</w:t>
      </w:r>
      <w:r w:rsidR="008D3F3F" w:rsidRPr="00D47F91">
        <w:rPr>
          <w:rFonts w:ascii="Times New Roman" w:hAnsi="Times New Roman" w:cs="Times New Roman"/>
          <w:sz w:val="28"/>
          <w:szCs w:val="28"/>
        </w:rPr>
        <w:t>кторины,</w:t>
      </w:r>
    </w:p>
    <w:p w:rsidR="000813DE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Уроки,</w:t>
      </w:r>
      <w:r w:rsidR="000813DE">
        <w:rPr>
          <w:rFonts w:ascii="Times New Roman" w:hAnsi="Times New Roman" w:cs="Times New Roman"/>
          <w:sz w:val="28"/>
          <w:szCs w:val="28"/>
        </w:rPr>
        <w:t xml:space="preserve"> </w:t>
      </w:r>
      <w:r w:rsidRPr="00D47F91">
        <w:rPr>
          <w:rFonts w:ascii="Times New Roman" w:hAnsi="Times New Roman" w:cs="Times New Roman"/>
          <w:sz w:val="28"/>
          <w:szCs w:val="28"/>
        </w:rPr>
        <w:t xml:space="preserve">книжкины </w:t>
      </w:r>
      <w:r w:rsidR="000813DE" w:rsidRPr="00D47F91">
        <w:rPr>
          <w:rFonts w:ascii="Times New Roman" w:hAnsi="Times New Roman" w:cs="Times New Roman"/>
          <w:sz w:val="28"/>
          <w:szCs w:val="28"/>
        </w:rPr>
        <w:t>именины</w:t>
      </w:r>
      <w:r w:rsidRPr="00D47F91">
        <w:rPr>
          <w:rFonts w:ascii="Times New Roman" w:hAnsi="Times New Roman" w:cs="Times New Roman"/>
          <w:sz w:val="28"/>
          <w:szCs w:val="28"/>
        </w:rPr>
        <w:t>,</w:t>
      </w:r>
      <w:r w:rsidR="00081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3F" w:rsidRPr="00D47F91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Обзоры,</w:t>
      </w:r>
      <w:r w:rsidR="000813DE">
        <w:rPr>
          <w:rFonts w:ascii="Times New Roman" w:hAnsi="Times New Roman" w:cs="Times New Roman"/>
          <w:sz w:val="28"/>
          <w:szCs w:val="28"/>
        </w:rPr>
        <w:t xml:space="preserve"> </w:t>
      </w:r>
      <w:r w:rsidRPr="00D47F91">
        <w:rPr>
          <w:rFonts w:ascii="Times New Roman" w:hAnsi="Times New Roman" w:cs="Times New Roman"/>
          <w:sz w:val="28"/>
          <w:szCs w:val="28"/>
        </w:rPr>
        <w:t>беседы,</w:t>
      </w:r>
      <w:r w:rsidR="000813DE">
        <w:rPr>
          <w:rFonts w:ascii="Times New Roman" w:hAnsi="Times New Roman" w:cs="Times New Roman"/>
          <w:sz w:val="28"/>
          <w:szCs w:val="28"/>
        </w:rPr>
        <w:t xml:space="preserve"> </w:t>
      </w:r>
      <w:r w:rsidRPr="00D47F91">
        <w:rPr>
          <w:rFonts w:ascii="Times New Roman" w:hAnsi="Times New Roman" w:cs="Times New Roman"/>
          <w:sz w:val="28"/>
          <w:szCs w:val="28"/>
        </w:rPr>
        <w:t>лекции</w:t>
      </w:r>
    </w:p>
    <w:p w:rsidR="008D3F3F" w:rsidRPr="00D47F91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Посиделки и конференции,</w:t>
      </w:r>
    </w:p>
    <w:p w:rsidR="008D3F3F" w:rsidRPr="00D47F91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Диспуты,</w:t>
      </w:r>
      <w:r w:rsidR="000813DE">
        <w:rPr>
          <w:rFonts w:ascii="Times New Roman" w:hAnsi="Times New Roman" w:cs="Times New Roman"/>
          <w:sz w:val="28"/>
          <w:szCs w:val="28"/>
        </w:rPr>
        <w:t xml:space="preserve"> </w:t>
      </w:r>
      <w:r w:rsidRPr="00D47F91">
        <w:rPr>
          <w:rFonts w:ascii="Times New Roman" w:hAnsi="Times New Roman" w:cs="Times New Roman"/>
          <w:sz w:val="28"/>
          <w:szCs w:val="28"/>
        </w:rPr>
        <w:t>громкие чтения,</w:t>
      </w:r>
    </w:p>
    <w:p w:rsidR="008D3F3F" w:rsidRPr="00D47F91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Премьеры книг,</w:t>
      </w:r>
      <w:r w:rsidR="000813DE">
        <w:rPr>
          <w:rFonts w:ascii="Times New Roman" w:hAnsi="Times New Roman" w:cs="Times New Roman"/>
          <w:sz w:val="28"/>
          <w:szCs w:val="28"/>
        </w:rPr>
        <w:t xml:space="preserve"> </w:t>
      </w:r>
      <w:r w:rsidRPr="00D47F91">
        <w:rPr>
          <w:rFonts w:ascii="Times New Roman" w:hAnsi="Times New Roman" w:cs="Times New Roman"/>
          <w:sz w:val="28"/>
          <w:szCs w:val="28"/>
        </w:rPr>
        <w:t>обсуждения,</w:t>
      </w:r>
    </w:p>
    <w:p w:rsidR="008D3F3F" w:rsidRPr="00D47F91" w:rsidRDefault="000813DE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Дискуссии</w:t>
      </w:r>
      <w:r w:rsidR="008D3F3F" w:rsidRPr="00D47F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F3F" w:rsidRPr="00D47F91">
        <w:rPr>
          <w:rFonts w:ascii="Times New Roman" w:hAnsi="Times New Roman" w:cs="Times New Roman"/>
          <w:sz w:val="28"/>
          <w:szCs w:val="28"/>
        </w:rPr>
        <w:t>выставки,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F3F" w:rsidRPr="00D47F91">
        <w:rPr>
          <w:rFonts w:ascii="Times New Roman" w:hAnsi="Times New Roman" w:cs="Times New Roman"/>
          <w:sz w:val="28"/>
          <w:szCs w:val="28"/>
        </w:rPr>
        <w:t>вечера,</w:t>
      </w:r>
    </w:p>
    <w:p w:rsidR="008D3F3F" w:rsidRPr="00D47F91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Просмотры,</w:t>
      </w:r>
      <w:r w:rsidR="000813DE">
        <w:rPr>
          <w:rFonts w:ascii="Times New Roman" w:hAnsi="Times New Roman" w:cs="Times New Roman"/>
          <w:sz w:val="28"/>
          <w:szCs w:val="28"/>
        </w:rPr>
        <w:t xml:space="preserve"> </w:t>
      </w:r>
      <w:r w:rsidRPr="00D47F91">
        <w:rPr>
          <w:rFonts w:ascii="Times New Roman" w:hAnsi="Times New Roman" w:cs="Times New Roman"/>
          <w:sz w:val="28"/>
          <w:szCs w:val="28"/>
        </w:rPr>
        <w:t>утренники,</w:t>
      </w:r>
      <w:r w:rsidR="000813DE">
        <w:rPr>
          <w:rFonts w:ascii="Times New Roman" w:hAnsi="Times New Roman" w:cs="Times New Roman"/>
          <w:sz w:val="28"/>
          <w:szCs w:val="28"/>
        </w:rPr>
        <w:t xml:space="preserve"> </w:t>
      </w:r>
      <w:r w:rsidRPr="00D47F91">
        <w:rPr>
          <w:rFonts w:ascii="Times New Roman" w:hAnsi="Times New Roman" w:cs="Times New Roman"/>
          <w:sz w:val="28"/>
          <w:szCs w:val="28"/>
        </w:rPr>
        <w:t>игра,</w:t>
      </w:r>
    </w:p>
    <w:p w:rsidR="008D3F3F" w:rsidRPr="00D47F91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Устный журнал, стенгазета,</w:t>
      </w:r>
    </w:p>
    <w:p w:rsidR="008D3F3F" w:rsidRPr="00D47F91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Плакат, вернисаж,</w:t>
      </w:r>
      <w:r w:rsidR="000813DE">
        <w:rPr>
          <w:rFonts w:ascii="Times New Roman" w:hAnsi="Times New Roman" w:cs="Times New Roman"/>
          <w:sz w:val="28"/>
          <w:szCs w:val="28"/>
        </w:rPr>
        <w:t xml:space="preserve"> к</w:t>
      </w:r>
      <w:r w:rsidRPr="00D47F91">
        <w:rPr>
          <w:rFonts w:ascii="Times New Roman" w:hAnsi="Times New Roman" w:cs="Times New Roman"/>
          <w:sz w:val="28"/>
          <w:szCs w:val="28"/>
        </w:rPr>
        <w:t>артотека,</w:t>
      </w:r>
    </w:p>
    <w:p w:rsidR="008D3F3F" w:rsidRPr="00D47F91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Уют и отдых для человека,</w:t>
      </w:r>
    </w:p>
    <w:p w:rsidR="008D3F3F" w:rsidRPr="00D47F91" w:rsidRDefault="008D3F3F" w:rsidP="00D47F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F91">
        <w:rPr>
          <w:rFonts w:ascii="Times New Roman" w:hAnsi="Times New Roman" w:cs="Times New Roman"/>
          <w:sz w:val="28"/>
          <w:szCs w:val="28"/>
        </w:rPr>
        <w:t>Всё это-библиотека.</w:t>
      </w:r>
    </w:p>
    <w:sectPr w:rsidR="008D3F3F" w:rsidRPr="00D47F91" w:rsidSect="005D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72"/>
    <w:multiLevelType w:val="multilevel"/>
    <w:tmpl w:val="0060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457B5"/>
    <w:multiLevelType w:val="multilevel"/>
    <w:tmpl w:val="FC8A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332D1"/>
    <w:multiLevelType w:val="multilevel"/>
    <w:tmpl w:val="8E60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459C"/>
    <w:multiLevelType w:val="multilevel"/>
    <w:tmpl w:val="6F80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D00BA"/>
    <w:multiLevelType w:val="multilevel"/>
    <w:tmpl w:val="0362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81398"/>
    <w:multiLevelType w:val="multilevel"/>
    <w:tmpl w:val="BCDE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C52CB"/>
    <w:multiLevelType w:val="multilevel"/>
    <w:tmpl w:val="EEBA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52FC5"/>
    <w:multiLevelType w:val="multilevel"/>
    <w:tmpl w:val="9046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F6E20"/>
    <w:multiLevelType w:val="multilevel"/>
    <w:tmpl w:val="401C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B3E83"/>
    <w:multiLevelType w:val="multilevel"/>
    <w:tmpl w:val="C8CE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95D45"/>
    <w:multiLevelType w:val="multilevel"/>
    <w:tmpl w:val="BD7A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C0332E"/>
    <w:multiLevelType w:val="multilevel"/>
    <w:tmpl w:val="5534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1B50FE"/>
    <w:multiLevelType w:val="multilevel"/>
    <w:tmpl w:val="BC9A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D2018"/>
    <w:multiLevelType w:val="multilevel"/>
    <w:tmpl w:val="EBF4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CD3371"/>
    <w:multiLevelType w:val="hybridMultilevel"/>
    <w:tmpl w:val="A9F4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53155"/>
    <w:multiLevelType w:val="multilevel"/>
    <w:tmpl w:val="6ED0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8C511C"/>
    <w:multiLevelType w:val="multilevel"/>
    <w:tmpl w:val="EA28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0A3543"/>
    <w:multiLevelType w:val="multilevel"/>
    <w:tmpl w:val="1000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BF399D"/>
    <w:multiLevelType w:val="multilevel"/>
    <w:tmpl w:val="FAF6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EB2E00"/>
    <w:multiLevelType w:val="multilevel"/>
    <w:tmpl w:val="D3AC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6B021B"/>
    <w:multiLevelType w:val="multilevel"/>
    <w:tmpl w:val="DF8E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7C5622"/>
    <w:multiLevelType w:val="multilevel"/>
    <w:tmpl w:val="540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625720"/>
    <w:multiLevelType w:val="multilevel"/>
    <w:tmpl w:val="56B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9018BB"/>
    <w:multiLevelType w:val="multilevel"/>
    <w:tmpl w:val="DD60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BA1F1E"/>
    <w:multiLevelType w:val="multilevel"/>
    <w:tmpl w:val="D552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935D2A"/>
    <w:multiLevelType w:val="multilevel"/>
    <w:tmpl w:val="96C8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464D53"/>
    <w:multiLevelType w:val="multilevel"/>
    <w:tmpl w:val="75C2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B24807"/>
    <w:multiLevelType w:val="multilevel"/>
    <w:tmpl w:val="EBA0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0B138B"/>
    <w:multiLevelType w:val="multilevel"/>
    <w:tmpl w:val="C6D4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89435C"/>
    <w:multiLevelType w:val="multilevel"/>
    <w:tmpl w:val="A6D0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92157C"/>
    <w:multiLevelType w:val="multilevel"/>
    <w:tmpl w:val="B734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873D10"/>
    <w:multiLevelType w:val="multilevel"/>
    <w:tmpl w:val="BE16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930E72"/>
    <w:multiLevelType w:val="multilevel"/>
    <w:tmpl w:val="AB46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6204DD"/>
    <w:multiLevelType w:val="hybridMultilevel"/>
    <w:tmpl w:val="61E2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5E534E"/>
    <w:multiLevelType w:val="multilevel"/>
    <w:tmpl w:val="59F2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7C2F53"/>
    <w:multiLevelType w:val="multilevel"/>
    <w:tmpl w:val="79EA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7E093F"/>
    <w:multiLevelType w:val="multilevel"/>
    <w:tmpl w:val="EC74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3E6EDC"/>
    <w:multiLevelType w:val="multilevel"/>
    <w:tmpl w:val="7420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5C0BB9"/>
    <w:multiLevelType w:val="multilevel"/>
    <w:tmpl w:val="CADC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214D0D"/>
    <w:multiLevelType w:val="multilevel"/>
    <w:tmpl w:val="53D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CE54F4"/>
    <w:multiLevelType w:val="multilevel"/>
    <w:tmpl w:val="D764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D36B87"/>
    <w:multiLevelType w:val="multilevel"/>
    <w:tmpl w:val="F698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8905F4"/>
    <w:multiLevelType w:val="multilevel"/>
    <w:tmpl w:val="08D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9A64DC"/>
    <w:multiLevelType w:val="multilevel"/>
    <w:tmpl w:val="3A0A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7072DF"/>
    <w:multiLevelType w:val="multilevel"/>
    <w:tmpl w:val="F6B0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D567A1"/>
    <w:multiLevelType w:val="multilevel"/>
    <w:tmpl w:val="9A0A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F222D5"/>
    <w:multiLevelType w:val="multilevel"/>
    <w:tmpl w:val="EBCA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4C36E7"/>
    <w:multiLevelType w:val="multilevel"/>
    <w:tmpl w:val="F73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541111"/>
    <w:multiLevelType w:val="multilevel"/>
    <w:tmpl w:val="F784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73E3F0E"/>
    <w:multiLevelType w:val="multilevel"/>
    <w:tmpl w:val="6C06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9048AD"/>
    <w:multiLevelType w:val="multilevel"/>
    <w:tmpl w:val="D336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DE3F68"/>
    <w:multiLevelType w:val="multilevel"/>
    <w:tmpl w:val="5818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B4C4183"/>
    <w:multiLevelType w:val="multilevel"/>
    <w:tmpl w:val="EFF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EF63C19"/>
    <w:multiLevelType w:val="multilevel"/>
    <w:tmpl w:val="7454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1569D7"/>
    <w:multiLevelType w:val="multilevel"/>
    <w:tmpl w:val="61EA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6869B6"/>
    <w:multiLevelType w:val="multilevel"/>
    <w:tmpl w:val="6376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FD663A0"/>
    <w:multiLevelType w:val="multilevel"/>
    <w:tmpl w:val="5766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5C00B6"/>
    <w:multiLevelType w:val="multilevel"/>
    <w:tmpl w:val="FA1A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0770848"/>
    <w:multiLevelType w:val="multilevel"/>
    <w:tmpl w:val="CF6E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F51903"/>
    <w:multiLevelType w:val="multilevel"/>
    <w:tmpl w:val="632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7A3515"/>
    <w:multiLevelType w:val="multilevel"/>
    <w:tmpl w:val="5662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D563FC"/>
    <w:multiLevelType w:val="multilevel"/>
    <w:tmpl w:val="2E4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7347281"/>
    <w:multiLevelType w:val="multilevel"/>
    <w:tmpl w:val="0F30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7F27363"/>
    <w:multiLevelType w:val="multilevel"/>
    <w:tmpl w:val="BC0E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C33A97"/>
    <w:multiLevelType w:val="multilevel"/>
    <w:tmpl w:val="F000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3B0477"/>
    <w:multiLevelType w:val="multilevel"/>
    <w:tmpl w:val="DCBA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CE96F75"/>
    <w:multiLevelType w:val="multilevel"/>
    <w:tmpl w:val="31F8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F50D08"/>
    <w:multiLevelType w:val="multilevel"/>
    <w:tmpl w:val="20CA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EC31E4"/>
    <w:multiLevelType w:val="multilevel"/>
    <w:tmpl w:val="5358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9D316D"/>
    <w:multiLevelType w:val="multilevel"/>
    <w:tmpl w:val="D74A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3E86480"/>
    <w:multiLevelType w:val="multilevel"/>
    <w:tmpl w:val="BCDA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716E80"/>
    <w:multiLevelType w:val="multilevel"/>
    <w:tmpl w:val="F974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96037B3"/>
    <w:multiLevelType w:val="multilevel"/>
    <w:tmpl w:val="055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AD04C99"/>
    <w:multiLevelType w:val="multilevel"/>
    <w:tmpl w:val="BD40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7E0F36"/>
    <w:multiLevelType w:val="multilevel"/>
    <w:tmpl w:val="6652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B313C4"/>
    <w:multiLevelType w:val="multilevel"/>
    <w:tmpl w:val="17C4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75"/>
  </w:num>
  <w:num w:numId="3">
    <w:abstractNumId w:val="28"/>
  </w:num>
  <w:num w:numId="4">
    <w:abstractNumId w:val="36"/>
  </w:num>
  <w:num w:numId="5">
    <w:abstractNumId w:val="13"/>
  </w:num>
  <w:num w:numId="6">
    <w:abstractNumId w:val="47"/>
  </w:num>
  <w:num w:numId="7">
    <w:abstractNumId w:val="67"/>
  </w:num>
  <w:num w:numId="8">
    <w:abstractNumId w:val="2"/>
  </w:num>
  <w:num w:numId="9">
    <w:abstractNumId w:val="7"/>
  </w:num>
  <w:num w:numId="10">
    <w:abstractNumId w:val="30"/>
  </w:num>
  <w:num w:numId="11">
    <w:abstractNumId w:val="61"/>
  </w:num>
  <w:num w:numId="12">
    <w:abstractNumId w:val="3"/>
  </w:num>
  <w:num w:numId="13">
    <w:abstractNumId w:val="54"/>
  </w:num>
  <w:num w:numId="14">
    <w:abstractNumId w:val="58"/>
  </w:num>
  <w:num w:numId="15">
    <w:abstractNumId w:val="15"/>
  </w:num>
  <w:num w:numId="16">
    <w:abstractNumId w:val="12"/>
  </w:num>
  <w:num w:numId="17">
    <w:abstractNumId w:val="50"/>
  </w:num>
  <w:num w:numId="18">
    <w:abstractNumId w:val="45"/>
  </w:num>
  <w:num w:numId="19">
    <w:abstractNumId w:val="8"/>
  </w:num>
  <w:num w:numId="20">
    <w:abstractNumId w:val="40"/>
  </w:num>
  <w:num w:numId="21">
    <w:abstractNumId w:val="9"/>
  </w:num>
  <w:num w:numId="22">
    <w:abstractNumId w:val="57"/>
  </w:num>
  <w:num w:numId="23">
    <w:abstractNumId w:val="66"/>
  </w:num>
  <w:num w:numId="24">
    <w:abstractNumId w:val="55"/>
  </w:num>
  <w:num w:numId="25">
    <w:abstractNumId w:val="26"/>
  </w:num>
  <w:num w:numId="26">
    <w:abstractNumId w:val="25"/>
  </w:num>
  <w:num w:numId="27">
    <w:abstractNumId w:val="21"/>
  </w:num>
  <w:num w:numId="28">
    <w:abstractNumId w:val="62"/>
  </w:num>
  <w:num w:numId="29">
    <w:abstractNumId w:val="0"/>
  </w:num>
  <w:num w:numId="30">
    <w:abstractNumId w:val="20"/>
  </w:num>
  <w:num w:numId="31">
    <w:abstractNumId w:val="23"/>
  </w:num>
  <w:num w:numId="32">
    <w:abstractNumId w:val="38"/>
  </w:num>
  <w:num w:numId="33">
    <w:abstractNumId w:val="31"/>
  </w:num>
  <w:num w:numId="34">
    <w:abstractNumId w:val="11"/>
  </w:num>
  <w:num w:numId="35">
    <w:abstractNumId w:val="64"/>
  </w:num>
  <w:num w:numId="36">
    <w:abstractNumId w:val="32"/>
  </w:num>
  <w:num w:numId="37">
    <w:abstractNumId w:val="60"/>
  </w:num>
  <w:num w:numId="38">
    <w:abstractNumId w:val="49"/>
  </w:num>
  <w:num w:numId="39">
    <w:abstractNumId w:val="70"/>
  </w:num>
  <w:num w:numId="40">
    <w:abstractNumId w:val="51"/>
  </w:num>
  <w:num w:numId="41">
    <w:abstractNumId w:val="35"/>
  </w:num>
  <w:num w:numId="42">
    <w:abstractNumId w:val="34"/>
  </w:num>
  <w:num w:numId="43">
    <w:abstractNumId w:val="24"/>
  </w:num>
  <w:num w:numId="44">
    <w:abstractNumId w:val="65"/>
  </w:num>
  <w:num w:numId="45">
    <w:abstractNumId w:val="41"/>
  </w:num>
  <w:num w:numId="46">
    <w:abstractNumId w:val="63"/>
  </w:num>
  <w:num w:numId="47">
    <w:abstractNumId w:val="69"/>
  </w:num>
  <w:num w:numId="48">
    <w:abstractNumId w:val="53"/>
  </w:num>
  <w:num w:numId="49">
    <w:abstractNumId w:val="37"/>
  </w:num>
  <w:num w:numId="50">
    <w:abstractNumId w:val="16"/>
  </w:num>
  <w:num w:numId="51">
    <w:abstractNumId w:val="39"/>
  </w:num>
  <w:num w:numId="52">
    <w:abstractNumId w:val="72"/>
  </w:num>
  <w:num w:numId="53">
    <w:abstractNumId w:val="46"/>
  </w:num>
  <w:num w:numId="54">
    <w:abstractNumId w:val="48"/>
  </w:num>
  <w:num w:numId="55">
    <w:abstractNumId w:val="42"/>
  </w:num>
  <w:num w:numId="56">
    <w:abstractNumId w:val="6"/>
  </w:num>
  <w:num w:numId="57">
    <w:abstractNumId w:val="59"/>
  </w:num>
  <w:num w:numId="58">
    <w:abstractNumId w:val="22"/>
  </w:num>
  <w:num w:numId="59">
    <w:abstractNumId w:val="73"/>
  </w:num>
  <w:num w:numId="60">
    <w:abstractNumId w:val="43"/>
  </w:num>
  <w:num w:numId="61">
    <w:abstractNumId w:val="68"/>
  </w:num>
  <w:num w:numId="62">
    <w:abstractNumId w:val="18"/>
  </w:num>
  <w:num w:numId="63">
    <w:abstractNumId w:val="56"/>
  </w:num>
  <w:num w:numId="64">
    <w:abstractNumId w:val="29"/>
  </w:num>
  <w:num w:numId="65">
    <w:abstractNumId w:val="5"/>
  </w:num>
  <w:num w:numId="66">
    <w:abstractNumId w:val="19"/>
  </w:num>
  <w:num w:numId="67">
    <w:abstractNumId w:val="52"/>
  </w:num>
  <w:num w:numId="68">
    <w:abstractNumId w:val="27"/>
  </w:num>
  <w:num w:numId="69">
    <w:abstractNumId w:val="10"/>
  </w:num>
  <w:num w:numId="70">
    <w:abstractNumId w:val="74"/>
  </w:num>
  <w:num w:numId="71">
    <w:abstractNumId w:val="1"/>
  </w:num>
  <w:num w:numId="72">
    <w:abstractNumId w:val="4"/>
  </w:num>
  <w:num w:numId="73">
    <w:abstractNumId w:val="71"/>
  </w:num>
  <w:num w:numId="74">
    <w:abstractNumId w:val="17"/>
  </w:num>
  <w:num w:numId="7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9FC"/>
    <w:rsid w:val="000813DE"/>
    <w:rsid w:val="00082436"/>
    <w:rsid w:val="000D0B60"/>
    <w:rsid w:val="000D4A19"/>
    <w:rsid w:val="00143735"/>
    <w:rsid w:val="0021324D"/>
    <w:rsid w:val="002748A4"/>
    <w:rsid w:val="002B2BD5"/>
    <w:rsid w:val="00370E37"/>
    <w:rsid w:val="00395EB7"/>
    <w:rsid w:val="00465452"/>
    <w:rsid w:val="004933BA"/>
    <w:rsid w:val="005527B0"/>
    <w:rsid w:val="0055580E"/>
    <w:rsid w:val="005D5AEC"/>
    <w:rsid w:val="00643712"/>
    <w:rsid w:val="00705B58"/>
    <w:rsid w:val="007079FC"/>
    <w:rsid w:val="00726392"/>
    <w:rsid w:val="00754AD5"/>
    <w:rsid w:val="007B2A16"/>
    <w:rsid w:val="008345B2"/>
    <w:rsid w:val="008B4A15"/>
    <w:rsid w:val="008D3F3F"/>
    <w:rsid w:val="008D43E4"/>
    <w:rsid w:val="008F4A17"/>
    <w:rsid w:val="009A6C3E"/>
    <w:rsid w:val="009E741C"/>
    <w:rsid w:val="00A50C5B"/>
    <w:rsid w:val="00BA4A86"/>
    <w:rsid w:val="00C75F9F"/>
    <w:rsid w:val="00D47F91"/>
    <w:rsid w:val="00DB5A35"/>
    <w:rsid w:val="00F211A5"/>
    <w:rsid w:val="00F733B6"/>
    <w:rsid w:val="00FC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EC"/>
  </w:style>
  <w:style w:type="paragraph" w:styleId="2">
    <w:name w:val="heading 2"/>
    <w:basedOn w:val="a"/>
    <w:link w:val="20"/>
    <w:uiPriority w:val="9"/>
    <w:qFormat/>
    <w:rsid w:val="00BA4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9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5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A6C3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9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05B58"/>
  </w:style>
  <w:style w:type="character" w:styleId="a9">
    <w:name w:val="Strong"/>
    <w:basedOn w:val="a0"/>
    <w:uiPriority w:val="22"/>
    <w:qFormat/>
    <w:rsid w:val="00705B5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4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BA4A86"/>
    <w:rPr>
      <w:i/>
      <w:iCs/>
    </w:rPr>
  </w:style>
  <w:style w:type="paragraph" w:styleId="ab">
    <w:name w:val="List Paragraph"/>
    <w:basedOn w:val="a"/>
    <w:uiPriority w:val="34"/>
    <w:qFormat/>
    <w:rsid w:val="00BA4A86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9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7AB7-7BD0-41D3-836E-7D55AC4D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Андреевич Высотский</dc:creator>
  <cp:keywords/>
  <dc:description/>
  <cp:lastModifiedBy>User2</cp:lastModifiedBy>
  <cp:revision>21</cp:revision>
  <cp:lastPrinted>2022-11-18T07:07:00Z</cp:lastPrinted>
  <dcterms:created xsi:type="dcterms:W3CDTF">2022-09-06T11:15:00Z</dcterms:created>
  <dcterms:modified xsi:type="dcterms:W3CDTF">2022-11-18T12:17:00Z</dcterms:modified>
</cp:coreProperties>
</file>