
<file path=[Content_Types].xml><?xml version="1.0" encoding="utf-8"?>
<Types xmlns="http://schemas.openxmlformats.org/package/2006/content-types">
  <Default Extension="png" ContentType="image/png"/>
  <Override PartName="/word/diagrams/quickStyle1.xml" ContentType="application/vnd.openxmlformats-officedocument.drawingml.diagramStyle+xml"/>
  <Override PartName="/customXml/itemProps1.xml" ContentType="application/vnd.openxmlformats-officedocument.customXmlProperties+xml"/>
  <Override PartName="/word/diagrams/data1.xml" ContentType="application/vnd.openxmlformats-officedocument.drawingml.diagramData+xml"/>
  <Default Extension="jpeg" ContentType="image/jpeg"/>
  <Override PartName="/word/diagrams/colors1.xml" ContentType="application/vnd.openxmlformats-officedocument.drawingml.diagramColor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diagrams/layout1.xml" ContentType="application/vnd.openxmlformats-officedocument.drawingml.diagramLayou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F689A" w:rsidRDefault="002F689A" w:rsidP="002F689A">
      <w:pPr>
        <w:jc w:val="center"/>
        <w:rPr>
          <w:rFonts w:ascii="Times New Roman" w:hAnsi="Times New Roman" w:cs="Times New Roman"/>
          <w:sz w:val="24"/>
          <w:szCs w:val="24"/>
          <w:lang w:val="sah-RU"/>
        </w:rPr>
      </w:pPr>
      <w:r w:rsidRPr="00CD7B15">
        <w:rPr>
          <w:rFonts w:ascii="Times New Roman" w:hAnsi="Times New Roman" w:cs="Times New Roman"/>
          <w:sz w:val="24"/>
          <w:szCs w:val="24"/>
          <w:lang w:val="sah-RU"/>
        </w:rPr>
        <w:t xml:space="preserve">Үөһээ Бүлүүтээҕи муниципальнай эбии үөрэхтээһин тэрилтэтэ </w:t>
      </w:r>
    </w:p>
    <w:p w:rsidR="002F689A" w:rsidRPr="00CD7B15" w:rsidRDefault="002F689A" w:rsidP="002F689A">
      <w:pPr>
        <w:jc w:val="center"/>
        <w:rPr>
          <w:rFonts w:ascii="Times New Roman" w:hAnsi="Times New Roman" w:cs="Times New Roman"/>
          <w:sz w:val="24"/>
          <w:szCs w:val="24"/>
          <w:lang w:val="sah-RU"/>
        </w:rPr>
      </w:pPr>
      <w:r w:rsidRPr="00AF748E">
        <w:rPr>
          <w:rFonts w:ascii="Times New Roman" w:hAnsi="Times New Roman" w:cs="Times New Roman"/>
          <w:sz w:val="24"/>
          <w:szCs w:val="24"/>
          <w:lang w:val="sah-RU"/>
        </w:rPr>
        <w:t xml:space="preserve">«Тускул» </w:t>
      </w:r>
      <w:r w:rsidRPr="00CD7B15">
        <w:rPr>
          <w:rFonts w:ascii="Times New Roman" w:hAnsi="Times New Roman" w:cs="Times New Roman"/>
          <w:sz w:val="24"/>
          <w:szCs w:val="24"/>
          <w:lang w:val="sah-RU"/>
        </w:rPr>
        <w:t>оҕо айымньытын киинэ.</w:t>
      </w:r>
    </w:p>
    <w:p w:rsidR="002F689A" w:rsidRPr="001E4DB2" w:rsidRDefault="002F689A" w:rsidP="002F689A">
      <w:pPr>
        <w:rPr>
          <w:rFonts w:ascii="Times New Roman" w:eastAsiaTheme="majorEastAsia" w:hAnsi="Times New Roman" w:cs="Times New Roman"/>
          <w:b/>
          <w:bCs/>
          <w:color w:val="365F91" w:themeColor="accent1" w:themeShade="BF"/>
          <w:sz w:val="28"/>
          <w:szCs w:val="28"/>
          <w:lang w:val="sah-RU"/>
        </w:rPr>
      </w:pPr>
    </w:p>
    <w:p w:rsidR="002F689A" w:rsidRDefault="002F689A" w:rsidP="002F689A">
      <w:pPr>
        <w:pStyle w:val="1"/>
        <w:jc w:val="center"/>
        <w:rPr>
          <w:rFonts w:ascii="Times New Roman" w:hAnsi="Times New Roman" w:cs="Times New Roman"/>
          <w:lang w:val="sah-RU"/>
        </w:rPr>
      </w:pPr>
    </w:p>
    <w:p w:rsidR="002F689A" w:rsidRDefault="000B33A9" w:rsidP="002F689A">
      <w:pPr>
        <w:pStyle w:val="1"/>
        <w:jc w:val="center"/>
        <w:rPr>
          <w:rFonts w:ascii="Times New Roman" w:hAnsi="Times New Roman" w:cs="Times New Roman"/>
          <w:lang w:val="sah-RU"/>
        </w:rPr>
      </w:pPr>
      <w:r w:rsidRPr="000B33A9">
        <w:rPr>
          <w:rFonts w:ascii="Times New Roman" w:hAnsi="Times New Roman" w:cs="Times New Roman"/>
          <w:i/>
          <w:color w:val="auto"/>
          <w:sz w:val="40"/>
          <w:szCs w:val="40"/>
          <w:lang w:val="sah-RU"/>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5" type="#_x0000_t136" style="width:351pt;height:127.4pt;mso-position-horizontal:absolute" fillcolor="#369" stroked="f">
            <v:shadow on="t" color="#b2b2b2" opacity="52429f" offset="3pt"/>
            <v:textpath style="font-family:&quot;Times New Roman&quot;;font-size:28pt;v-text-kern:t" trim="t" fitpath="t" string="Аудиокинигэ көмөтүнэн &#10;дьиэ кэргэни&#10;сахалыы саҥарарга  үөрэтии &#10;"/>
          </v:shape>
        </w:pict>
      </w:r>
    </w:p>
    <w:p w:rsidR="002F689A" w:rsidRDefault="000B33A9" w:rsidP="002F689A">
      <w:pPr>
        <w:pStyle w:val="1"/>
        <w:jc w:val="center"/>
        <w:rPr>
          <w:rFonts w:ascii="Times New Roman" w:hAnsi="Times New Roman" w:cs="Times New Roman"/>
          <w:lang w:val="sah-RU"/>
        </w:rPr>
      </w:pPr>
      <w:r w:rsidRPr="000B33A9">
        <w:rPr>
          <w:noProof/>
          <w:lang w:eastAsia="ru-RU"/>
        </w:rPr>
        <w:pict>
          <v:shapetype id="_x0000_t202" coordsize="21600,21600" o:spt="202" path="m,l,21600r21600,l21600,xe">
            <v:stroke joinstyle="miter"/>
            <v:path gradientshapeok="t" o:connecttype="rect"/>
          </v:shapetype>
          <v:shape id="_x0000_s1052" type="#_x0000_t202" style="position:absolute;left:0;text-align:left;margin-left:129.75pt;margin-top:14.1pt;width:199.2pt;height:153pt;z-index:251685888" fillcolor="#4bacc6 [3208]" stroked="f" strokeweight="0">
            <v:fill r:id="rId6" o:title="Новый рисунок (22)" color2="#308298 [2376]" recolor="t" type="frame"/>
            <v:shadow on="t" type="perspective" color="#205867 [1608]" offset="1pt" offset2="-3pt"/>
            <v:textbox>
              <w:txbxContent>
                <w:p w:rsidR="00BB4651" w:rsidRDefault="00BB4651"/>
              </w:txbxContent>
            </v:textbox>
          </v:shape>
        </w:pict>
      </w:r>
    </w:p>
    <w:p w:rsidR="002F689A" w:rsidRDefault="002F689A" w:rsidP="002F689A">
      <w:pPr>
        <w:pStyle w:val="1"/>
        <w:jc w:val="center"/>
        <w:rPr>
          <w:rFonts w:ascii="Times New Roman" w:hAnsi="Times New Roman" w:cs="Times New Roman"/>
          <w:lang w:val="sah-RU"/>
        </w:rPr>
      </w:pPr>
    </w:p>
    <w:p w:rsidR="00C776F1" w:rsidRPr="00C776F1" w:rsidRDefault="00C776F1" w:rsidP="00C776F1">
      <w:pPr>
        <w:rPr>
          <w:lang w:val="sah-RU"/>
        </w:rPr>
      </w:pPr>
    </w:p>
    <w:p w:rsidR="002F689A" w:rsidRDefault="002F689A" w:rsidP="002F689A">
      <w:pPr>
        <w:jc w:val="right"/>
        <w:rPr>
          <w:rFonts w:ascii="Times New Roman" w:hAnsi="Times New Roman" w:cs="Times New Roman"/>
          <w:sz w:val="24"/>
          <w:szCs w:val="24"/>
          <w:lang w:val="sah-RU"/>
        </w:rPr>
      </w:pPr>
    </w:p>
    <w:p w:rsidR="002F689A" w:rsidRDefault="002F689A" w:rsidP="002F689A">
      <w:pPr>
        <w:jc w:val="right"/>
        <w:rPr>
          <w:rFonts w:ascii="Times New Roman" w:hAnsi="Times New Roman" w:cs="Times New Roman"/>
          <w:sz w:val="24"/>
          <w:szCs w:val="24"/>
          <w:lang w:val="sah-RU"/>
        </w:rPr>
      </w:pPr>
    </w:p>
    <w:p w:rsidR="002F689A" w:rsidRDefault="002F689A" w:rsidP="002F689A">
      <w:pPr>
        <w:jc w:val="right"/>
        <w:rPr>
          <w:rFonts w:ascii="Times New Roman" w:hAnsi="Times New Roman" w:cs="Times New Roman"/>
          <w:sz w:val="24"/>
          <w:szCs w:val="24"/>
          <w:lang w:val="sah-RU"/>
        </w:rPr>
      </w:pPr>
    </w:p>
    <w:p w:rsidR="002F689A" w:rsidRDefault="002F689A" w:rsidP="002F689A">
      <w:pPr>
        <w:jc w:val="right"/>
        <w:rPr>
          <w:rFonts w:ascii="Times New Roman" w:hAnsi="Times New Roman" w:cs="Times New Roman"/>
          <w:sz w:val="24"/>
          <w:szCs w:val="24"/>
          <w:lang w:val="sah-RU"/>
        </w:rPr>
      </w:pPr>
    </w:p>
    <w:p w:rsidR="002F689A" w:rsidRDefault="002F689A" w:rsidP="002F689A">
      <w:pPr>
        <w:jc w:val="right"/>
        <w:rPr>
          <w:rFonts w:ascii="Times New Roman" w:hAnsi="Times New Roman" w:cs="Times New Roman"/>
          <w:sz w:val="24"/>
          <w:szCs w:val="24"/>
          <w:lang w:val="sah-RU"/>
        </w:rPr>
      </w:pPr>
    </w:p>
    <w:p w:rsidR="002F689A" w:rsidRDefault="002F689A" w:rsidP="002F689A">
      <w:pPr>
        <w:jc w:val="right"/>
        <w:rPr>
          <w:rFonts w:ascii="Times New Roman" w:hAnsi="Times New Roman" w:cs="Times New Roman"/>
          <w:sz w:val="24"/>
          <w:szCs w:val="24"/>
          <w:lang w:val="sah-RU"/>
        </w:rPr>
      </w:pPr>
    </w:p>
    <w:p w:rsidR="002F689A" w:rsidRDefault="002F689A" w:rsidP="002F689A">
      <w:pPr>
        <w:jc w:val="right"/>
        <w:rPr>
          <w:rFonts w:ascii="Times New Roman" w:hAnsi="Times New Roman" w:cs="Times New Roman"/>
          <w:sz w:val="24"/>
          <w:szCs w:val="24"/>
          <w:lang w:val="sah-RU"/>
        </w:rPr>
      </w:pPr>
    </w:p>
    <w:p w:rsidR="002F689A" w:rsidRDefault="002F689A" w:rsidP="002F689A">
      <w:pPr>
        <w:jc w:val="right"/>
        <w:rPr>
          <w:rFonts w:ascii="Times New Roman" w:hAnsi="Times New Roman" w:cs="Times New Roman"/>
          <w:sz w:val="24"/>
          <w:szCs w:val="24"/>
          <w:lang w:val="sah-RU"/>
        </w:rPr>
      </w:pPr>
    </w:p>
    <w:p w:rsidR="002F689A" w:rsidRPr="00CD7B15" w:rsidRDefault="002F689A" w:rsidP="002F689A">
      <w:pPr>
        <w:jc w:val="right"/>
        <w:rPr>
          <w:rFonts w:ascii="Times New Roman" w:hAnsi="Times New Roman" w:cs="Times New Roman"/>
          <w:sz w:val="24"/>
          <w:szCs w:val="24"/>
          <w:lang w:val="sah-RU"/>
        </w:rPr>
      </w:pPr>
      <w:r w:rsidRPr="00CD7B15">
        <w:rPr>
          <w:rFonts w:ascii="Times New Roman" w:hAnsi="Times New Roman" w:cs="Times New Roman"/>
          <w:sz w:val="24"/>
          <w:szCs w:val="24"/>
          <w:lang w:val="sah-RU"/>
        </w:rPr>
        <w:t>Методическай үлэни толордо:</w:t>
      </w:r>
    </w:p>
    <w:p w:rsidR="002F689A" w:rsidRPr="00CD7B15" w:rsidRDefault="002F689A" w:rsidP="002F689A">
      <w:pPr>
        <w:jc w:val="right"/>
        <w:rPr>
          <w:rFonts w:ascii="Times New Roman" w:hAnsi="Times New Roman" w:cs="Times New Roman"/>
          <w:sz w:val="24"/>
          <w:szCs w:val="24"/>
          <w:lang w:val="sah-RU"/>
        </w:rPr>
      </w:pPr>
      <w:r w:rsidRPr="009642B4">
        <w:rPr>
          <w:rFonts w:ascii="Times New Roman" w:hAnsi="Times New Roman" w:cs="Times New Roman"/>
          <w:sz w:val="24"/>
          <w:szCs w:val="24"/>
          <w:lang w:val="sah-RU"/>
        </w:rPr>
        <w:t xml:space="preserve">«Тускул» </w:t>
      </w:r>
      <w:r w:rsidR="009642B4">
        <w:rPr>
          <w:rFonts w:ascii="Times New Roman" w:hAnsi="Times New Roman" w:cs="Times New Roman"/>
          <w:sz w:val="24"/>
          <w:szCs w:val="24"/>
          <w:lang w:val="sah-RU"/>
        </w:rPr>
        <w:t xml:space="preserve">оҕо киинин эбии үөрэхтээһин </w:t>
      </w:r>
      <w:r w:rsidRPr="00CD7B15">
        <w:rPr>
          <w:rFonts w:ascii="Times New Roman" w:hAnsi="Times New Roman" w:cs="Times New Roman"/>
          <w:sz w:val="24"/>
          <w:szCs w:val="24"/>
          <w:lang w:val="sah-RU"/>
        </w:rPr>
        <w:t xml:space="preserve"> педагога </w:t>
      </w:r>
    </w:p>
    <w:p w:rsidR="002F689A" w:rsidRDefault="002F689A" w:rsidP="002F689A">
      <w:pPr>
        <w:jc w:val="right"/>
        <w:rPr>
          <w:rFonts w:ascii="Times New Roman" w:hAnsi="Times New Roman" w:cs="Times New Roman"/>
          <w:sz w:val="24"/>
          <w:szCs w:val="24"/>
          <w:lang w:val="sah-RU"/>
        </w:rPr>
      </w:pPr>
      <w:r>
        <w:rPr>
          <w:rFonts w:ascii="Times New Roman" w:hAnsi="Times New Roman" w:cs="Times New Roman"/>
          <w:sz w:val="24"/>
          <w:szCs w:val="24"/>
          <w:lang w:val="sah-RU"/>
        </w:rPr>
        <w:t>Григорьева Анна Павловна</w:t>
      </w:r>
      <w:r w:rsidRPr="00CD7B15">
        <w:rPr>
          <w:rFonts w:ascii="Times New Roman" w:hAnsi="Times New Roman" w:cs="Times New Roman"/>
          <w:sz w:val="24"/>
          <w:szCs w:val="24"/>
          <w:lang w:val="sah-RU"/>
        </w:rPr>
        <w:t>.</w:t>
      </w:r>
    </w:p>
    <w:p w:rsidR="002F689A" w:rsidRDefault="002F689A" w:rsidP="002F689A">
      <w:pPr>
        <w:rPr>
          <w:rFonts w:ascii="Times New Roman" w:hAnsi="Times New Roman" w:cs="Times New Roman"/>
          <w:sz w:val="24"/>
          <w:szCs w:val="24"/>
          <w:lang w:val="sah-RU"/>
        </w:rPr>
      </w:pPr>
      <w:r>
        <w:rPr>
          <w:rFonts w:ascii="Times New Roman" w:hAnsi="Times New Roman" w:cs="Times New Roman"/>
          <w:sz w:val="24"/>
          <w:szCs w:val="24"/>
          <w:lang w:val="sah-RU"/>
        </w:rPr>
        <w:br w:type="page"/>
      </w:r>
    </w:p>
    <w:p w:rsidR="00C63517" w:rsidRPr="007D7285" w:rsidRDefault="00525A42" w:rsidP="00230F5C">
      <w:pPr>
        <w:jc w:val="both"/>
        <w:rPr>
          <w:rFonts w:ascii="Times New Roman" w:hAnsi="Times New Roman" w:cs="Times New Roman"/>
          <w:sz w:val="24"/>
          <w:szCs w:val="24"/>
          <w:lang w:val="sah-RU"/>
        </w:rPr>
      </w:pPr>
      <w:r w:rsidRPr="007D7285">
        <w:rPr>
          <w:rFonts w:ascii="Times New Roman" w:hAnsi="Times New Roman" w:cs="Times New Roman"/>
          <w:sz w:val="24"/>
          <w:szCs w:val="24"/>
          <w:lang w:val="sah-RU"/>
        </w:rPr>
        <w:lastRenderedPageBreak/>
        <w:t>Бырайыак с</w:t>
      </w:r>
      <w:r w:rsidR="00C63517" w:rsidRPr="007D7285">
        <w:rPr>
          <w:rFonts w:ascii="Times New Roman" w:hAnsi="Times New Roman" w:cs="Times New Roman"/>
          <w:sz w:val="24"/>
          <w:szCs w:val="24"/>
          <w:lang w:val="sah-RU"/>
        </w:rPr>
        <w:t>ыала-соруктара</w:t>
      </w:r>
      <w:r w:rsidRPr="007D7285">
        <w:rPr>
          <w:rFonts w:ascii="Times New Roman" w:hAnsi="Times New Roman" w:cs="Times New Roman"/>
          <w:sz w:val="24"/>
          <w:szCs w:val="24"/>
          <w:lang w:val="sah-RU"/>
        </w:rPr>
        <w:t>:</w:t>
      </w:r>
    </w:p>
    <w:p w:rsidR="00C63517" w:rsidRPr="007D7285" w:rsidRDefault="00C63517" w:rsidP="00C63517">
      <w:pPr>
        <w:pStyle w:val="a3"/>
        <w:numPr>
          <w:ilvl w:val="0"/>
          <w:numId w:val="4"/>
        </w:numPr>
        <w:jc w:val="both"/>
        <w:rPr>
          <w:rFonts w:ascii="Times New Roman" w:hAnsi="Times New Roman" w:cs="Times New Roman"/>
          <w:sz w:val="24"/>
          <w:szCs w:val="24"/>
          <w:lang w:val="sah-RU"/>
        </w:rPr>
      </w:pPr>
      <w:r w:rsidRPr="007D7285">
        <w:rPr>
          <w:rFonts w:ascii="Times New Roman" w:hAnsi="Times New Roman" w:cs="Times New Roman"/>
          <w:sz w:val="24"/>
          <w:szCs w:val="24"/>
          <w:lang w:val="sah-RU"/>
        </w:rPr>
        <w:t>Оҕо кинигэни ааҕарыгар интэриэһи үөскэтии</w:t>
      </w:r>
    </w:p>
    <w:p w:rsidR="00C63517" w:rsidRPr="007D7285" w:rsidRDefault="00C63517" w:rsidP="00C63517">
      <w:pPr>
        <w:pStyle w:val="a3"/>
        <w:numPr>
          <w:ilvl w:val="0"/>
          <w:numId w:val="5"/>
        </w:numPr>
        <w:jc w:val="both"/>
        <w:rPr>
          <w:rFonts w:ascii="Times New Roman" w:hAnsi="Times New Roman" w:cs="Times New Roman"/>
          <w:sz w:val="24"/>
          <w:szCs w:val="24"/>
          <w:lang w:val="sah-RU"/>
        </w:rPr>
      </w:pPr>
      <w:r w:rsidRPr="007D7285">
        <w:rPr>
          <w:rFonts w:ascii="Times New Roman" w:hAnsi="Times New Roman" w:cs="Times New Roman"/>
          <w:sz w:val="24"/>
          <w:szCs w:val="24"/>
          <w:lang w:val="sah-RU"/>
        </w:rPr>
        <w:t>Дьиэ кэргэнинэн ааҕыыны көҕүлээһин;</w:t>
      </w:r>
    </w:p>
    <w:p w:rsidR="00C63517" w:rsidRPr="007D7285" w:rsidRDefault="00C63517" w:rsidP="00C63517">
      <w:pPr>
        <w:pStyle w:val="a3"/>
        <w:numPr>
          <w:ilvl w:val="0"/>
          <w:numId w:val="5"/>
        </w:numPr>
        <w:jc w:val="both"/>
        <w:rPr>
          <w:rFonts w:ascii="Times New Roman" w:hAnsi="Times New Roman" w:cs="Times New Roman"/>
          <w:sz w:val="24"/>
          <w:szCs w:val="24"/>
          <w:lang w:val="sah-RU"/>
        </w:rPr>
      </w:pPr>
      <w:r w:rsidRPr="007D7285">
        <w:rPr>
          <w:rFonts w:ascii="Times New Roman" w:hAnsi="Times New Roman" w:cs="Times New Roman"/>
          <w:sz w:val="24"/>
          <w:szCs w:val="24"/>
          <w:lang w:val="sah-RU"/>
        </w:rPr>
        <w:t>Наадалаах матырыйаалы интэриниэт ситиминэн  булан туһаныы, ааҕыы, истии;</w:t>
      </w:r>
    </w:p>
    <w:p w:rsidR="00C63517" w:rsidRPr="007D7285" w:rsidRDefault="00F10DC5" w:rsidP="00C63517">
      <w:pPr>
        <w:pStyle w:val="a3"/>
        <w:numPr>
          <w:ilvl w:val="0"/>
          <w:numId w:val="5"/>
        </w:numPr>
        <w:jc w:val="both"/>
        <w:rPr>
          <w:rFonts w:ascii="Times New Roman" w:hAnsi="Times New Roman" w:cs="Times New Roman"/>
          <w:sz w:val="24"/>
          <w:szCs w:val="24"/>
          <w:lang w:val="sah-RU"/>
        </w:rPr>
      </w:pPr>
      <w:r>
        <w:rPr>
          <w:rFonts w:ascii="Times New Roman" w:hAnsi="Times New Roman" w:cs="Times New Roman"/>
          <w:sz w:val="24"/>
          <w:szCs w:val="24"/>
          <w:lang w:val="sah-RU"/>
        </w:rPr>
        <w:t>Саха тылы</w:t>
      </w:r>
      <w:r w:rsidR="00C63517" w:rsidRPr="007D7285">
        <w:rPr>
          <w:rFonts w:ascii="Times New Roman" w:hAnsi="Times New Roman" w:cs="Times New Roman"/>
          <w:sz w:val="24"/>
          <w:szCs w:val="24"/>
          <w:lang w:val="sah-RU"/>
        </w:rPr>
        <w:t xml:space="preserve"> тарҕатыы, үөрэтии</w:t>
      </w:r>
      <w:r w:rsidR="00117644">
        <w:rPr>
          <w:rFonts w:ascii="Times New Roman" w:hAnsi="Times New Roman" w:cs="Times New Roman"/>
          <w:sz w:val="24"/>
          <w:szCs w:val="24"/>
        </w:rPr>
        <w:t>;</w:t>
      </w:r>
    </w:p>
    <w:p w:rsidR="00C63517" w:rsidRPr="007D7285" w:rsidRDefault="00525A42" w:rsidP="00C63517">
      <w:pPr>
        <w:pStyle w:val="a3"/>
        <w:numPr>
          <w:ilvl w:val="0"/>
          <w:numId w:val="5"/>
        </w:numPr>
        <w:jc w:val="both"/>
        <w:rPr>
          <w:rFonts w:ascii="Times New Roman" w:eastAsia="Times New Roman" w:hAnsi="Times New Roman" w:cs="Times New Roman"/>
          <w:color w:val="000000"/>
          <w:sz w:val="24"/>
          <w:szCs w:val="24"/>
          <w:lang w:val="sah-RU" w:eastAsia="ru-RU"/>
        </w:rPr>
      </w:pPr>
      <w:r w:rsidRPr="007D7285">
        <w:rPr>
          <w:rFonts w:ascii="Times New Roman" w:eastAsia="Times New Roman" w:hAnsi="Times New Roman" w:cs="Times New Roman"/>
          <w:color w:val="000000"/>
          <w:sz w:val="24"/>
          <w:szCs w:val="24"/>
          <w:lang w:val="sah-RU" w:eastAsia="ru-RU"/>
        </w:rPr>
        <w:t>Кинигэ ааҕыытын д</w:t>
      </w:r>
      <w:r w:rsidR="00C63517" w:rsidRPr="007D7285">
        <w:rPr>
          <w:rFonts w:ascii="Times New Roman" w:eastAsia="Times New Roman" w:hAnsi="Times New Roman" w:cs="Times New Roman"/>
          <w:color w:val="000000"/>
          <w:sz w:val="24"/>
          <w:szCs w:val="24"/>
          <w:lang w:val="sah-RU" w:eastAsia="ru-RU"/>
        </w:rPr>
        <w:t xml:space="preserve">ьиэ иһинээҕи үгэскэ </w:t>
      </w:r>
      <w:r w:rsidRPr="007D7285">
        <w:rPr>
          <w:rFonts w:ascii="Times New Roman" w:eastAsia="Times New Roman" w:hAnsi="Times New Roman" w:cs="Times New Roman"/>
          <w:color w:val="000000"/>
          <w:sz w:val="24"/>
          <w:szCs w:val="24"/>
          <w:lang w:val="sah-RU" w:eastAsia="ru-RU"/>
        </w:rPr>
        <w:t>кубулутуу</w:t>
      </w:r>
      <w:r w:rsidR="00117644">
        <w:rPr>
          <w:rFonts w:ascii="Times New Roman" w:eastAsia="Times New Roman" w:hAnsi="Times New Roman" w:cs="Times New Roman"/>
          <w:color w:val="000000"/>
          <w:sz w:val="24"/>
          <w:szCs w:val="24"/>
          <w:lang w:val="sah-RU" w:eastAsia="ru-RU"/>
        </w:rPr>
        <w:t>.</w:t>
      </w:r>
    </w:p>
    <w:p w:rsidR="00460ADF" w:rsidRPr="007D7285" w:rsidRDefault="00C776F1" w:rsidP="004638D9">
      <w:pPr>
        <w:jc w:val="both"/>
        <w:rPr>
          <w:rFonts w:ascii="Times New Roman" w:hAnsi="Times New Roman" w:cs="Times New Roman"/>
          <w:sz w:val="24"/>
          <w:szCs w:val="24"/>
          <w:lang w:val="sah-RU"/>
        </w:rPr>
      </w:pPr>
      <w:r w:rsidRPr="007D7285">
        <w:rPr>
          <w:rFonts w:ascii="Times New Roman" w:hAnsi="Times New Roman" w:cs="Times New Roman"/>
          <w:sz w:val="24"/>
          <w:szCs w:val="24"/>
          <w:lang w:val="sah-RU"/>
        </w:rPr>
        <w:t>Актуальноһа:</w:t>
      </w:r>
      <w:r w:rsidR="00460ADF" w:rsidRPr="007D7285">
        <w:rPr>
          <w:rFonts w:ascii="Times New Roman" w:hAnsi="Times New Roman" w:cs="Times New Roman"/>
          <w:sz w:val="24"/>
          <w:szCs w:val="24"/>
          <w:lang w:val="sah-RU"/>
        </w:rPr>
        <w:t xml:space="preserve"> Оҕоҕо кыра сааһыттан сахалыы тылынан суруллубут, оҥоһуллубут хоһооннору, кэпсээннэри маннык ньыманнан биллэрэ, саҥарда үөрэтээһин. </w:t>
      </w:r>
    </w:p>
    <w:p w:rsidR="00551BC1" w:rsidRPr="007D7285" w:rsidRDefault="00460ADF" w:rsidP="009A14BE">
      <w:pPr>
        <w:ind w:firstLine="284"/>
        <w:jc w:val="both"/>
        <w:rPr>
          <w:rFonts w:ascii="Times New Roman" w:hAnsi="Times New Roman" w:cs="Times New Roman"/>
          <w:sz w:val="24"/>
          <w:szCs w:val="24"/>
          <w:lang w:val="sah-RU"/>
        </w:rPr>
      </w:pPr>
      <w:r w:rsidRPr="007D7285">
        <w:rPr>
          <w:rFonts w:ascii="Times New Roman" w:hAnsi="Times New Roman" w:cs="Times New Roman"/>
          <w:sz w:val="24"/>
          <w:szCs w:val="24"/>
          <w:lang w:val="sah-RU"/>
        </w:rPr>
        <w:t xml:space="preserve">Кистэл буолбатах, билигин кыра саастаах оҕо барыта нууччалыы, омуктуу мультиктары көрө улаатар буолан сатаан сахалыы саҥарбат </w:t>
      </w:r>
      <w:r w:rsidR="00551BC1" w:rsidRPr="007D7285">
        <w:rPr>
          <w:rFonts w:ascii="Times New Roman" w:hAnsi="Times New Roman" w:cs="Times New Roman"/>
          <w:sz w:val="24"/>
          <w:szCs w:val="24"/>
          <w:lang w:val="sah-RU"/>
        </w:rPr>
        <w:t>буолан эрэр.</w:t>
      </w:r>
    </w:p>
    <w:p w:rsidR="00551BC1" w:rsidRPr="007D7285" w:rsidRDefault="00551BC1" w:rsidP="009A14BE">
      <w:pPr>
        <w:spacing w:after="0"/>
        <w:ind w:firstLine="284"/>
        <w:contextualSpacing/>
        <w:jc w:val="both"/>
        <w:rPr>
          <w:rFonts w:ascii="Times New Roman" w:hAnsi="Times New Roman" w:cs="Times New Roman"/>
          <w:sz w:val="24"/>
          <w:szCs w:val="24"/>
          <w:lang w:val="sah-RU"/>
        </w:rPr>
      </w:pPr>
      <w:r w:rsidRPr="007D7285">
        <w:rPr>
          <w:rFonts w:ascii="Times New Roman" w:hAnsi="Times New Roman" w:cs="Times New Roman"/>
          <w:sz w:val="24"/>
          <w:szCs w:val="24"/>
          <w:lang w:val="sah-RU"/>
        </w:rPr>
        <w:t xml:space="preserve">Итинтэн сиэттэрэн биһиги, Тускул оҕо айымньытын киинин </w:t>
      </w:r>
      <w:r w:rsidR="00C66512" w:rsidRPr="007D7285">
        <w:rPr>
          <w:rFonts w:ascii="Times New Roman" w:hAnsi="Times New Roman" w:cs="Times New Roman"/>
          <w:sz w:val="24"/>
          <w:szCs w:val="24"/>
          <w:lang w:val="sah-RU"/>
        </w:rPr>
        <w:t xml:space="preserve">иһинэн үлэлиир Сана «Step» студията </w:t>
      </w:r>
      <w:r w:rsidRPr="007D7285">
        <w:rPr>
          <w:rFonts w:ascii="Times New Roman" w:hAnsi="Times New Roman" w:cs="Times New Roman"/>
          <w:sz w:val="24"/>
          <w:szCs w:val="24"/>
          <w:lang w:val="sah-RU"/>
        </w:rPr>
        <w:t xml:space="preserve">уонна оҕо библиотеката </w:t>
      </w:r>
      <w:r w:rsidRPr="00230F5C">
        <w:rPr>
          <w:rFonts w:ascii="Times New Roman" w:hAnsi="Times New Roman" w:cs="Times New Roman"/>
          <w:b/>
          <w:bCs/>
          <w:sz w:val="24"/>
          <w:szCs w:val="24"/>
          <w:lang w:val="sah-RU"/>
        </w:rPr>
        <w:t>Константин Николаевич Дьячковскай – Туйаарыскай</w:t>
      </w:r>
      <w:r w:rsidRPr="00230F5C">
        <w:rPr>
          <w:rFonts w:ascii="Times New Roman" w:hAnsi="Times New Roman" w:cs="Times New Roman"/>
          <w:sz w:val="24"/>
          <w:szCs w:val="24"/>
          <w:lang w:val="sah-RU"/>
        </w:rPr>
        <w:t xml:space="preserve"> айымньыларыгар</w:t>
      </w:r>
      <w:r w:rsidRPr="007D7285">
        <w:rPr>
          <w:rFonts w:ascii="Times New Roman" w:hAnsi="Times New Roman" w:cs="Times New Roman"/>
          <w:sz w:val="24"/>
          <w:szCs w:val="24"/>
          <w:lang w:val="sah-RU"/>
        </w:rPr>
        <w:t xml:space="preserve"> тирэнэн аудиодиискэни толкуйдаан таһаардыбыт уһуйаан иитиллээччилэрин саастаах оҕолорго. </w:t>
      </w:r>
    </w:p>
    <w:p w:rsidR="00551BC1" w:rsidRPr="007D7285" w:rsidRDefault="00B71590" w:rsidP="00551BC1">
      <w:pPr>
        <w:spacing w:after="0" w:line="360" w:lineRule="auto"/>
        <w:ind w:firstLine="284"/>
        <w:jc w:val="both"/>
        <w:rPr>
          <w:rFonts w:ascii="Times New Roman" w:hAnsi="Times New Roman" w:cs="Times New Roman"/>
          <w:sz w:val="24"/>
          <w:szCs w:val="24"/>
          <w:lang w:val="sah-RU"/>
        </w:rPr>
      </w:pPr>
      <w:r>
        <w:rPr>
          <w:rFonts w:ascii="Times New Roman" w:hAnsi="Times New Roman" w:cs="Times New Roman"/>
          <w:sz w:val="24"/>
          <w:szCs w:val="24"/>
          <w:lang w:val="sah-RU"/>
        </w:rPr>
        <w:t>Аныгы үйэҕэ а</w:t>
      </w:r>
      <w:r w:rsidR="00551BC1" w:rsidRPr="007D7285">
        <w:rPr>
          <w:rFonts w:ascii="Times New Roman" w:hAnsi="Times New Roman" w:cs="Times New Roman"/>
          <w:sz w:val="24"/>
          <w:szCs w:val="24"/>
          <w:lang w:val="sah-RU"/>
        </w:rPr>
        <w:t>у</w:t>
      </w:r>
      <w:r>
        <w:rPr>
          <w:rFonts w:ascii="Times New Roman" w:hAnsi="Times New Roman" w:cs="Times New Roman"/>
          <w:sz w:val="24"/>
          <w:szCs w:val="24"/>
          <w:lang w:val="sah-RU"/>
        </w:rPr>
        <w:t>диокинигэ ньымата үөдүйбүтэ быданнаата</w:t>
      </w:r>
      <w:r w:rsidR="00551BC1" w:rsidRPr="007D7285">
        <w:rPr>
          <w:rFonts w:ascii="Times New Roman" w:hAnsi="Times New Roman" w:cs="Times New Roman"/>
          <w:sz w:val="24"/>
          <w:szCs w:val="24"/>
          <w:lang w:val="sah-RU"/>
        </w:rPr>
        <w:t>. Урут пластинкаҕа  уһуллубут кэпсээннэри, остуоруйалары биһиги төрөппүттэрбит истэллэрэ.</w:t>
      </w:r>
      <w:r>
        <w:rPr>
          <w:rFonts w:ascii="Times New Roman" w:hAnsi="Times New Roman" w:cs="Times New Roman"/>
          <w:sz w:val="24"/>
          <w:szCs w:val="24"/>
          <w:lang w:val="sah-RU"/>
        </w:rPr>
        <w:t xml:space="preserve"> Онтон билигин цифровой эйгэ нөҥүө оҕо үгүһү билэр- көрөр уонна сайдар.</w:t>
      </w:r>
    </w:p>
    <w:p w:rsidR="00551BC1" w:rsidRPr="007D7285" w:rsidRDefault="00551BC1" w:rsidP="00551BC1">
      <w:pPr>
        <w:ind w:firstLine="708"/>
        <w:jc w:val="both"/>
        <w:rPr>
          <w:rFonts w:ascii="Times New Roman" w:eastAsia="Times New Roman" w:hAnsi="Times New Roman" w:cs="Times New Roman"/>
          <w:color w:val="000000"/>
          <w:sz w:val="24"/>
          <w:szCs w:val="24"/>
          <w:lang w:val="sah-RU" w:eastAsia="ru-RU"/>
        </w:rPr>
      </w:pPr>
      <w:r w:rsidRPr="007D7285">
        <w:rPr>
          <w:rFonts w:ascii="Times New Roman" w:eastAsia="Times New Roman" w:hAnsi="Times New Roman" w:cs="Times New Roman"/>
          <w:color w:val="000000"/>
          <w:sz w:val="24"/>
          <w:szCs w:val="24"/>
          <w:lang w:val="sah-RU" w:eastAsia="ru-RU"/>
        </w:rPr>
        <w:t>Билигин оҕону иитии майгыта тосту уларыйда. Төрөөбүт тылыгар. Оҕо төрүөн инниттэн ийэ тылын, ырыатын-тойугун истэн, саҥаран улааттаҕына, атын да омук тылын ылынар, ытыктыыр, билэр буолар. Биһиги элбэх омугу кытта бииргэ олорор дьон буоларбыт быһыытынан, бэйэ-бэйэбитин өйдөһөн, ытыктаһан, тэҥник сыһыаннаһан, ситимнэһэн сайдарбыт төрдө – тылбытын, үгэспитин, култуурабытын билэрбит, ытыктыырбыт, сайыннарарбыт буолуохтаах. Төрөппүт, түөлбэ олохтооҕо, салайааччы, уһуйааччы-иитээччи бары өйдүөхтээх-ситиһиэхтээх: кэнэҕэскибитин хайдах киһи гынан улаатыннарарбытыттан, улуу Арассыыйабыт күүһэ-күдэҕэ биһиги сомоҕолоһорбутуттан тутулуктаах.</w:t>
      </w:r>
    </w:p>
    <w:p w:rsidR="002F689A" w:rsidRPr="007D7285" w:rsidRDefault="00551BC1" w:rsidP="009A14BE">
      <w:pPr>
        <w:ind w:firstLine="708"/>
        <w:jc w:val="both"/>
        <w:rPr>
          <w:rFonts w:ascii="Times New Roman" w:hAnsi="Times New Roman" w:cs="Times New Roman"/>
          <w:sz w:val="24"/>
          <w:szCs w:val="24"/>
          <w:lang w:val="sah-RU"/>
        </w:rPr>
      </w:pPr>
      <w:r w:rsidRPr="007D7285">
        <w:rPr>
          <w:rFonts w:ascii="Times New Roman" w:hAnsi="Times New Roman" w:cs="Times New Roman"/>
          <w:sz w:val="24"/>
          <w:szCs w:val="24"/>
          <w:lang w:val="sah-RU"/>
        </w:rPr>
        <w:t>Олох сайдыыта – саҥа ирдэбиллэри туруорар. Билиҥҥи технология көмөтүнэн, оҕо сайдыытыгар аудиокинигэ оҥордоххо дьиэ кэргэн сөбүлээн көрүө, ааҕыа этэ. Билиҥҥи кэмҥэ сахалыы оҕо ааҕар кинигэтэ аҕыйах, ыалларга суох даҕаны. Ол иһин аудиокинигэни «уура» сылдьан ааҕарга тоҕоостоох.</w:t>
      </w:r>
    </w:p>
    <w:p w:rsidR="002F689A" w:rsidRPr="007D7285" w:rsidRDefault="002F689A" w:rsidP="002F689A">
      <w:pPr>
        <w:spacing w:after="0" w:line="360" w:lineRule="auto"/>
        <w:ind w:firstLine="708"/>
        <w:jc w:val="both"/>
        <w:rPr>
          <w:rFonts w:ascii="Times New Roman" w:hAnsi="Times New Roman" w:cs="Times New Roman"/>
          <w:sz w:val="24"/>
          <w:szCs w:val="24"/>
          <w:lang w:val="sah-RU"/>
        </w:rPr>
      </w:pPr>
      <w:r w:rsidRPr="007D7285">
        <w:rPr>
          <w:rFonts w:ascii="Times New Roman" w:hAnsi="Times New Roman" w:cs="Times New Roman"/>
          <w:sz w:val="24"/>
          <w:szCs w:val="24"/>
          <w:lang w:val="sah-RU"/>
        </w:rPr>
        <w:t>Ау</w:t>
      </w:r>
      <w:r w:rsidR="00551BC1" w:rsidRPr="007D7285">
        <w:rPr>
          <w:rFonts w:ascii="Times New Roman" w:hAnsi="Times New Roman" w:cs="Times New Roman"/>
          <w:sz w:val="24"/>
          <w:szCs w:val="24"/>
          <w:lang w:val="sah-RU"/>
        </w:rPr>
        <w:t>дио</w:t>
      </w:r>
      <w:r w:rsidRPr="007D7285">
        <w:rPr>
          <w:rFonts w:ascii="Times New Roman" w:hAnsi="Times New Roman" w:cs="Times New Roman"/>
          <w:sz w:val="24"/>
          <w:szCs w:val="24"/>
          <w:lang w:val="sah-RU"/>
        </w:rPr>
        <w:t>кинигэ текстин оҕо ааҕар, онон оҕо истэригэр ордук интэриэһинэй. Аудиокинигэ Audio CD, pm3 уонна мультмедиа форматка уһуллар. Audio CD диискэни ханнык  баҕарар плеертан, магнитолаттан истиэххэ сөп. Формат mp3 диискэни хас да чаас устата истиэххэ сөп. Маннык</w:t>
      </w:r>
      <w:r w:rsidR="009A14BE">
        <w:rPr>
          <w:rFonts w:ascii="Times New Roman" w:hAnsi="Times New Roman" w:cs="Times New Roman"/>
          <w:sz w:val="24"/>
          <w:szCs w:val="24"/>
          <w:lang w:val="sah-RU"/>
        </w:rPr>
        <w:t xml:space="preserve"> диискэни ханнык баҕарар плеер</w:t>
      </w:r>
      <w:r w:rsidRPr="007D7285">
        <w:rPr>
          <w:rFonts w:ascii="Times New Roman" w:hAnsi="Times New Roman" w:cs="Times New Roman"/>
          <w:sz w:val="24"/>
          <w:szCs w:val="24"/>
          <w:lang w:val="sah-RU"/>
        </w:rPr>
        <w:t>, магнитола арыйар. Компьютер көмөтүнэн mp3 файлы атын формакка көһөрүөххэ  уонна хачайдаан ылыахха сөп.</w:t>
      </w:r>
    </w:p>
    <w:p w:rsidR="002F689A" w:rsidRPr="007D7285" w:rsidRDefault="002F689A" w:rsidP="002F689A">
      <w:pPr>
        <w:spacing w:after="0" w:line="360" w:lineRule="auto"/>
        <w:jc w:val="both"/>
        <w:rPr>
          <w:rFonts w:ascii="Times New Roman" w:hAnsi="Times New Roman" w:cs="Times New Roman"/>
          <w:sz w:val="24"/>
          <w:szCs w:val="24"/>
          <w:lang w:val="sah-RU"/>
        </w:rPr>
      </w:pPr>
      <w:r w:rsidRPr="007D7285">
        <w:rPr>
          <w:rFonts w:ascii="Times New Roman" w:hAnsi="Times New Roman" w:cs="Times New Roman"/>
          <w:sz w:val="24"/>
          <w:szCs w:val="24"/>
          <w:lang w:val="sah-RU"/>
        </w:rPr>
        <w:lastRenderedPageBreak/>
        <w:t>Аудиокинигэ оҕо толкуйдуур, ойуулаан-дьүһүннээн көрөр дьоҕурун сайыннарар. Оҕо фантазията, толкуйдуур дьоҕура  сайыннаҕына оскуолаҕа үөрэнэригэр бэлэмнээх буолар.</w:t>
      </w:r>
    </w:p>
    <w:p w:rsidR="002F689A" w:rsidRPr="007D7285" w:rsidRDefault="002F689A" w:rsidP="002F689A">
      <w:pPr>
        <w:spacing w:after="0" w:line="360" w:lineRule="auto"/>
        <w:jc w:val="both"/>
        <w:rPr>
          <w:rFonts w:ascii="Times New Roman" w:hAnsi="Times New Roman" w:cs="Times New Roman"/>
          <w:sz w:val="24"/>
          <w:szCs w:val="24"/>
          <w:lang w:val="sah-RU"/>
        </w:rPr>
      </w:pPr>
      <w:r w:rsidRPr="007D7285">
        <w:rPr>
          <w:rFonts w:ascii="Times New Roman" w:hAnsi="Times New Roman" w:cs="Times New Roman"/>
          <w:sz w:val="24"/>
          <w:szCs w:val="24"/>
          <w:lang w:val="sah-RU"/>
        </w:rPr>
        <w:t>Маннык кинигэни истэллэригэр төрөппүт тылы сөпкө саҥаралларыгар, тыл суолтатын таба өйдүүрүгэр көмөлөһүөхтээх.</w:t>
      </w:r>
    </w:p>
    <w:p w:rsidR="002F689A" w:rsidRPr="007D7285" w:rsidRDefault="009A14BE" w:rsidP="002F689A">
      <w:pPr>
        <w:spacing w:after="0" w:line="360" w:lineRule="auto"/>
        <w:jc w:val="both"/>
        <w:rPr>
          <w:rFonts w:ascii="Times New Roman" w:hAnsi="Times New Roman" w:cs="Times New Roman"/>
          <w:sz w:val="24"/>
          <w:szCs w:val="24"/>
        </w:rPr>
      </w:pPr>
      <w:r>
        <w:rPr>
          <w:rFonts w:ascii="Times New Roman" w:hAnsi="Times New Roman" w:cs="Times New Roman"/>
          <w:sz w:val="24"/>
          <w:szCs w:val="24"/>
          <w:lang w:val="sah-RU"/>
        </w:rPr>
        <w:t>Биһиги санаабытыгар</w:t>
      </w:r>
      <w:r w:rsidR="002F689A" w:rsidRPr="007D7285">
        <w:rPr>
          <w:rFonts w:ascii="Times New Roman" w:hAnsi="Times New Roman" w:cs="Times New Roman"/>
          <w:sz w:val="24"/>
          <w:szCs w:val="24"/>
        </w:rPr>
        <w:t>:</w:t>
      </w:r>
    </w:p>
    <w:p w:rsidR="002F689A" w:rsidRPr="007D7285" w:rsidRDefault="002F689A" w:rsidP="002F689A">
      <w:pPr>
        <w:pStyle w:val="a3"/>
        <w:numPr>
          <w:ilvl w:val="0"/>
          <w:numId w:val="3"/>
        </w:numPr>
        <w:spacing w:after="0" w:line="360" w:lineRule="auto"/>
        <w:jc w:val="both"/>
        <w:rPr>
          <w:rFonts w:ascii="Times New Roman" w:hAnsi="Times New Roman" w:cs="Times New Roman"/>
          <w:sz w:val="24"/>
          <w:szCs w:val="24"/>
          <w:lang w:val="sah-RU"/>
        </w:rPr>
      </w:pPr>
      <w:r w:rsidRPr="007D7285">
        <w:rPr>
          <w:rFonts w:ascii="Times New Roman" w:hAnsi="Times New Roman" w:cs="Times New Roman"/>
          <w:sz w:val="24"/>
          <w:szCs w:val="24"/>
          <w:lang w:val="sah-RU"/>
        </w:rPr>
        <w:t>Бу технология</w:t>
      </w:r>
      <w:r w:rsidR="00852A19">
        <w:rPr>
          <w:rFonts w:ascii="Times New Roman" w:hAnsi="Times New Roman" w:cs="Times New Roman"/>
          <w:sz w:val="24"/>
          <w:szCs w:val="24"/>
          <w:lang w:val="sah-RU"/>
        </w:rPr>
        <w:t xml:space="preserve"> сахалыы тылы</w:t>
      </w:r>
      <w:r w:rsidR="009A14BE">
        <w:rPr>
          <w:rFonts w:ascii="Times New Roman" w:hAnsi="Times New Roman" w:cs="Times New Roman"/>
          <w:sz w:val="24"/>
          <w:szCs w:val="24"/>
          <w:lang w:val="sah-RU"/>
        </w:rPr>
        <w:t xml:space="preserve"> </w:t>
      </w:r>
      <w:r w:rsidRPr="007D7285">
        <w:rPr>
          <w:rFonts w:ascii="Times New Roman" w:hAnsi="Times New Roman" w:cs="Times New Roman"/>
          <w:sz w:val="24"/>
          <w:szCs w:val="24"/>
          <w:lang w:val="sah-RU"/>
        </w:rPr>
        <w:t xml:space="preserve"> үөрэтии</w:t>
      </w:r>
      <w:r w:rsidR="009A14BE">
        <w:rPr>
          <w:rFonts w:ascii="Times New Roman" w:hAnsi="Times New Roman" w:cs="Times New Roman"/>
          <w:sz w:val="24"/>
          <w:szCs w:val="24"/>
          <w:lang w:val="sah-RU"/>
        </w:rPr>
        <w:t xml:space="preserve">гэ </w:t>
      </w:r>
      <w:r w:rsidRPr="007D7285">
        <w:rPr>
          <w:rFonts w:ascii="Times New Roman" w:hAnsi="Times New Roman" w:cs="Times New Roman"/>
          <w:sz w:val="24"/>
          <w:szCs w:val="24"/>
          <w:lang w:val="sah-RU"/>
        </w:rPr>
        <w:t xml:space="preserve"> хаачыстыбатын үрдэтэр</w:t>
      </w:r>
      <w:r w:rsidRPr="007D7285">
        <w:rPr>
          <w:rFonts w:ascii="Times New Roman" w:hAnsi="Times New Roman" w:cs="Times New Roman"/>
          <w:sz w:val="24"/>
          <w:szCs w:val="24"/>
        </w:rPr>
        <w:t>;</w:t>
      </w:r>
    </w:p>
    <w:p w:rsidR="002F689A" w:rsidRPr="007D7285" w:rsidRDefault="002F689A" w:rsidP="002F689A">
      <w:pPr>
        <w:pStyle w:val="a3"/>
        <w:numPr>
          <w:ilvl w:val="0"/>
          <w:numId w:val="3"/>
        </w:numPr>
        <w:spacing w:after="0" w:line="360" w:lineRule="auto"/>
        <w:jc w:val="both"/>
        <w:rPr>
          <w:rFonts w:ascii="Times New Roman" w:hAnsi="Times New Roman" w:cs="Times New Roman"/>
          <w:sz w:val="24"/>
          <w:szCs w:val="24"/>
          <w:lang w:val="sah-RU"/>
        </w:rPr>
      </w:pPr>
      <w:r w:rsidRPr="007D7285">
        <w:rPr>
          <w:rFonts w:ascii="Times New Roman" w:hAnsi="Times New Roman" w:cs="Times New Roman"/>
          <w:sz w:val="24"/>
          <w:szCs w:val="24"/>
          <w:lang w:val="sah-RU"/>
        </w:rPr>
        <w:t>Ыал улаханнык ороскуотурбат</w:t>
      </w:r>
      <w:r w:rsidRPr="007D7285">
        <w:rPr>
          <w:rFonts w:ascii="Times New Roman" w:hAnsi="Times New Roman" w:cs="Times New Roman"/>
          <w:sz w:val="24"/>
          <w:szCs w:val="24"/>
        </w:rPr>
        <w:t>;</w:t>
      </w:r>
    </w:p>
    <w:p w:rsidR="002F689A" w:rsidRPr="007D7285" w:rsidRDefault="009A14BE" w:rsidP="002F689A">
      <w:pPr>
        <w:pStyle w:val="a3"/>
        <w:numPr>
          <w:ilvl w:val="0"/>
          <w:numId w:val="3"/>
        </w:numPr>
        <w:spacing w:after="0" w:line="360" w:lineRule="auto"/>
        <w:jc w:val="both"/>
        <w:rPr>
          <w:rFonts w:ascii="Times New Roman" w:hAnsi="Times New Roman" w:cs="Times New Roman"/>
          <w:sz w:val="24"/>
          <w:szCs w:val="24"/>
          <w:lang w:val="sah-RU"/>
        </w:rPr>
      </w:pPr>
      <w:r>
        <w:rPr>
          <w:rFonts w:ascii="Times New Roman" w:hAnsi="Times New Roman" w:cs="Times New Roman"/>
          <w:sz w:val="24"/>
          <w:szCs w:val="24"/>
          <w:lang w:val="sah-RU"/>
        </w:rPr>
        <w:t>Оҕо интэриэһин тардар</w:t>
      </w:r>
      <w:r w:rsidR="002F689A" w:rsidRPr="007D7285">
        <w:rPr>
          <w:rFonts w:ascii="Times New Roman" w:hAnsi="Times New Roman" w:cs="Times New Roman"/>
          <w:sz w:val="24"/>
          <w:szCs w:val="24"/>
        </w:rPr>
        <w:t>;</w:t>
      </w:r>
    </w:p>
    <w:p w:rsidR="009A14BE" w:rsidRDefault="002F689A" w:rsidP="00C776F1">
      <w:pPr>
        <w:pStyle w:val="a3"/>
        <w:numPr>
          <w:ilvl w:val="0"/>
          <w:numId w:val="3"/>
        </w:numPr>
        <w:spacing w:after="0" w:line="360" w:lineRule="auto"/>
        <w:jc w:val="both"/>
        <w:rPr>
          <w:rFonts w:ascii="Times New Roman" w:hAnsi="Times New Roman" w:cs="Times New Roman"/>
          <w:sz w:val="24"/>
          <w:szCs w:val="24"/>
          <w:lang w:val="sah-RU"/>
        </w:rPr>
      </w:pPr>
      <w:r w:rsidRPr="007D7285">
        <w:rPr>
          <w:rFonts w:ascii="Times New Roman" w:hAnsi="Times New Roman" w:cs="Times New Roman"/>
          <w:sz w:val="24"/>
          <w:szCs w:val="24"/>
          <w:lang w:val="sah-RU"/>
        </w:rPr>
        <w:t>Оҕо истэ, толкуйдуу үөрэнэр. Оскуолаҕа киирэригэр бэлэм буолар.</w:t>
      </w:r>
    </w:p>
    <w:p w:rsidR="009A14BE" w:rsidRDefault="009A14BE" w:rsidP="009A14BE">
      <w:pPr>
        <w:spacing w:after="0" w:line="360" w:lineRule="auto"/>
        <w:jc w:val="both"/>
        <w:rPr>
          <w:rFonts w:ascii="Times New Roman" w:hAnsi="Times New Roman" w:cs="Times New Roman"/>
          <w:sz w:val="24"/>
          <w:szCs w:val="24"/>
          <w:lang w:val="sah-RU"/>
        </w:rPr>
      </w:pPr>
    </w:p>
    <w:p w:rsidR="003962BA" w:rsidRPr="003962BA" w:rsidRDefault="003962BA" w:rsidP="003962BA">
      <w:pPr>
        <w:spacing w:after="0" w:line="360" w:lineRule="auto"/>
        <w:ind w:firstLine="420"/>
        <w:jc w:val="both"/>
        <w:rPr>
          <w:rStyle w:val="a4"/>
          <w:rFonts w:ascii="Times New Roman" w:hAnsi="Times New Roman" w:cs="Times New Roman"/>
          <w:color w:val="000000"/>
          <w:sz w:val="24"/>
          <w:szCs w:val="24"/>
          <w:bdr w:val="none" w:sz="0" w:space="0" w:color="auto" w:frame="1"/>
          <w:shd w:val="clear" w:color="auto" w:fill="FFFFFF"/>
          <w:lang w:val="sah-RU"/>
        </w:rPr>
      </w:pPr>
      <w:r w:rsidRPr="003962BA">
        <w:rPr>
          <w:rStyle w:val="a5"/>
          <w:rFonts w:ascii="Arial" w:hAnsi="Arial" w:cs="Arial"/>
          <w:color w:val="000000"/>
          <w:bdr w:val="none" w:sz="0" w:space="0" w:color="auto" w:frame="1"/>
          <w:shd w:val="clear" w:color="auto" w:fill="FFFFFF"/>
          <w:lang w:val="sah-RU"/>
        </w:rPr>
        <w:t>Саха биллиилээх суруйааччыта, тылбаасчыта, оҕолорго аналлаах хоһооннору айыыга тахсыылаахтык үлэлээбит  Константин Дьячковскай-Көстөкүүн Туйаарыскай   төрөөбүтэ 10</w:t>
      </w:r>
      <w:r>
        <w:rPr>
          <w:rStyle w:val="a5"/>
          <w:rFonts w:ascii="Arial" w:hAnsi="Arial" w:cs="Arial"/>
          <w:color w:val="000000"/>
          <w:bdr w:val="none" w:sz="0" w:space="0" w:color="auto" w:frame="1"/>
          <w:shd w:val="clear" w:color="auto" w:fill="FFFFFF"/>
          <w:lang w:val="sah-RU"/>
        </w:rPr>
        <w:t>5</w:t>
      </w:r>
      <w:r w:rsidRPr="003962BA">
        <w:rPr>
          <w:rStyle w:val="a5"/>
          <w:rFonts w:ascii="Arial" w:hAnsi="Arial" w:cs="Arial"/>
          <w:color w:val="000000"/>
          <w:bdr w:val="none" w:sz="0" w:space="0" w:color="auto" w:frame="1"/>
          <w:shd w:val="clear" w:color="auto" w:fill="FFFFFF"/>
          <w:lang w:val="sah-RU"/>
        </w:rPr>
        <w:t xml:space="preserve"> сылынан </w:t>
      </w:r>
      <w:r>
        <w:rPr>
          <w:rStyle w:val="a5"/>
          <w:rFonts w:ascii="Arial" w:hAnsi="Arial" w:cs="Arial"/>
          <w:color w:val="000000"/>
          <w:bdr w:val="none" w:sz="0" w:space="0" w:color="auto" w:frame="1"/>
          <w:shd w:val="clear" w:color="auto" w:fill="FFFFFF"/>
          <w:lang w:val="sah-RU"/>
        </w:rPr>
        <w:t>ананар.</w:t>
      </w:r>
    </w:p>
    <w:p w:rsidR="003962BA" w:rsidRPr="003962BA" w:rsidRDefault="003962BA" w:rsidP="009A14BE">
      <w:pPr>
        <w:spacing w:after="0" w:line="360" w:lineRule="auto"/>
        <w:jc w:val="both"/>
        <w:rPr>
          <w:rFonts w:ascii="Times New Roman" w:hAnsi="Times New Roman" w:cs="Times New Roman"/>
          <w:sz w:val="24"/>
          <w:szCs w:val="24"/>
          <w:lang w:val="sah-RU"/>
        </w:rPr>
      </w:pPr>
      <w:r w:rsidRPr="003962BA">
        <w:rPr>
          <w:rStyle w:val="a4"/>
          <w:rFonts w:ascii="Times New Roman" w:hAnsi="Times New Roman" w:cs="Times New Roman"/>
          <w:color w:val="000000"/>
          <w:sz w:val="24"/>
          <w:szCs w:val="24"/>
          <w:bdr w:val="none" w:sz="0" w:space="0" w:color="auto" w:frame="1"/>
          <w:shd w:val="clear" w:color="auto" w:fill="FFFFFF"/>
          <w:lang w:val="sah-RU"/>
        </w:rPr>
        <w:t>Норуот тэҥинэн билинэр дьолугар тиксибит киһинэн оҕо поэта, тылбаасчыта Константин Туйаарыскай буолар.</w:t>
      </w:r>
    </w:p>
    <w:p w:rsidR="000F7755" w:rsidRPr="00FD6292" w:rsidRDefault="000B33A9" w:rsidP="000F7755">
      <w:pPr>
        <w:pStyle w:val="c7"/>
        <w:spacing w:before="0" w:beforeAutospacing="0" w:after="0" w:afterAutospacing="0"/>
        <w:ind w:firstLine="568"/>
        <w:jc w:val="both"/>
        <w:textAlignment w:val="baseline"/>
        <w:rPr>
          <w:rFonts w:ascii="Calibri" w:hAnsi="Calibri" w:cs="Calibri"/>
          <w:color w:val="000000"/>
          <w:lang w:val="sah-RU"/>
        </w:rPr>
      </w:pPr>
      <w:r w:rsidRPr="000B33A9">
        <w:rPr>
          <w:noProof/>
        </w:rPr>
        <w:pict>
          <v:shape id="_x0000_s1026" type="#_x0000_t202" style="position:absolute;left:0;text-align:left;margin-left:-23.25pt;margin-top:.9pt;width:147.4pt;height:170.25pt;z-index:251662336" strokecolor="#548dd4 [1951]">
            <v:fill r:id="rId7" o:title="Screenshot_2" recolor="t" type="frame"/>
            <v:textbox style="mso-next-textbox:#_x0000_s1026">
              <w:txbxContent>
                <w:p w:rsidR="002F689A" w:rsidRDefault="002F689A" w:rsidP="002F689A"/>
              </w:txbxContent>
            </v:textbox>
            <w10:wrap type="square"/>
          </v:shape>
        </w:pict>
      </w:r>
      <w:r w:rsidR="00C776F1" w:rsidRPr="009A14BE">
        <w:rPr>
          <w:lang w:val="sah-RU"/>
        </w:rPr>
        <w:t xml:space="preserve">Сахалартан оҕо литературатын бөдөҥ маастара – Туйаарыскай </w:t>
      </w:r>
      <w:r w:rsidR="00C776F1" w:rsidRPr="009A14BE">
        <w:rPr>
          <w:i/>
          <w:iCs/>
          <w:lang w:val="sah-RU"/>
        </w:rPr>
        <w:t>“Константин Туйаарыскай суруйар ньыматын сүрүн уратыта – оҕо бэйэтин тылынан, оҕо бэйэтэ өйдүүрүнэн олох араас түгэннэрин сатабыллаахтык уонна арылхайдык ойуулууругар буолар”</w:t>
      </w:r>
      <w:r w:rsidR="00C776F1" w:rsidRPr="009A14BE">
        <w:rPr>
          <w:b/>
          <w:lang w:val="sah-RU"/>
        </w:rPr>
        <w:t xml:space="preserve">, кини </w:t>
      </w:r>
      <w:r w:rsidR="002F689A" w:rsidRPr="009A14BE">
        <w:rPr>
          <w:lang w:val="sah-RU"/>
        </w:rPr>
        <w:t xml:space="preserve">105 сааһыгар анаан оҕо библиотеката уонна Тускул оҕо айымньытын киинин иһинэн үлэлиир </w:t>
      </w:r>
      <w:r w:rsidR="00C63517" w:rsidRPr="009A14BE">
        <w:rPr>
          <w:lang w:val="sah-RU"/>
        </w:rPr>
        <w:t xml:space="preserve">Сана «Step» студията </w:t>
      </w:r>
      <w:r w:rsidR="00C776F1" w:rsidRPr="009A14BE">
        <w:rPr>
          <w:b/>
          <w:bCs/>
          <w:lang w:val="sah-RU"/>
        </w:rPr>
        <w:t>Константин Николаевич Дьячковскай – Туйаарыскай</w:t>
      </w:r>
      <w:r w:rsidR="00C776F1" w:rsidRPr="009A14BE">
        <w:rPr>
          <w:lang w:val="sah-RU"/>
        </w:rPr>
        <w:t xml:space="preserve"> айымньыларыгар </w:t>
      </w:r>
      <w:r w:rsidR="00460ADF" w:rsidRPr="009A14BE">
        <w:rPr>
          <w:lang w:val="sah-RU"/>
        </w:rPr>
        <w:t xml:space="preserve">тирэнэн </w:t>
      </w:r>
      <w:r w:rsidR="00C776F1" w:rsidRPr="009A14BE">
        <w:rPr>
          <w:lang w:val="sah-RU"/>
        </w:rPr>
        <w:t>аудио</w:t>
      </w:r>
      <w:r w:rsidR="002F689A" w:rsidRPr="009A14BE">
        <w:rPr>
          <w:lang w:val="sah-RU"/>
        </w:rPr>
        <w:t>диискэни</w:t>
      </w:r>
      <w:r w:rsidR="00C776F1" w:rsidRPr="009A14BE">
        <w:rPr>
          <w:lang w:val="sah-RU"/>
        </w:rPr>
        <w:t xml:space="preserve"> толкуйдаан таһаардыбыт уһуйаан</w:t>
      </w:r>
      <w:r w:rsidR="00460ADF" w:rsidRPr="009A14BE">
        <w:rPr>
          <w:lang w:val="sah-RU"/>
        </w:rPr>
        <w:t xml:space="preserve"> иитиллээччилэрин саастаах оҕолорго</w:t>
      </w:r>
      <w:r w:rsidR="002F689A" w:rsidRPr="009A14BE">
        <w:rPr>
          <w:lang w:val="sah-RU"/>
        </w:rPr>
        <w:t>. Манна уолаттары эрэ</w:t>
      </w:r>
      <w:r w:rsidR="002A222F">
        <w:rPr>
          <w:lang w:val="sah-RU"/>
        </w:rPr>
        <w:t xml:space="preserve"> кытта үлэлээтибит</w:t>
      </w:r>
      <w:r w:rsidR="002F689A" w:rsidRPr="009A14BE">
        <w:rPr>
          <w:lang w:val="sah-RU"/>
        </w:rPr>
        <w:t xml:space="preserve">. </w:t>
      </w:r>
      <w:r w:rsidR="008F05AB">
        <w:rPr>
          <w:lang w:val="sah-RU"/>
        </w:rPr>
        <w:t xml:space="preserve">Уол </w:t>
      </w:r>
      <w:r w:rsidR="00460ADF" w:rsidRPr="009A14BE">
        <w:rPr>
          <w:lang w:val="sah-RU"/>
        </w:rPr>
        <w:t>оҕо</w:t>
      </w:r>
      <w:r w:rsidR="008F05AB">
        <w:rPr>
          <w:lang w:val="sah-RU"/>
        </w:rPr>
        <w:t xml:space="preserve"> сайдыытыгар сэмэй кылааппытын </w:t>
      </w:r>
      <w:r w:rsidR="00FD6292">
        <w:rPr>
          <w:lang w:val="sah-RU"/>
        </w:rPr>
        <w:t>киллэрээри, уол оҕону иитиигэ болҕомто уурдубут</w:t>
      </w:r>
      <w:r w:rsidR="00460ADF" w:rsidRPr="009A14BE">
        <w:rPr>
          <w:lang w:val="sah-RU"/>
        </w:rPr>
        <w:t>.</w:t>
      </w:r>
      <w:r w:rsidR="000F7755">
        <w:rPr>
          <w:lang w:val="sah-RU"/>
        </w:rPr>
        <w:t xml:space="preserve"> </w:t>
      </w:r>
      <w:r w:rsidR="000F7755" w:rsidRPr="00FD6292">
        <w:rPr>
          <w:rStyle w:val="c0"/>
          <w:color w:val="000000"/>
          <w:bdr w:val="none" w:sz="0" w:space="0" w:color="auto" w:frame="1"/>
          <w:lang w:val="sah-RU"/>
        </w:rPr>
        <w:t>Билигин  болҕомтону ордук уол оҕону иитиигэ ууруохха наада дии саныыбын.</w:t>
      </w:r>
      <w:r w:rsidR="00FD6292">
        <w:rPr>
          <w:rStyle w:val="c0"/>
          <w:color w:val="000000"/>
          <w:bdr w:val="none" w:sz="0" w:space="0" w:color="auto" w:frame="1"/>
          <w:lang w:val="sah-RU"/>
        </w:rPr>
        <w:t xml:space="preserve"> Тоҕо диэтэххэ, о</w:t>
      </w:r>
      <w:r w:rsidR="000F7755" w:rsidRPr="00FD6292">
        <w:rPr>
          <w:rStyle w:val="c0"/>
          <w:color w:val="000000"/>
          <w:bdr w:val="none" w:sz="0" w:space="0" w:color="auto" w:frame="1"/>
          <w:lang w:val="sah-RU"/>
        </w:rPr>
        <w:t xml:space="preserve">лох дьалхааныгар уол оҕо,эр киһи ордук бэринимтиэ. </w:t>
      </w:r>
    </w:p>
    <w:p w:rsidR="000F7755" w:rsidRPr="00FD6292" w:rsidRDefault="000F7755" w:rsidP="000F7755">
      <w:pPr>
        <w:pStyle w:val="c16"/>
        <w:spacing w:before="0" w:beforeAutospacing="0" w:after="0" w:afterAutospacing="0"/>
        <w:textAlignment w:val="baseline"/>
        <w:rPr>
          <w:rFonts w:ascii="Calibri" w:hAnsi="Calibri" w:cs="Calibri"/>
          <w:color w:val="000000"/>
          <w:lang w:val="sah-RU"/>
        </w:rPr>
      </w:pPr>
      <w:r w:rsidRPr="00FD6292">
        <w:rPr>
          <w:rStyle w:val="c0"/>
          <w:color w:val="000000"/>
          <w:bdr w:val="none" w:sz="0" w:space="0" w:color="auto" w:frame="1"/>
          <w:lang w:val="sah-RU"/>
        </w:rPr>
        <w:t>          Уол оҕо лоп- бааччы, дьоһуннаах, түс –бас тыллаах, сиэрдээх кэпсээннээх, тыла олохтоох, туттара -хаптара эрэллээх, санаата күүстээх, инникигэ сыаллаах- соруктаах  буолуохтаах.</w:t>
      </w:r>
    </w:p>
    <w:p w:rsidR="000F7755" w:rsidRPr="00FD6292" w:rsidRDefault="000F7755" w:rsidP="000F7755">
      <w:pPr>
        <w:pStyle w:val="c7"/>
        <w:spacing w:before="0" w:beforeAutospacing="0" w:after="0" w:afterAutospacing="0"/>
        <w:ind w:firstLine="568"/>
        <w:jc w:val="both"/>
        <w:textAlignment w:val="baseline"/>
        <w:rPr>
          <w:rFonts w:ascii="Calibri" w:hAnsi="Calibri" w:cs="Calibri"/>
          <w:color w:val="000000"/>
          <w:lang w:val="sah-RU"/>
        </w:rPr>
      </w:pPr>
      <w:r w:rsidRPr="00FD6292">
        <w:rPr>
          <w:rStyle w:val="c0"/>
          <w:color w:val="000000"/>
          <w:bdr w:val="none" w:sz="0" w:space="0" w:color="auto" w:frame="1"/>
          <w:lang w:val="sah-RU"/>
        </w:rPr>
        <w:t>Уол оҕо- норуот кэскилэ. Норуот дьылҕата, сырдык ыра санаата уолаттартан тутулуктаах. </w:t>
      </w:r>
    </w:p>
    <w:p w:rsidR="00C63517" w:rsidRDefault="000B33A9" w:rsidP="009A14BE">
      <w:pPr>
        <w:spacing w:after="0" w:line="360" w:lineRule="auto"/>
        <w:jc w:val="both"/>
        <w:rPr>
          <w:rFonts w:ascii="Times New Roman" w:hAnsi="Times New Roman" w:cs="Times New Roman"/>
          <w:sz w:val="24"/>
          <w:szCs w:val="24"/>
          <w:lang w:val="sah-RU"/>
        </w:rPr>
      </w:pPr>
      <w:r>
        <w:rPr>
          <w:rFonts w:ascii="Times New Roman" w:hAnsi="Times New Roman" w:cs="Times New Roman"/>
          <w:noProof/>
          <w:sz w:val="24"/>
          <w:szCs w:val="24"/>
          <w:lang w:eastAsia="ru-RU"/>
        </w:rPr>
        <w:pict>
          <v:shape id="_x0000_s1030" type="#_x0000_t202" style="position:absolute;left:0;text-align:left;margin-left:23.55pt;margin-top:11.8pt;width:159pt;height:166.8pt;z-index:251673600">
            <v:fill r:id="rId8" o:title="Screenshot_4" recolor="t" type="frame"/>
            <v:textbox>
              <w:txbxContent>
                <w:p w:rsidR="009A14BE" w:rsidRDefault="009A14BE" w:rsidP="009A14BE"/>
              </w:txbxContent>
            </v:textbox>
          </v:shape>
        </w:pict>
      </w:r>
      <w:r>
        <w:rPr>
          <w:rFonts w:ascii="Times New Roman" w:hAnsi="Times New Roman" w:cs="Times New Roman"/>
          <w:noProof/>
          <w:sz w:val="24"/>
          <w:szCs w:val="24"/>
          <w:lang w:eastAsia="ru-RU"/>
        </w:rPr>
        <w:pict>
          <v:shape id="_x0000_s1031" type="#_x0000_t202" style="position:absolute;left:0;text-align:left;margin-left:232.35pt;margin-top:11.8pt;width:164.4pt;height:165.6pt;z-index:251674624" strokecolor="#548dd4 [1951]">
            <v:fill r:id="rId9" o:title="Screenshot_3" recolor="t" type="frame"/>
            <v:textbox style="mso-next-textbox:#_x0000_s1031">
              <w:txbxContent>
                <w:p w:rsidR="009A14BE" w:rsidRDefault="009A14BE" w:rsidP="009A14BE"/>
              </w:txbxContent>
            </v:textbox>
          </v:shape>
        </w:pict>
      </w:r>
    </w:p>
    <w:p w:rsidR="009A14BE" w:rsidRDefault="009A14BE" w:rsidP="009A14BE">
      <w:pPr>
        <w:spacing w:after="0" w:line="360" w:lineRule="auto"/>
        <w:jc w:val="both"/>
        <w:rPr>
          <w:rFonts w:ascii="Times New Roman" w:hAnsi="Times New Roman" w:cs="Times New Roman"/>
          <w:sz w:val="24"/>
          <w:szCs w:val="24"/>
          <w:lang w:val="sah-RU"/>
        </w:rPr>
      </w:pPr>
    </w:p>
    <w:p w:rsidR="009A14BE" w:rsidRDefault="009A14BE" w:rsidP="009A14BE">
      <w:pPr>
        <w:spacing w:after="0" w:line="360" w:lineRule="auto"/>
        <w:jc w:val="both"/>
        <w:rPr>
          <w:rFonts w:ascii="Times New Roman" w:hAnsi="Times New Roman" w:cs="Times New Roman"/>
          <w:sz w:val="24"/>
          <w:szCs w:val="24"/>
          <w:lang w:val="sah-RU"/>
        </w:rPr>
      </w:pPr>
    </w:p>
    <w:p w:rsidR="009A14BE" w:rsidRDefault="009A14BE" w:rsidP="009A14BE">
      <w:pPr>
        <w:spacing w:after="0" w:line="360" w:lineRule="auto"/>
        <w:jc w:val="both"/>
        <w:rPr>
          <w:rFonts w:ascii="Times New Roman" w:hAnsi="Times New Roman" w:cs="Times New Roman"/>
          <w:sz w:val="24"/>
          <w:szCs w:val="24"/>
          <w:lang w:val="sah-RU"/>
        </w:rPr>
      </w:pPr>
    </w:p>
    <w:p w:rsidR="009A14BE" w:rsidRDefault="009A14BE" w:rsidP="009A14BE">
      <w:pPr>
        <w:spacing w:after="0" w:line="360" w:lineRule="auto"/>
        <w:jc w:val="both"/>
        <w:rPr>
          <w:rFonts w:ascii="Times New Roman" w:hAnsi="Times New Roman" w:cs="Times New Roman"/>
          <w:sz w:val="24"/>
          <w:szCs w:val="24"/>
          <w:lang w:val="sah-RU"/>
        </w:rPr>
      </w:pPr>
    </w:p>
    <w:p w:rsidR="009A14BE" w:rsidRDefault="009A14BE" w:rsidP="009A14BE">
      <w:pPr>
        <w:spacing w:after="0" w:line="360" w:lineRule="auto"/>
        <w:jc w:val="both"/>
        <w:rPr>
          <w:rFonts w:ascii="Times New Roman" w:hAnsi="Times New Roman" w:cs="Times New Roman"/>
          <w:sz w:val="24"/>
          <w:szCs w:val="24"/>
          <w:lang w:val="sah-RU"/>
        </w:rPr>
      </w:pPr>
    </w:p>
    <w:p w:rsidR="009A14BE" w:rsidRDefault="009A14BE" w:rsidP="009A14BE">
      <w:pPr>
        <w:spacing w:after="0" w:line="360" w:lineRule="auto"/>
        <w:jc w:val="both"/>
        <w:rPr>
          <w:rFonts w:ascii="Times New Roman" w:hAnsi="Times New Roman" w:cs="Times New Roman"/>
          <w:sz w:val="24"/>
          <w:szCs w:val="24"/>
          <w:lang w:val="sah-RU"/>
        </w:rPr>
      </w:pPr>
    </w:p>
    <w:p w:rsidR="009A14BE" w:rsidRDefault="009A14BE" w:rsidP="009A14BE">
      <w:pPr>
        <w:spacing w:after="0" w:line="360" w:lineRule="auto"/>
        <w:jc w:val="both"/>
        <w:rPr>
          <w:rFonts w:ascii="Times New Roman" w:hAnsi="Times New Roman" w:cs="Times New Roman"/>
          <w:sz w:val="24"/>
          <w:szCs w:val="24"/>
          <w:lang w:val="sah-RU"/>
        </w:rPr>
      </w:pPr>
    </w:p>
    <w:p w:rsidR="009A14BE" w:rsidRPr="00D76038" w:rsidRDefault="00D76038" w:rsidP="009A14BE">
      <w:pPr>
        <w:spacing w:after="0" w:line="360" w:lineRule="auto"/>
        <w:jc w:val="both"/>
        <w:rPr>
          <w:rFonts w:ascii="Times New Roman" w:hAnsi="Times New Roman" w:cs="Times New Roman"/>
          <w:b/>
          <w:sz w:val="24"/>
          <w:szCs w:val="24"/>
          <w:lang w:val="sah-RU"/>
        </w:rPr>
      </w:pPr>
      <w:r w:rsidRPr="00D76038">
        <w:rPr>
          <w:rFonts w:ascii="Times New Roman" w:hAnsi="Times New Roman" w:cs="Times New Roman"/>
          <w:sz w:val="24"/>
          <w:szCs w:val="24"/>
          <w:lang w:val="sah-RU"/>
        </w:rPr>
        <w:lastRenderedPageBreak/>
        <w:t>Талааннаах оҕо суруйааччыта, ССРС Суруйааччылырын сойууһун чилиэнэ</w:t>
      </w:r>
      <w:r w:rsidRPr="00D76038">
        <w:rPr>
          <w:rFonts w:ascii="Times New Roman" w:hAnsi="Times New Roman" w:cs="Times New Roman"/>
          <w:color w:val="00031E"/>
          <w:sz w:val="24"/>
          <w:szCs w:val="24"/>
          <w:lang w:val="sah-RU"/>
        </w:rPr>
        <w:t> </w:t>
      </w:r>
      <w:r w:rsidRPr="00D76038">
        <w:rPr>
          <w:rStyle w:val="a5"/>
          <w:rFonts w:ascii="Times New Roman" w:hAnsi="Times New Roman" w:cs="Times New Roman"/>
          <w:color w:val="D94527"/>
          <w:sz w:val="24"/>
          <w:szCs w:val="24"/>
          <w:bdr w:val="none" w:sz="0" w:space="0" w:color="auto" w:frame="1"/>
          <w:lang w:val="sah-RU"/>
        </w:rPr>
        <w:t>Константин Николаевич Дъячковскай–Туйаарыскай</w:t>
      </w:r>
      <w:r w:rsidRPr="00D76038">
        <w:rPr>
          <w:rFonts w:ascii="Times New Roman" w:hAnsi="Times New Roman" w:cs="Times New Roman"/>
          <w:color w:val="00031E"/>
          <w:sz w:val="24"/>
          <w:szCs w:val="24"/>
          <w:lang w:val="sah-RU"/>
        </w:rPr>
        <w:t> </w:t>
      </w:r>
      <w:r w:rsidRPr="00D76038">
        <w:rPr>
          <w:rStyle w:val="a5"/>
          <w:rFonts w:ascii="Times New Roman" w:hAnsi="Times New Roman" w:cs="Times New Roman"/>
          <w:color w:val="1F75D1"/>
          <w:sz w:val="24"/>
          <w:szCs w:val="24"/>
          <w:bdr w:val="none" w:sz="0" w:space="0" w:color="auto" w:frame="1"/>
          <w:lang w:val="sah-RU"/>
        </w:rPr>
        <w:t>төрөөбүтэ 105 сыл</w:t>
      </w:r>
      <w:r>
        <w:rPr>
          <w:rStyle w:val="a5"/>
          <w:rFonts w:ascii="Times New Roman" w:hAnsi="Times New Roman" w:cs="Times New Roman"/>
          <w:color w:val="1F75D1"/>
          <w:sz w:val="24"/>
          <w:szCs w:val="24"/>
          <w:bdr w:val="none" w:sz="0" w:space="0" w:color="auto" w:frame="1"/>
          <w:lang w:val="sah-RU"/>
        </w:rPr>
        <w:t xml:space="preserve">ыгар </w:t>
      </w:r>
      <w:r w:rsidRPr="00D76038">
        <w:rPr>
          <w:rStyle w:val="a5"/>
          <w:rFonts w:ascii="Times New Roman" w:hAnsi="Times New Roman" w:cs="Times New Roman"/>
          <w:b w:val="0"/>
          <w:sz w:val="24"/>
          <w:szCs w:val="24"/>
          <w:bdr w:val="none" w:sz="0" w:space="0" w:color="auto" w:frame="1"/>
          <w:lang w:val="sah-RU"/>
        </w:rPr>
        <w:t>ананар.</w:t>
      </w:r>
    </w:p>
    <w:p w:rsidR="00230F5C" w:rsidRDefault="00C63517" w:rsidP="00C2216E">
      <w:pPr>
        <w:spacing w:after="0"/>
        <w:ind w:firstLine="708"/>
        <w:contextualSpacing/>
        <w:jc w:val="both"/>
        <w:rPr>
          <w:rFonts w:ascii="Times New Roman" w:hAnsi="Times New Roman" w:cs="Times New Roman"/>
          <w:b/>
          <w:sz w:val="24"/>
          <w:szCs w:val="24"/>
          <w:lang w:val="sah-RU"/>
        </w:rPr>
      </w:pPr>
      <w:r w:rsidRPr="009A14BE">
        <w:rPr>
          <w:rFonts w:ascii="Times New Roman" w:hAnsi="Times New Roman" w:cs="Times New Roman"/>
          <w:sz w:val="24"/>
          <w:szCs w:val="24"/>
          <w:lang w:val="sah-RU"/>
        </w:rPr>
        <w:t xml:space="preserve"> </w:t>
      </w:r>
    </w:p>
    <w:p w:rsidR="00230F5C" w:rsidRDefault="00230F5C" w:rsidP="002F689A">
      <w:pPr>
        <w:spacing w:after="0"/>
        <w:contextualSpacing/>
        <w:rPr>
          <w:rFonts w:ascii="Times New Roman" w:hAnsi="Times New Roman" w:cs="Times New Roman"/>
          <w:b/>
          <w:sz w:val="24"/>
          <w:szCs w:val="24"/>
          <w:lang w:val="sah-RU"/>
        </w:rPr>
      </w:pPr>
    </w:p>
    <w:p w:rsidR="002F689A" w:rsidRDefault="00727085" w:rsidP="002F689A">
      <w:pPr>
        <w:spacing w:after="0"/>
        <w:contextualSpacing/>
        <w:rPr>
          <w:rFonts w:ascii="Times New Roman" w:hAnsi="Times New Roman" w:cs="Times New Roman"/>
          <w:b/>
          <w:sz w:val="24"/>
          <w:szCs w:val="24"/>
          <w:lang w:val="sah-RU"/>
        </w:rPr>
      </w:pPr>
      <w:r>
        <w:rPr>
          <w:rFonts w:ascii="Times New Roman" w:hAnsi="Times New Roman" w:cs="Times New Roman"/>
          <w:b/>
          <w:noProof/>
          <w:sz w:val="24"/>
          <w:szCs w:val="24"/>
          <w:lang w:eastAsia="ru-RU"/>
        </w:rPr>
        <w:drawing>
          <wp:anchor distT="0" distB="0" distL="114300" distR="114300" simplePos="0" relativeHeight="251670528" behindDoc="0" locked="0" layoutInCell="1" allowOverlap="1">
            <wp:simplePos x="0" y="0"/>
            <wp:positionH relativeFrom="column">
              <wp:posOffset>2703195</wp:posOffset>
            </wp:positionH>
            <wp:positionV relativeFrom="paragraph">
              <wp:posOffset>88265</wp:posOffset>
            </wp:positionV>
            <wp:extent cx="3295650" cy="1818005"/>
            <wp:effectExtent l="19050" t="0" r="0" b="0"/>
            <wp:wrapThrough wrapText="bothSides">
              <wp:wrapPolygon edited="0">
                <wp:start x="-125" y="0"/>
                <wp:lineTo x="-125" y="21276"/>
                <wp:lineTo x="21600" y="21276"/>
                <wp:lineTo x="21600" y="0"/>
                <wp:lineTo x="-125" y="0"/>
              </wp:wrapPolygon>
            </wp:wrapThrough>
            <wp:docPr id="6" name="Рисунок 0" descr="Новый рисунок (1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овый рисунок (11).bmp"/>
                    <pic:cNvPicPr/>
                  </pic:nvPicPr>
                  <pic:blipFill>
                    <a:blip r:embed="rId10" cstate="print"/>
                    <a:stretch>
                      <a:fillRect/>
                    </a:stretch>
                  </pic:blipFill>
                  <pic:spPr>
                    <a:xfrm>
                      <a:off x="0" y="0"/>
                      <a:ext cx="3295650" cy="1818005"/>
                    </a:xfrm>
                    <a:prstGeom prst="rect">
                      <a:avLst/>
                    </a:prstGeom>
                  </pic:spPr>
                </pic:pic>
              </a:graphicData>
            </a:graphic>
          </wp:anchor>
        </w:drawing>
      </w:r>
      <w:r w:rsidR="002F689A">
        <w:rPr>
          <w:rFonts w:ascii="Times New Roman" w:hAnsi="Times New Roman" w:cs="Times New Roman"/>
          <w:b/>
          <w:sz w:val="24"/>
          <w:szCs w:val="24"/>
          <w:lang w:val="sah-RU"/>
        </w:rPr>
        <w:t>Диискэ икки чаастан турар</w:t>
      </w:r>
      <w:r w:rsidR="002F689A" w:rsidRPr="005A41F3">
        <w:rPr>
          <w:rFonts w:ascii="Times New Roman" w:hAnsi="Times New Roman" w:cs="Times New Roman"/>
          <w:b/>
          <w:sz w:val="24"/>
          <w:szCs w:val="24"/>
          <w:lang w:val="sah-RU"/>
        </w:rPr>
        <w:t>:</w:t>
      </w:r>
    </w:p>
    <w:p w:rsidR="002F689A" w:rsidRPr="00EF77E1" w:rsidRDefault="002F689A" w:rsidP="00D76038">
      <w:pPr>
        <w:spacing w:after="0"/>
        <w:contextualSpacing/>
        <w:rPr>
          <w:rFonts w:ascii="Times New Roman" w:hAnsi="Times New Roman" w:cs="Times New Roman"/>
          <w:b/>
          <w:sz w:val="24"/>
          <w:szCs w:val="24"/>
          <w:lang w:val="sah-RU"/>
        </w:rPr>
      </w:pPr>
      <w:r w:rsidRPr="00EF77E1">
        <w:rPr>
          <w:rFonts w:ascii="Times New Roman" w:hAnsi="Times New Roman" w:cs="Times New Roman"/>
          <w:b/>
          <w:sz w:val="24"/>
          <w:szCs w:val="24"/>
          <w:lang w:val="sah-RU"/>
        </w:rPr>
        <w:t>«Кырачааннарга» 1 чааһа</w:t>
      </w:r>
      <w:r w:rsidR="00230F5C">
        <w:rPr>
          <w:rFonts w:ascii="Times New Roman" w:hAnsi="Times New Roman" w:cs="Times New Roman"/>
          <w:b/>
          <w:sz w:val="24"/>
          <w:szCs w:val="24"/>
          <w:lang w:val="sah-RU"/>
        </w:rPr>
        <w:t>:</w:t>
      </w:r>
    </w:p>
    <w:p w:rsidR="002F689A" w:rsidRPr="00230F5C" w:rsidRDefault="002F689A" w:rsidP="00230F5C">
      <w:pPr>
        <w:pStyle w:val="a3"/>
        <w:numPr>
          <w:ilvl w:val="0"/>
          <w:numId w:val="6"/>
        </w:numPr>
        <w:spacing w:after="0"/>
        <w:rPr>
          <w:rFonts w:ascii="Times New Roman" w:hAnsi="Times New Roman" w:cs="Times New Roman"/>
          <w:sz w:val="24"/>
          <w:szCs w:val="24"/>
          <w:lang w:val="sah-RU"/>
        </w:rPr>
      </w:pPr>
      <w:r w:rsidRPr="00230F5C">
        <w:rPr>
          <w:rFonts w:ascii="Times New Roman" w:hAnsi="Times New Roman" w:cs="Times New Roman"/>
          <w:sz w:val="24"/>
          <w:szCs w:val="24"/>
          <w:lang w:val="sah-RU"/>
        </w:rPr>
        <w:t>«Бэйбэрикээнмэьэмээнэ» ОхлопковАндрей, 4 кл.</w:t>
      </w:r>
    </w:p>
    <w:p w:rsidR="002F689A" w:rsidRPr="00230F5C" w:rsidRDefault="002F689A" w:rsidP="00230F5C">
      <w:pPr>
        <w:pStyle w:val="a3"/>
        <w:numPr>
          <w:ilvl w:val="0"/>
          <w:numId w:val="6"/>
        </w:numPr>
        <w:spacing w:after="0"/>
        <w:rPr>
          <w:rFonts w:ascii="Times New Roman" w:hAnsi="Times New Roman" w:cs="Times New Roman"/>
          <w:sz w:val="24"/>
          <w:szCs w:val="24"/>
        </w:rPr>
      </w:pPr>
      <w:r w:rsidRPr="00230F5C">
        <w:rPr>
          <w:rFonts w:ascii="Times New Roman" w:hAnsi="Times New Roman" w:cs="Times New Roman"/>
          <w:sz w:val="24"/>
          <w:szCs w:val="24"/>
        </w:rPr>
        <w:t>«</w:t>
      </w:r>
      <w:proofErr w:type="spellStart"/>
      <w:r w:rsidRPr="00230F5C">
        <w:rPr>
          <w:rFonts w:ascii="Times New Roman" w:hAnsi="Times New Roman" w:cs="Times New Roman"/>
          <w:sz w:val="24"/>
          <w:szCs w:val="24"/>
        </w:rPr>
        <w:t>Оонньохолууллар</w:t>
      </w:r>
      <w:proofErr w:type="spellEnd"/>
      <w:r w:rsidRPr="00230F5C">
        <w:rPr>
          <w:rFonts w:ascii="Times New Roman" w:hAnsi="Times New Roman" w:cs="Times New Roman"/>
          <w:sz w:val="24"/>
          <w:szCs w:val="24"/>
        </w:rPr>
        <w:t xml:space="preserve">» Никитин Альберт, 7 </w:t>
      </w:r>
      <w:proofErr w:type="spellStart"/>
      <w:r w:rsidRPr="00230F5C">
        <w:rPr>
          <w:rFonts w:ascii="Times New Roman" w:hAnsi="Times New Roman" w:cs="Times New Roman"/>
          <w:sz w:val="24"/>
          <w:szCs w:val="24"/>
        </w:rPr>
        <w:t>кл</w:t>
      </w:r>
      <w:proofErr w:type="spellEnd"/>
      <w:r w:rsidRPr="00230F5C">
        <w:rPr>
          <w:rFonts w:ascii="Times New Roman" w:hAnsi="Times New Roman" w:cs="Times New Roman"/>
          <w:sz w:val="24"/>
          <w:szCs w:val="24"/>
        </w:rPr>
        <w:t>.</w:t>
      </w:r>
    </w:p>
    <w:p w:rsidR="002F689A" w:rsidRPr="00230F5C" w:rsidRDefault="002F689A" w:rsidP="00230F5C">
      <w:pPr>
        <w:pStyle w:val="a3"/>
        <w:numPr>
          <w:ilvl w:val="0"/>
          <w:numId w:val="6"/>
        </w:numPr>
        <w:spacing w:after="0"/>
        <w:rPr>
          <w:rFonts w:ascii="Times New Roman" w:hAnsi="Times New Roman" w:cs="Times New Roman"/>
          <w:sz w:val="24"/>
          <w:szCs w:val="24"/>
        </w:rPr>
      </w:pPr>
      <w:r w:rsidRPr="00230F5C">
        <w:rPr>
          <w:rFonts w:ascii="Times New Roman" w:hAnsi="Times New Roman" w:cs="Times New Roman"/>
          <w:sz w:val="24"/>
          <w:szCs w:val="24"/>
        </w:rPr>
        <w:t>«</w:t>
      </w:r>
      <w:proofErr w:type="spellStart"/>
      <w:r w:rsidRPr="00230F5C">
        <w:rPr>
          <w:rFonts w:ascii="Times New Roman" w:hAnsi="Times New Roman" w:cs="Times New Roman"/>
          <w:sz w:val="24"/>
          <w:szCs w:val="24"/>
        </w:rPr>
        <w:t>Симиин</w:t>
      </w:r>
      <w:proofErr w:type="spellEnd"/>
      <w:r w:rsidR="002A222F" w:rsidRPr="00230F5C">
        <w:rPr>
          <w:rFonts w:ascii="Times New Roman" w:hAnsi="Times New Roman" w:cs="Times New Roman"/>
          <w:sz w:val="24"/>
          <w:szCs w:val="24"/>
          <w:lang w:val="sah-RU"/>
        </w:rPr>
        <w:t xml:space="preserve"> </w:t>
      </w:r>
      <w:proofErr w:type="spellStart"/>
      <w:r w:rsidRPr="00230F5C">
        <w:rPr>
          <w:rFonts w:ascii="Times New Roman" w:hAnsi="Times New Roman" w:cs="Times New Roman"/>
          <w:sz w:val="24"/>
          <w:szCs w:val="24"/>
        </w:rPr>
        <w:t>куерчэх</w:t>
      </w:r>
      <w:proofErr w:type="spellEnd"/>
      <w:r w:rsidRPr="00230F5C">
        <w:rPr>
          <w:rFonts w:ascii="Times New Roman" w:hAnsi="Times New Roman" w:cs="Times New Roman"/>
          <w:sz w:val="24"/>
          <w:szCs w:val="24"/>
        </w:rPr>
        <w:t xml:space="preserve">» Николаев </w:t>
      </w:r>
      <w:proofErr w:type="spellStart"/>
      <w:r w:rsidRPr="00230F5C">
        <w:rPr>
          <w:rFonts w:ascii="Times New Roman" w:hAnsi="Times New Roman" w:cs="Times New Roman"/>
          <w:sz w:val="24"/>
          <w:szCs w:val="24"/>
        </w:rPr>
        <w:t>Эрсан</w:t>
      </w:r>
      <w:proofErr w:type="spellEnd"/>
      <w:r w:rsidRPr="00230F5C">
        <w:rPr>
          <w:rFonts w:ascii="Times New Roman" w:hAnsi="Times New Roman" w:cs="Times New Roman"/>
          <w:sz w:val="24"/>
          <w:szCs w:val="24"/>
        </w:rPr>
        <w:t xml:space="preserve">, 3 </w:t>
      </w:r>
      <w:proofErr w:type="spellStart"/>
      <w:r w:rsidRPr="00230F5C">
        <w:rPr>
          <w:rFonts w:ascii="Times New Roman" w:hAnsi="Times New Roman" w:cs="Times New Roman"/>
          <w:sz w:val="24"/>
          <w:szCs w:val="24"/>
        </w:rPr>
        <w:t>кл</w:t>
      </w:r>
      <w:proofErr w:type="spellEnd"/>
      <w:r w:rsidRPr="00230F5C">
        <w:rPr>
          <w:rFonts w:ascii="Times New Roman" w:hAnsi="Times New Roman" w:cs="Times New Roman"/>
          <w:sz w:val="24"/>
          <w:szCs w:val="24"/>
        </w:rPr>
        <w:t>.</w:t>
      </w:r>
    </w:p>
    <w:p w:rsidR="002F689A" w:rsidRPr="00230F5C" w:rsidRDefault="002F689A" w:rsidP="00230F5C">
      <w:pPr>
        <w:pStyle w:val="a3"/>
        <w:numPr>
          <w:ilvl w:val="0"/>
          <w:numId w:val="6"/>
        </w:numPr>
        <w:spacing w:after="0"/>
        <w:rPr>
          <w:rFonts w:ascii="Times New Roman" w:hAnsi="Times New Roman" w:cs="Times New Roman"/>
          <w:sz w:val="24"/>
          <w:szCs w:val="24"/>
        </w:rPr>
      </w:pPr>
      <w:r w:rsidRPr="00230F5C">
        <w:rPr>
          <w:rFonts w:ascii="Times New Roman" w:hAnsi="Times New Roman" w:cs="Times New Roman"/>
          <w:sz w:val="24"/>
          <w:szCs w:val="24"/>
        </w:rPr>
        <w:t>«</w:t>
      </w:r>
      <w:proofErr w:type="spellStart"/>
      <w:r w:rsidRPr="00230F5C">
        <w:rPr>
          <w:rFonts w:ascii="Times New Roman" w:hAnsi="Times New Roman" w:cs="Times New Roman"/>
          <w:sz w:val="24"/>
          <w:szCs w:val="24"/>
        </w:rPr>
        <w:t>Тууьут</w:t>
      </w:r>
      <w:proofErr w:type="spellEnd"/>
      <w:r w:rsidRPr="00230F5C">
        <w:rPr>
          <w:rFonts w:ascii="Times New Roman" w:hAnsi="Times New Roman" w:cs="Times New Roman"/>
          <w:sz w:val="24"/>
          <w:szCs w:val="24"/>
        </w:rPr>
        <w:t xml:space="preserve">» Никитин Альберт, 7 </w:t>
      </w:r>
      <w:proofErr w:type="spellStart"/>
      <w:r w:rsidRPr="00230F5C">
        <w:rPr>
          <w:rFonts w:ascii="Times New Roman" w:hAnsi="Times New Roman" w:cs="Times New Roman"/>
          <w:sz w:val="24"/>
          <w:szCs w:val="24"/>
        </w:rPr>
        <w:t>кл</w:t>
      </w:r>
      <w:proofErr w:type="spellEnd"/>
      <w:r w:rsidRPr="00230F5C">
        <w:rPr>
          <w:rFonts w:ascii="Times New Roman" w:hAnsi="Times New Roman" w:cs="Times New Roman"/>
          <w:sz w:val="24"/>
          <w:szCs w:val="24"/>
        </w:rPr>
        <w:t>.</w:t>
      </w:r>
    </w:p>
    <w:p w:rsidR="002F689A" w:rsidRPr="00230F5C" w:rsidRDefault="002F689A" w:rsidP="00230F5C">
      <w:pPr>
        <w:pStyle w:val="a3"/>
        <w:numPr>
          <w:ilvl w:val="0"/>
          <w:numId w:val="6"/>
        </w:numPr>
        <w:spacing w:after="0"/>
        <w:rPr>
          <w:rFonts w:ascii="Times New Roman" w:hAnsi="Times New Roman" w:cs="Times New Roman"/>
          <w:sz w:val="24"/>
          <w:szCs w:val="24"/>
          <w:lang w:val="sah-RU"/>
        </w:rPr>
      </w:pPr>
      <w:r w:rsidRPr="00230F5C">
        <w:rPr>
          <w:rFonts w:ascii="Times New Roman" w:hAnsi="Times New Roman" w:cs="Times New Roman"/>
          <w:sz w:val="24"/>
          <w:szCs w:val="24"/>
        </w:rPr>
        <w:t>«</w:t>
      </w:r>
      <w:proofErr w:type="spellStart"/>
      <w:r w:rsidRPr="00230F5C">
        <w:rPr>
          <w:rFonts w:ascii="Times New Roman" w:hAnsi="Times New Roman" w:cs="Times New Roman"/>
          <w:sz w:val="24"/>
          <w:szCs w:val="24"/>
        </w:rPr>
        <w:t>Чээн</w:t>
      </w:r>
      <w:proofErr w:type="spellEnd"/>
      <w:r w:rsidRPr="00230F5C">
        <w:rPr>
          <w:rFonts w:ascii="Times New Roman" w:hAnsi="Times New Roman" w:cs="Times New Roman"/>
          <w:sz w:val="24"/>
          <w:szCs w:val="24"/>
        </w:rPr>
        <w:t xml:space="preserve">» Никитин Альберт, 7 </w:t>
      </w:r>
      <w:proofErr w:type="spellStart"/>
      <w:r w:rsidRPr="00230F5C">
        <w:rPr>
          <w:rFonts w:ascii="Times New Roman" w:hAnsi="Times New Roman" w:cs="Times New Roman"/>
          <w:sz w:val="24"/>
          <w:szCs w:val="24"/>
        </w:rPr>
        <w:t>кл</w:t>
      </w:r>
      <w:proofErr w:type="spellEnd"/>
    </w:p>
    <w:p w:rsidR="009A14BE" w:rsidRDefault="009A14BE" w:rsidP="002F689A">
      <w:pPr>
        <w:spacing w:after="0"/>
        <w:contextualSpacing/>
        <w:rPr>
          <w:rFonts w:ascii="Times New Roman" w:hAnsi="Times New Roman" w:cs="Times New Roman"/>
          <w:sz w:val="24"/>
          <w:szCs w:val="24"/>
          <w:lang w:val="sah-RU"/>
        </w:rPr>
      </w:pPr>
    </w:p>
    <w:p w:rsidR="009A14BE" w:rsidRDefault="00727085" w:rsidP="002F689A">
      <w:pPr>
        <w:spacing w:after="0"/>
        <w:contextualSpacing/>
        <w:rPr>
          <w:rFonts w:ascii="Times New Roman" w:hAnsi="Times New Roman" w:cs="Times New Roman"/>
          <w:sz w:val="24"/>
          <w:szCs w:val="24"/>
          <w:lang w:val="sah-RU"/>
        </w:rPr>
      </w:pPr>
      <w:r>
        <w:rPr>
          <w:rFonts w:ascii="Times New Roman" w:hAnsi="Times New Roman" w:cs="Times New Roman"/>
          <w:noProof/>
          <w:sz w:val="24"/>
          <w:szCs w:val="24"/>
          <w:lang w:eastAsia="ru-RU"/>
        </w:rPr>
        <w:drawing>
          <wp:anchor distT="0" distB="0" distL="114300" distR="114300" simplePos="0" relativeHeight="251672576" behindDoc="0" locked="0" layoutInCell="1" allowOverlap="1">
            <wp:simplePos x="0" y="0"/>
            <wp:positionH relativeFrom="column">
              <wp:posOffset>3244215</wp:posOffset>
            </wp:positionH>
            <wp:positionV relativeFrom="paragraph">
              <wp:posOffset>53975</wp:posOffset>
            </wp:positionV>
            <wp:extent cx="2556510" cy="2359660"/>
            <wp:effectExtent l="19050" t="0" r="0" b="0"/>
            <wp:wrapThrough wrapText="bothSides">
              <wp:wrapPolygon edited="0">
                <wp:start x="-161" y="0"/>
                <wp:lineTo x="-161" y="21449"/>
                <wp:lineTo x="21568" y="21449"/>
                <wp:lineTo x="21568" y="0"/>
                <wp:lineTo x="-161" y="0"/>
              </wp:wrapPolygon>
            </wp:wrapThrough>
            <wp:docPr id="7" name="Рисунок 1" descr="Новый рисунок (1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овый рисунок (12).bmp"/>
                    <pic:cNvPicPr/>
                  </pic:nvPicPr>
                  <pic:blipFill>
                    <a:blip r:embed="rId11" cstate="print"/>
                    <a:stretch>
                      <a:fillRect/>
                    </a:stretch>
                  </pic:blipFill>
                  <pic:spPr>
                    <a:xfrm>
                      <a:off x="0" y="0"/>
                      <a:ext cx="2556510" cy="2359660"/>
                    </a:xfrm>
                    <a:prstGeom prst="rect">
                      <a:avLst/>
                    </a:prstGeom>
                  </pic:spPr>
                </pic:pic>
              </a:graphicData>
            </a:graphic>
          </wp:anchor>
        </w:drawing>
      </w:r>
    </w:p>
    <w:p w:rsidR="009A14BE" w:rsidRDefault="009A14BE" w:rsidP="002F689A">
      <w:pPr>
        <w:spacing w:after="0"/>
        <w:contextualSpacing/>
        <w:rPr>
          <w:rFonts w:ascii="Times New Roman" w:hAnsi="Times New Roman" w:cs="Times New Roman"/>
          <w:sz w:val="24"/>
          <w:szCs w:val="24"/>
          <w:lang w:val="sah-RU"/>
        </w:rPr>
      </w:pPr>
    </w:p>
    <w:p w:rsidR="002F689A" w:rsidRPr="00EF77E1" w:rsidRDefault="00230F5C" w:rsidP="009A14BE">
      <w:pPr>
        <w:spacing w:after="0"/>
        <w:contextualSpacing/>
        <w:rPr>
          <w:rFonts w:ascii="Times New Roman" w:hAnsi="Times New Roman" w:cs="Times New Roman"/>
          <w:b/>
          <w:sz w:val="24"/>
          <w:szCs w:val="24"/>
        </w:rPr>
      </w:pPr>
      <w:r w:rsidRPr="00EF77E1">
        <w:rPr>
          <w:rFonts w:ascii="Times New Roman" w:hAnsi="Times New Roman" w:cs="Times New Roman"/>
          <w:b/>
          <w:sz w:val="24"/>
          <w:szCs w:val="24"/>
        </w:rPr>
        <w:t xml:space="preserve">2 </w:t>
      </w:r>
      <w:proofErr w:type="spellStart"/>
      <w:r w:rsidRPr="00EF77E1">
        <w:rPr>
          <w:rFonts w:ascii="Times New Roman" w:hAnsi="Times New Roman" w:cs="Times New Roman"/>
          <w:b/>
          <w:sz w:val="24"/>
          <w:szCs w:val="24"/>
        </w:rPr>
        <w:t>ча</w:t>
      </w:r>
      <w:proofErr w:type="spellEnd"/>
      <w:r w:rsidRPr="00EF77E1">
        <w:rPr>
          <w:rFonts w:ascii="Times New Roman" w:hAnsi="Times New Roman" w:cs="Times New Roman"/>
          <w:b/>
          <w:sz w:val="24"/>
          <w:szCs w:val="24"/>
          <w:lang w:val="sah-RU"/>
        </w:rPr>
        <w:t>аһа</w:t>
      </w:r>
      <w:r w:rsidRPr="00EF77E1">
        <w:rPr>
          <w:rFonts w:ascii="Times New Roman" w:hAnsi="Times New Roman" w:cs="Times New Roman"/>
          <w:b/>
          <w:sz w:val="24"/>
          <w:szCs w:val="24"/>
        </w:rPr>
        <w:t xml:space="preserve"> </w:t>
      </w:r>
      <w:r w:rsidR="002F689A" w:rsidRPr="00EF77E1">
        <w:rPr>
          <w:rFonts w:ascii="Times New Roman" w:hAnsi="Times New Roman" w:cs="Times New Roman"/>
          <w:b/>
          <w:sz w:val="24"/>
          <w:szCs w:val="24"/>
        </w:rPr>
        <w:t xml:space="preserve">«Току-току </w:t>
      </w:r>
      <w:proofErr w:type="spellStart"/>
      <w:r w:rsidR="002F689A" w:rsidRPr="00EF77E1">
        <w:rPr>
          <w:rFonts w:ascii="Times New Roman" w:hAnsi="Times New Roman" w:cs="Times New Roman"/>
          <w:b/>
          <w:sz w:val="24"/>
          <w:szCs w:val="24"/>
        </w:rPr>
        <w:t>ньээм-ньээм</w:t>
      </w:r>
      <w:proofErr w:type="spellEnd"/>
      <w:r w:rsidR="002F689A" w:rsidRPr="00EF77E1">
        <w:rPr>
          <w:rFonts w:ascii="Times New Roman" w:hAnsi="Times New Roman" w:cs="Times New Roman"/>
          <w:b/>
          <w:sz w:val="24"/>
          <w:szCs w:val="24"/>
        </w:rPr>
        <w:t>»:</w:t>
      </w:r>
    </w:p>
    <w:p w:rsidR="002F689A" w:rsidRPr="00230F5C" w:rsidRDefault="002F689A" w:rsidP="00230F5C">
      <w:pPr>
        <w:pStyle w:val="a3"/>
        <w:numPr>
          <w:ilvl w:val="0"/>
          <w:numId w:val="7"/>
        </w:numPr>
        <w:spacing w:after="0"/>
        <w:rPr>
          <w:rFonts w:ascii="Times New Roman" w:hAnsi="Times New Roman" w:cs="Times New Roman"/>
          <w:sz w:val="24"/>
          <w:szCs w:val="24"/>
        </w:rPr>
      </w:pPr>
      <w:r w:rsidRPr="00230F5C">
        <w:rPr>
          <w:rFonts w:ascii="Times New Roman" w:hAnsi="Times New Roman" w:cs="Times New Roman"/>
          <w:sz w:val="24"/>
          <w:szCs w:val="24"/>
        </w:rPr>
        <w:t xml:space="preserve">«Детсад </w:t>
      </w:r>
      <w:proofErr w:type="spellStart"/>
      <w:r w:rsidRPr="00230F5C">
        <w:rPr>
          <w:rFonts w:ascii="Times New Roman" w:hAnsi="Times New Roman" w:cs="Times New Roman"/>
          <w:sz w:val="24"/>
          <w:szCs w:val="24"/>
        </w:rPr>
        <w:t>экскурсията</w:t>
      </w:r>
      <w:proofErr w:type="spellEnd"/>
      <w:r w:rsidRPr="00230F5C">
        <w:rPr>
          <w:rFonts w:ascii="Times New Roman" w:hAnsi="Times New Roman" w:cs="Times New Roman"/>
          <w:sz w:val="24"/>
          <w:szCs w:val="24"/>
        </w:rPr>
        <w:t xml:space="preserve">» Николаев </w:t>
      </w:r>
      <w:proofErr w:type="spellStart"/>
      <w:r w:rsidRPr="00230F5C">
        <w:rPr>
          <w:rFonts w:ascii="Times New Roman" w:hAnsi="Times New Roman" w:cs="Times New Roman"/>
          <w:sz w:val="24"/>
          <w:szCs w:val="24"/>
        </w:rPr>
        <w:t>Эрсан</w:t>
      </w:r>
      <w:proofErr w:type="spellEnd"/>
      <w:r w:rsidRPr="00230F5C">
        <w:rPr>
          <w:rFonts w:ascii="Times New Roman" w:hAnsi="Times New Roman" w:cs="Times New Roman"/>
          <w:sz w:val="24"/>
          <w:szCs w:val="24"/>
        </w:rPr>
        <w:t xml:space="preserve">, 3 </w:t>
      </w:r>
      <w:proofErr w:type="spellStart"/>
      <w:r w:rsidRPr="00230F5C">
        <w:rPr>
          <w:rFonts w:ascii="Times New Roman" w:hAnsi="Times New Roman" w:cs="Times New Roman"/>
          <w:sz w:val="24"/>
          <w:szCs w:val="24"/>
        </w:rPr>
        <w:t>кл</w:t>
      </w:r>
      <w:proofErr w:type="spellEnd"/>
      <w:r w:rsidRPr="00230F5C">
        <w:rPr>
          <w:rFonts w:ascii="Times New Roman" w:hAnsi="Times New Roman" w:cs="Times New Roman"/>
          <w:sz w:val="24"/>
          <w:szCs w:val="24"/>
        </w:rPr>
        <w:t>.</w:t>
      </w:r>
    </w:p>
    <w:p w:rsidR="002F689A" w:rsidRPr="00230F5C" w:rsidRDefault="002F689A" w:rsidP="00230F5C">
      <w:pPr>
        <w:pStyle w:val="a3"/>
        <w:numPr>
          <w:ilvl w:val="0"/>
          <w:numId w:val="7"/>
        </w:numPr>
        <w:spacing w:after="0"/>
        <w:rPr>
          <w:rFonts w:ascii="Times New Roman" w:hAnsi="Times New Roman" w:cs="Times New Roman"/>
          <w:sz w:val="24"/>
          <w:szCs w:val="24"/>
        </w:rPr>
      </w:pPr>
      <w:r w:rsidRPr="00230F5C">
        <w:rPr>
          <w:rFonts w:ascii="Times New Roman" w:hAnsi="Times New Roman" w:cs="Times New Roman"/>
          <w:sz w:val="24"/>
          <w:szCs w:val="24"/>
        </w:rPr>
        <w:t>«</w:t>
      </w:r>
      <w:proofErr w:type="spellStart"/>
      <w:r w:rsidRPr="00230F5C">
        <w:rPr>
          <w:rFonts w:ascii="Times New Roman" w:hAnsi="Times New Roman" w:cs="Times New Roman"/>
          <w:sz w:val="24"/>
          <w:szCs w:val="24"/>
        </w:rPr>
        <w:t>Таьысымыйаччы</w:t>
      </w:r>
      <w:proofErr w:type="spellEnd"/>
      <w:r w:rsidRPr="00230F5C">
        <w:rPr>
          <w:rFonts w:ascii="Times New Roman" w:hAnsi="Times New Roman" w:cs="Times New Roman"/>
          <w:sz w:val="24"/>
          <w:szCs w:val="24"/>
        </w:rPr>
        <w:t xml:space="preserve">» Федоров Вадим, 9 </w:t>
      </w:r>
      <w:proofErr w:type="spellStart"/>
      <w:r w:rsidRPr="00230F5C">
        <w:rPr>
          <w:rFonts w:ascii="Times New Roman" w:hAnsi="Times New Roman" w:cs="Times New Roman"/>
          <w:sz w:val="24"/>
          <w:szCs w:val="24"/>
        </w:rPr>
        <w:t>кл</w:t>
      </w:r>
      <w:proofErr w:type="spellEnd"/>
      <w:r w:rsidRPr="00230F5C">
        <w:rPr>
          <w:rFonts w:ascii="Times New Roman" w:hAnsi="Times New Roman" w:cs="Times New Roman"/>
          <w:sz w:val="24"/>
          <w:szCs w:val="24"/>
        </w:rPr>
        <w:t>.</w:t>
      </w:r>
    </w:p>
    <w:p w:rsidR="002F689A" w:rsidRPr="00230F5C" w:rsidRDefault="002F689A" w:rsidP="00230F5C">
      <w:pPr>
        <w:pStyle w:val="a3"/>
        <w:numPr>
          <w:ilvl w:val="0"/>
          <w:numId w:val="7"/>
        </w:numPr>
        <w:spacing w:after="0"/>
        <w:rPr>
          <w:rFonts w:ascii="Times New Roman" w:hAnsi="Times New Roman" w:cs="Times New Roman"/>
          <w:sz w:val="24"/>
          <w:szCs w:val="24"/>
        </w:rPr>
      </w:pPr>
      <w:r w:rsidRPr="00230F5C">
        <w:rPr>
          <w:rFonts w:ascii="Times New Roman" w:hAnsi="Times New Roman" w:cs="Times New Roman"/>
          <w:sz w:val="24"/>
          <w:szCs w:val="24"/>
        </w:rPr>
        <w:t>«</w:t>
      </w:r>
      <w:proofErr w:type="spellStart"/>
      <w:r w:rsidRPr="00230F5C">
        <w:rPr>
          <w:rFonts w:ascii="Times New Roman" w:hAnsi="Times New Roman" w:cs="Times New Roman"/>
          <w:sz w:val="24"/>
          <w:szCs w:val="24"/>
        </w:rPr>
        <w:t>Аны</w:t>
      </w:r>
      <w:proofErr w:type="spellEnd"/>
      <w:r w:rsidR="002E2718">
        <w:rPr>
          <w:rFonts w:ascii="Times New Roman" w:hAnsi="Times New Roman" w:cs="Times New Roman"/>
          <w:sz w:val="24"/>
          <w:szCs w:val="24"/>
          <w:lang w:val="sah-RU"/>
        </w:rPr>
        <w:t xml:space="preserve"> </w:t>
      </w:r>
      <w:proofErr w:type="spellStart"/>
      <w:r w:rsidRPr="00230F5C">
        <w:rPr>
          <w:rFonts w:ascii="Times New Roman" w:hAnsi="Times New Roman" w:cs="Times New Roman"/>
          <w:sz w:val="24"/>
          <w:szCs w:val="24"/>
        </w:rPr>
        <w:t>бэйэм</w:t>
      </w:r>
      <w:proofErr w:type="spellEnd"/>
      <w:r w:rsidR="002E2718">
        <w:rPr>
          <w:rFonts w:ascii="Times New Roman" w:hAnsi="Times New Roman" w:cs="Times New Roman"/>
          <w:sz w:val="24"/>
          <w:szCs w:val="24"/>
          <w:lang w:val="sah-RU"/>
        </w:rPr>
        <w:t xml:space="preserve"> </w:t>
      </w:r>
      <w:proofErr w:type="spellStart"/>
      <w:r w:rsidRPr="00230F5C">
        <w:rPr>
          <w:rFonts w:ascii="Times New Roman" w:hAnsi="Times New Roman" w:cs="Times New Roman"/>
          <w:sz w:val="24"/>
          <w:szCs w:val="24"/>
        </w:rPr>
        <w:t>уерэтиэм</w:t>
      </w:r>
      <w:proofErr w:type="spellEnd"/>
      <w:r w:rsidRPr="00230F5C">
        <w:rPr>
          <w:rFonts w:ascii="Times New Roman" w:hAnsi="Times New Roman" w:cs="Times New Roman"/>
          <w:sz w:val="24"/>
          <w:szCs w:val="24"/>
        </w:rPr>
        <w:t xml:space="preserve">» </w:t>
      </w:r>
      <w:proofErr w:type="spellStart"/>
      <w:r w:rsidRPr="00230F5C">
        <w:rPr>
          <w:rFonts w:ascii="Times New Roman" w:hAnsi="Times New Roman" w:cs="Times New Roman"/>
          <w:sz w:val="24"/>
          <w:szCs w:val="24"/>
        </w:rPr>
        <w:t>Чомчоев</w:t>
      </w:r>
      <w:proofErr w:type="spellEnd"/>
      <w:r w:rsidRPr="00230F5C">
        <w:rPr>
          <w:rFonts w:ascii="Times New Roman" w:hAnsi="Times New Roman" w:cs="Times New Roman"/>
          <w:sz w:val="24"/>
          <w:szCs w:val="24"/>
        </w:rPr>
        <w:t xml:space="preserve"> Миша, 3 </w:t>
      </w:r>
      <w:proofErr w:type="spellStart"/>
      <w:r w:rsidRPr="00230F5C">
        <w:rPr>
          <w:rFonts w:ascii="Times New Roman" w:hAnsi="Times New Roman" w:cs="Times New Roman"/>
          <w:sz w:val="24"/>
          <w:szCs w:val="24"/>
        </w:rPr>
        <w:t>кл</w:t>
      </w:r>
      <w:proofErr w:type="spellEnd"/>
      <w:r w:rsidRPr="00230F5C">
        <w:rPr>
          <w:rFonts w:ascii="Times New Roman" w:hAnsi="Times New Roman" w:cs="Times New Roman"/>
          <w:sz w:val="24"/>
          <w:szCs w:val="24"/>
        </w:rPr>
        <w:t>.</w:t>
      </w:r>
    </w:p>
    <w:p w:rsidR="002F689A" w:rsidRPr="00230F5C" w:rsidRDefault="002F689A" w:rsidP="00230F5C">
      <w:pPr>
        <w:pStyle w:val="a3"/>
        <w:numPr>
          <w:ilvl w:val="0"/>
          <w:numId w:val="7"/>
        </w:numPr>
        <w:spacing w:after="0"/>
        <w:rPr>
          <w:rFonts w:ascii="Times New Roman" w:hAnsi="Times New Roman" w:cs="Times New Roman"/>
          <w:sz w:val="24"/>
          <w:szCs w:val="24"/>
        </w:rPr>
      </w:pPr>
      <w:r w:rsidRPr="00230F5C">
        <w:rPr>
          <w:rFonts w:ascii="Times New Roman" w:hAnsi="Times New Roman" w:cs="Times New Roman"/>
          <w:sz w:val="24"/>
          <w:szCs w:val="24"/>
        </w:rPr>
        <w:t xml:space="preserve">«Тыьа5ас ча5ытар» Никитин Альберт, 7 </w:t>
      </w:r>
      <w:proofErr w:type="spellStart"/>
      <w:r w:rsidRPr="00230F5C">
        <w:rPr>
          <w:rFonts w:ascii="Times New Roman" w:hAnsi="Times New Roman" w:cs="Times New Roman"/>
          <w:sz w:val="24"/>
          <w:szCs w:val="24"/>
        </w:rPr>
        <w:t>кл</w:t>
      </w:r>
      <w:proofErr w:type="spellEnd"/>
      <w:r w:rsidRPr="00230F5C">
        <w:rPr>
          <w:rFonts w:ascii="Times New Roman" w:hAnsi="Times New Roman" w:cs="Times New Roman"/>
          <w:sz w:val="24"/>
          <w:szCs w:val="24"/>
        </w:rPr>
        <w:t>.</w:t>
      </w:r>
    </w:p>
    <w:p w:rsidR="002A222F" w:rsidRDefault="002A222F" w:rsidP="002A222F">
      <w:pPr>
        <w:rPr>
          <w:rFonts w:ascii="Times New Roman" w:hAnsi="Times New Roman" w:cs="Times New Roman"/>
          <w:sz w:val="24"/>
          <w:szCs w:val="24"/>
          <w:lang w:val="sah-RU"/>
        </w:rPr>
      </w:pPr>
    </w:p>
    <w:p w:rsidR="00205735" w:rsidRDefault="000B33A9" w:rsidP="00D76038">
      <w:pPr>
        <w:rPr>
          <w:rFonts w:ascii="Times New Roman" w:hAnsi="Times New Roman" w:cs="Times New Roman"/>
          <w:sz w:val="24"/>
          <w:szCs w:val="24"/>
          <w:lang w:val="sah-RU"/>
        </w:rPr>
      </w:pPr>
      <w:r>
        <w:rPr>
          <w:rFonts w:ascii="Times New Roman" w:hAnsi="Times New Roman" w:cs="Times New Roman"/>
          <w:noProof/>
          <w:sz w:val="24"/>
          <w:szCs w:val="24"/>
          <w:lang w:eastAsia="ru-RU"/>
        </w:rPr>
        <w:pict>
          <v:shape id="_x0000_s1042" type="#_x0000_t202" style="position:absolute;margin-left:117.75pt;margin-top:22.95pt;width:149.4pt;height:178.2pt;z-index:251682816" fillcolor="#4bacc6 [3208]" stroked="f" strokeweight="0">
            <v:fill r:id="rId12" o:title="Новый рисунок (2)" color2="#308298 [2376]" recolor="t" type="frame"/>
            <v:shadow on="t" type="perspective" color="#205867 [1608]" offset="1pt" offset2="-3pt"/>
            <v:textbox>
              <w:txbxContent>
                <w:p w:rsidR="00205735" w:rsidRDefault="00205735"/>
              </w:txbxContent>
            </v:textbox>
          </v:shape>
        </w:pict>
      </w:r>
      <w:r>
        <w:rPr>
          <w:rFonts w:ascii="Times New Roman" w:hAnsi="Times New Roman" w:cs="Times New Roman"/>
          <w:noProof/>
          <w:sz w:val="24"/>
          <w:szCs w:val="24"/>
          <w:lang w:eastAsia="ru-RU"/>
        </w:rPr>
        <w:pict>
          <v:shape id="_x0000_s1044" type="#_x0000_t202" style="position:absolute;margin-left:280.95pt;margin-top:22.95pt;width:166.8pt;height:175.8pt;z-index:251683840" fillcolor="#4bacc6 [3208]" stroked="f" strokeweight="0">
            <v:fill r:id="rId13" o:title="Новый рисунок (12)" color2="#308298 [2376]" recolor="t" type="frame"/>
            <v:shadow on="t" type="perspective" color="#205867 [1608]" offset="1pt" offset2="-3pt"/>
            <v:textbox>
              <w:txbxContent>
                <w:p w:rsidR="00205735" w:rsidRDefault="00205735"/>
              </w:txbxContent>
            </v:textbox>
          </v:shape>
        </w:pict>
      </w:r>
      <w:r>
        <w:rPr>
          <w:rFonts w:ascii="Times New Roman" w:hAnsi="Times New Roman" w:cs="Times New Roman"/>
          <w:noProof/>
          <w:sz w:val="24"/>
          <w:szCs w:val="24"/>
          <w:lang w:eastAsia="ru-RU"/>
        </w:rPr>
        <w:pict>
          <v:shape id="_x0000_s1041" type="#_x0000_t202" style="position:absolute;margin-left:-29.25pt;margin-top:12.75pt;width:130.2pt;height:178.2pt;z-index:251681792" fillcolor="#4f81bd [3204]" stroked="f" strokeweight="0">
            <v:fill r:id="rId14" o:title="Новый рисунок (1)" color2="#365e8f [2372]" recolor="t" type="frame"/>
            <v:shadow on="t" type="perspective" color="#243f60 [1604]" offset="1pt" offset2="-3pt"/>
            <v:textbox>
              <w:txbxContent>
                <w:p w:rsidR="00205735" w:rsidRDefault="00205735"/>
              </w:txbxContent>
            </v:textbox>
          </v:shape>
        </w:pict>
      </w:r>
    </w:p>
    <w:p w:rsidR="00205735" w:rsidRDefault="000B33A9">
      <w:pPr>
        <w:rPr>
          <w:rFonts w:ascii="Times New Roman" w:hAnsi="Times New Roman" w:cs="Times New Roman"/>
          <w:sz w:val="24"/>
          <w:szCs w:val="24"/>
          <w:lang w:val="sah-RU"/>
        </w:rPr>
      </w:pPr>
      <w:r>
        <w:rPr>
          <w:rFonts w:ascii="Times New Roman" w:hAnsi="Times New Roman" w:cs="Times New Roman"/>
          <w:noProof/>
          <w:sz w:val="24"/>
          <w:szCs w:val="24"/>
          <w:lang w:eastAsia="ru-RU"/>
        </w:rPr>
        <w:pict>
          <v:shape id="_x0000_s1045" type="#_x0000_t202" style="position:absolute;margin-left:-49.05pt;margin-top:188.5pt;width:505.2pt;height:47.4pt;z-index:251684864" fillcolor="white [3212]" strokecolor="white [3212]">
            <v:fill r:id="rId15" o:title="Новый рисунок (13)" recolor="t" type="frame"/>
            <v:textbox style="mso-next-textbox:#_x0000_s1045">
              <w:txbxContent>
                <w:p w:rsidR="00205735" w:rsidRDefault="00205735"/>
              </w:txbxContent>
            </v:textbox>
          </v:shape>
        </w:pict>
      </w:r>
      <w:r w:rsidR="00205735">
        <w:rPr>
          <w:rFonts w:ascii="Times New Roman" w:hAnsi="Times New Roman" w:cs="Times New Roman"/>
          <w:sz w:val="24"/>
          <w:szCs w:val="24"/>
          <w:lang w:val="sah-RU"/>
        </w:rPr>
        <w:br w:type="page"/>
      </w:r>
    </w:p>
    <w:p w:rsidR="00D76038" w:rsidRDefault="002A222F" w:rsidP="00D76038">
      <w:pPr>
        <w:rPr>
          <w:rFonts w:ascii="Times New Roman" w:hAnsi="Times New Roman" w:cs="Times New Roman"/>
          <w:sz w:val="24"/>
          <w:szCs w:val="24"/>
          <w:lang w:val="sah-RU"/>
        </w:rPr>
      </w:pPr>
      <w:r>
        <w:rPr>
          <w:rFonts w:ascii="Times New Roman" w:hAnsi="Times New Roman" w:cs="Times New Roman"/>
          <w:sz w:val="24"/>
          <w:szCs w:val="24"/>
          <w:lang w:val="sah-RU"/>
        </w:rPr>
        <w:lastRenderedPageBreak/>
        <w:t>Бу маннык аудиодискэни истэн баран  тут</w:t>
      </w:r>
      <w:r w:rsidRPr="002A222F">
        <w:rPr>
          <w:rFonts w:ascii="Times New Roman" w:hAnsi="Times New Roman" w:cs="Times New Roman"/>
          <w:sz w:val="24"/>
          <w:szCs w:val="24"/>
          <w:lang w:val="sah-RU"/>
        </w:rPr>
        <w:t xml:space="preserve">а </w:t>
      </w:r>
      <w:r>
        <w:rPr>
          <w:rFonts w:ascii="Times New Roman" w:hAnsi="Times New Roman" w:cs="Times New Roman"/>
          <w:sz w:val="24"/>
          <w:szCs w:val="24"/>
          <w:lang w:val="sah-RU"/>
        </w:rPr>
        <w:t xml:space="preserve">оҕону кытта тэҥҥэ санааны атастаһыы, </w:t>
      </w:r>
      <w:r w:rsidRPr="002A222F">
        <w:rPr>
          <w:rFonts w:ascii="Times New Roman" w:hAnsi="Times New Roman" w:cs="Times New Roman"/>
          <w:sz w:val="24"/>
          <w:szCs w:val="24"/>
          <w:lang w:val="sah-RU"/>
        </w:rPr>
        <w:t>туһата:</w:t>
      </w:r>
    </w:p>
    <w:p w:rsidR="00D76038" w:rsidRDefault="00D76038" w:rsidP="00D76038">
      <w:pPr>
        <w:pStyle w:val="a3"/>
        <w:numPr>
          <w:ilvl w:val="0"/>
          <w:numId w:val="9"/>
        </w:numPr>
        <w:rPr>
          <w:rFonts w:ascii="Times New Roman" w:hAnsi="Times New Roman" w:cs="Times New Roman"/>
          <w:sz w:val="24"/>
          <w:szCs w:val="24"/>
          <w:lang w:val="sah-RU"/>
        </w:rPr>
      </w:pPr>
      <w:r w:rsidRPr="00D76038">
        <w:rPr>
          <w:rFonts w:ascii="Times New Roman" w:hAnsi="Times New Roman" w:cs="Times New Roman"/>
          <w:sz w:val="24"/>
          <w:szCs w:val="24"/>
          <w:lang w:val="sah-RU"/>
        </w:rPr>
        <w:t>Тэҥнээх курдук кэпсэтии дьиэ кэргэни чугасаһыннарар, төрөппүт уонна оҕо бэйэ- бэйэлэригэр эрэнэллэрэ, итэҕэйэллэрэ дириҥиир;</w:t>
      </w:r>
    </w:p>
    <w:p w:rsidR="00D76038" w:rsidRDefault="00D76038" w:rsidP="00D76038">
      <w:pPr>
        <w:pStyle w:val="a3"/>
        <w:numPr>
          <w:ilvl w:val="0"/>
          <w:numId w:val="9"/>
        </w:numPr>
        <w:rPr>
          <w:rFonts w:ascii="Times New Roman" w:hAnsi="Times New Roman" w:cs="Times New Roman"/>
          <w:sz w:val="24"/>
          <w:szCs w:val="24"/>
          <w:lang w:val="sah-RU"/>
        </w:rPr>
      </w:pPr>
      <w:r w:rsidRPr="00D76038">
        <w:rPr>
          <w:rFonts w:ascii="Times New Roman" w:hAnsi="Times New Roman" w:cs="Times New Roman"/>
          <w:sz w:val="24"/>
          <w:szCs w:val="24"/>
          <w:lang w:val="sah-RU"/>
        </w:rPr>
        <w:t>Дорҕоонноохтук ааҕыы оҕо өйүн- санаатын сайыннарар, тылын саппааһын байытар, билиитин - көрүүтүн кэҥэтэр, уйулҕатын күүһүрдэр, араас саҥа иэйиилэри үөскэтэр;</w:t>
      </w:r>
    </w:p>
    <w:p w:rsidR="00D76038" w:rsidRDefault="00D76038" w:rsidP="00D76038">
      <w:pPr>
        <w:pStyle w:val="a3"/>
        <w:numPr>
          <w:ilvl w:val="0"/>
          <w:numId w:val="9"/>
        </w:numPr>
        <w:rPr>
          <w:rFonts w:ascii="Times New Roman" w:hAnsi="Times New Roman" w:cs="Times New Roman"/>
          <w:sz w:val="24"/>
          <w:szCs w:val="24"/>
          <w:lang w:val="sah-RU"/>
        </w:rPr>
      </w:pPr>
      <w:r w:rsidRPr="00D76038">
        <w:rPr>
          <w:rFonts w:ascii="Times New Roman" w:hAnsi="Times New Roman" w:cs="Times New Roman"/>
          <w:sz w:val="24"/>
          <w:szCs w:val="24"/>
          <w:lang w:val="sah-RU"/>
        </w:rPr>
        <w:t>Аахпыты тула кэпсэтии оҕо толкуйун сайыннарар, санаатын сайа этэ, бэйэтин санаатын туруулаһан көмүскүү, атын санаалаах киһини тулуйан истэ, атыттар сөптөөх этиилэрин кытта сатаан сөбүлэһэ, бэйэ сыыспытын билинэ үөрэнэр. Бу оҕо эрдэҕиттэн дьиэтигэр иитиллибит сатабыллар улахан киһи буоллаҕына олоҕор</w:t>
      </w:r>
      <w:r>
        <w:rPr>
          <w:rFonts w:ascii="Times New Roman" w:hAnsi="Times New Roman" w:cs="Times New Roman"/>
          <w:sz w:val="24"/>
          <w:szCs w:val="24"/>
          <w:lang w:val="sah-RU"/>
        </w:rPr>
        <w:t xml:space="preserve"> төһөлөөх көмөлөөх буолуохтарай;</w:t>
      </w:r>
    </w:p>
    <w:p w:rsidR="00C2216E" w:rsidRPr="007F6BA8" w:rsidRDefault="00D76038" w:rsidP="007F6BA8">
      <w:pPr>
        <w:pStyle w:val="a3"/>
        <w:numPr>
          <w:ilvl w:val="0"/>
          <w:numId w:val="9"/>
        </w:numPr>
        <w:spacing w:after="0"/>
        <w:jc w:val="both"/>
        <w:rPr>
          <w:rFonts w:ascii="Times New Roman" w:hAnsi="Times New Roman" w:cs="Times New Roman"/>
          <w:sz w:val="24"/>
          <w:szCs w:val="24"/>
          <w:lang w:val="sah-RU"/>
        </w:rPr>
      </w:pPr>
      <w:r w:rsidRPr="007F6BA8">
        <w:rPr>
          <w:rFonts w:ascii="Times New Roman" w:hAnsi="Times New Roman" w:cs="Times New Roman"/>
          <w:sz w:val="24"/>
          <w:szCs w:val="24"/>
          <w:lang w:val="sah-RU"/>
        </w:rPr>
        <w:t>Дьэ уонна дьиэ кэргэнинэн ааҕыы туһатыгар саамай сүрүн аргумент: ааҕааччыга туһуламмыт уус - уран айымньы сүрдээх улахан, тугунан да кэмнэммэт иитэр суолтата буолар. Оҕо эргиччи сайдыылаах, бэйэтэ тус көрүүлэрдээх уонна онтуларын сатаан туруулаһан көмүскүүр кыахтаах киһи буола улаатар.</w:t>
      </w:r>
      <w:r w:rsidRPr="007F6BA8">
        <w:rPr>
          <w:rFonts w:ascii="Times New Roman" w:hAnsi="Times New Roman" w:cs="Times New Roman"/>
          <w:sz w:val="24"/>
          <w:szCs w:val="24"/>
          <w:lang w:val="sah-RU"/>
        </w:rPr>
        <w:br/>
      </w:r>
      <w:r w:rsidRPr="007F6BA8">
        <w:rPr>
          <w:rFonts w:ascii="Times New Roman" w:hAnsi="Times New Roman" w:cs="Times New Roman"/>
          <w:sz w:val="24"/>
          <w:szCs w:val="24"/>
          <w:lang w:val="sah-RU"/>
        </w:rPr>
        <w:br/>
      </w:r>
      <w:r w:rsidR="005E48EA" w:rsidRPr="007F6BA8">
        <w:rPr>
          <w:rFonts w:ascii="Times New Roman" w:hAnsi="Times New Roman" w:cs="Times New Roman"/>
          <w:sz w:val="24"/>
          <w:szCs w:val="24"/>
          <w:lang w:val="sah-RU"/>
        </w:rPr>
        <w:t>К</w:t>
      </w:r>
      <w:r w:rsidR="0084212E" w:rsidRPr="007F6BA8">
        <w:rPr>
          <w:rFonts w:ascii="Times New Roman" w:hAnsi="Times New Roman" w:cs="Times New Roman"/>
          <w:sz w:val="24"/>
          <w:szCs w:val="24"/>
          <w:lang w:val="sah-RU"/>
        </w:rPr>
        <w:t>омпьютернай программанан</w:t>
      </w:r>
      <w:r w:rsidR="005E48EA" w:rsidRPr="007F6BA8">
        <w:rPr>
          <w:rFonts w:ascii="Times New Roman" w:hAnsi="Times New Roman" w:cs="Times New Roman"/>
          <w:sz w:val="24"/>
          <w:szCs w:val="24"/>
          <w:lang w:val="sah-RU"/>
        </w:rPr>
        <w:t xml:space="preserve"> оҥоһуллар</w:t>
      </w:r>
      <w:r w:rsidR="00C2216E" w:rsidRPr="007F6BA8">
        <w:rPr>
          <w:rFonts w:ascii="Times New Roman" w:hAnsi="Times New Roman" w:cs="Times New Roman"/>
          <w:sz w:val="24"/>
          <w:szCs w:val="24"/>
          <w:lang w:val="sah-RU"/>
        </w:rPr>
        <w:t>.</w:t>
      </w:r>
      <w:r w:rsidR="0084212E" w:rsidRPr="007F6BA8">
        <w:rPr>
          <w:rFonts w:ascii="Times New Roman" w:hAnsi="Times New Roman" w:cs="Times New Roman"/>
          <w:sz w:val="24"/>
          <w:szCs w:val="24"/>
          <w:lang w:val="sah-RU"/>
        </w:rPr>
        <w:t xml:space="preserve"> Программа аата Видеомастер. Бу программ</w:t>
      </w:r>
      <w:r w:rsidR="00EC75F6" w:rsidRPr="007F6BA8">
        <w:rPr>
          <w:rFonts w:ascii="Times New Roman" w:hAnsi="Times New Roman" w:cs="Times New Roman"/>
          <w:sz w:val="24"/>
          <w:szCs w:val="24"/>
          <w:lang w:val="sah-RU"/>
        </w:rPr>
        <w:t>аны интернеттэн атыылаһыаххын сөп уонна</w:t>
      </w:r>
      <w:r w:rsidR="0084212E" w:rsidRPr="007F6BA8">
        <w:rPr>
          <w:rFonts w:ascii="Times New Roman" w:hAnsi="Times New Roman" w:cs="Times New Roman"/>
          <w:sz w:val="24"/>
          <w:szCs w:val="24"/>
          <w:lang w:val="sah-RU"/>
        </w:rPr>
        <w:t xml:space="preserve"> көннөрү </w:t>
      </w:r>
      <w:r w:rsidR="009B5FDB" w:rsidRPr="007F6BA8">
        <w:rPr>
          <w:rFonts w:ascii="Times New Roman" w:hAnsi="Times New Roman" w:cs="Times New Roman"/>
          <w:sz w:val="24"/>
          <w:szCs w:val="24"/>
          <w:lang w:val="sah-RU"/>
        </w:rPr>
        <w:t>ха</w:t>
      </w:r>
      <w:r w:rsidR="005E48EA" w:rsidRPr="007F6BA8">
        <w:rPr>
          <w:rFonts w:ascii="Times New Roman" w:hAnsi="Times New Roman" w:cs="Times New Roman"/>
          <w:sz w:val="24"/>
          <w:szCs w:val="24"/>
          <w:lang w:val="sah-RU"/>
        </w:rPr>
        <w:t xml:space="preserve">чайдыыгын. Манна </w:t>
      </w:r>
      <w:r w:rsidR="005E48EA" w:rsidRPr="007F6BA8">
        <w:rPr>
          <w:rFonts w:ascii="Times New Roman" w:hAnsi="Times New Roman" w:cs="Times New Roman"/>
          <w:color w:val="000000" w:themeColor="text1"/>
          <w:sz w:val="24"/>
          <w:szCs w:val="24"/>
          <w:lang w:val="sah-RU"/>
        </w:rPr>
        <w:t>иһинээҕитигэр</w:t>
      </w:r>
      <w:r w:rsidR="0084212E" w:rsidRPr="007F6BA8">
        <w:rPr>
          <w:rFonts w:ascii="Times New Roman" w:hAnsi="Times New Roman" w:cs="Times New Roman"/>
          <w:color w:val="000000" w:themeColor="text1"/>
          <w:sz w:val="24"/>
          <w:szCs w:val="24"/>
          <w:lang w:val="sah-RU"/>
        </w:rPr>
        <w:t>,</w:t>
      </w:r>
      <w:r w:rsidR="0084212E" w:rsidRPr="007F6BA8">
        <w:rPr>
          <w:rFonts w:ascii="Times New Roman" w:hAnsi="Times New Roman" w:cs="Times New Roman"/>
          <w:sz w:val="24"/>
          <w:szCs w:val="24"/>
          <w:lang w:val="sah-RU"/>
        </w:rPr>
        <w:t xml:space="preserve"> онно ааттарын игин суруй</w:t>
      </w:r>
      <w:r w:rsidR="009B5FDB" w:rsidRPr="007F6BA8">
        <w:rPr>
          <w:rFonts w:ascii="Times New Roman" w:hAnsi="Times New Roman" w:cs="Times New Roman"/>
          <w:sz w:val="24"/>
          <w:szCs w:val="24"/>
          <w:lang w:val="sah-RU"/>
        </w:rPr>
        <w:t>у</w:t>
      </w:r>
      <w:r w:rsidR="0084212E" w:rsidRPr="007F6BA8">
        <w:rPr>
          <w:rFonts w:ascii="Times New Roman" w:hAnsi="Times New Roman" w:cs="Times New Roman"/>
          <w:sz w:val="24"/>
          <w:szCs w:val="24"/>
          <w:lang w:val="sah-RU"/>
        </w:rPr>
        <w:t>охха сөп.</w:t>
      </w:r>
      <w:r w:rsidR="00C2216E" w:rsidRPr="007F6BA8">
        <w:rPr>
          <w:rFonts w:ascii="Times New Roman" w:hAnsi="Times New Roman" w:cs="Times New Roman"/>
          <w:sz w:val="24"/>
          <w:szCs w:val="24"/>
          <w:lang w:val="sah-RU"/>
        </w:rPr>
        <w:t xml:space="preserve"> Музыкалаан, сөп түбэһиннэрэр хартыыналаан. Хас биирдии оҕо бэйэтигэр эппиэтинэс ылан бу үлэбит түмүгэ сатанна.</w:t>
      </w:r>
    </w:p>
    <w:p w:rsidR="007F6BA8" w:rsidRDefault="007F6BA8">
      <w:pPr>
        <w:rPr>
          <w:rFonts w:ascii="Times New Roman" w:hAnsi="Times New Roman" w:cs="Times New Roman"/>
          <w:b/>
          <w:sz w:val="24"/>
          <w:szCs w:val="24"/>
          <w:lang w:val="sah-RU"/>
        </w:rPr>
      </w:pPr>
      <w:r>
        <w:rPr>
          <w:rFonts w:ascii="Times New Roman" w:hAnsi="Times New Roman" w:cs="Times New Roman"/>
          <w:b/>
          <w:sz w:val="24"/>
          <w:szCs w:val="24"/>
          <w:lang w:val="sah-RU"/>
        </w:rPr>
        <w:br w:type="page"/>
      </w:r>
    </w:p>
    <w:p w:rsidR="00C2216E" w:rsidRDefault="000B33A9" w:rsidP="00C2216E">
      <w:pPr>
        <w:spacing w:after="0"/>
        <w:contextualSpacing/>
        <w:rPr>
          <w:rFonts w:ascii="Times New Roman" w:hAnsi="Times New Roman" w:cs="Times New Roman"/>
          <w:b/>
          <w:sz w:val="24"/>
          <w:szCs w:val="24"/>
          <w:lang w:val="sah-RU"/>
        </w:rPr>
      </w:pPr>
      <w:r w:rsidRPr="000B33A9">
        <w:rPr>
          <w:rFonts w:ascii="Times New Roman" w:hAnsi="Times New Roman" w:cs="Times New Roman"/>
          <w:noProof/>
          <w:sz w:val="28"/>
          <w:szCs w:val="28"/>
          <w:lang w:eastAsia="ru-RU"/>
        </w:rPr>
        <w:lastRenderedPageBreak/>
        <w:pict>
          <v:shape id="_x0000_s1033" type="#_x0000_t202" style="position:absolute;margin-left:230.55pt;margin-top:11.2pt;width:259.8pt;height:183.1pt;z-index:251675648">
            <v:fill r:id="rId16" o:title="Screenshot_6" recolor="t" type="frame"/>
            <v:textbox>
              <w:txbxContent>
                <w:p w:rsidR="00C2216E" w:rsidRDefault="00C2216E"/>
              </w:txbxContent>
            </v:textbox>
          </v:shape>
        </w:pict>
      </w:r>
      <w:r w:rsidRPr="000B33A9">
        <w:rPr>
          <w:rFonts w:ascii="Times New Roman" w:hAnsi="Times New Roman" w:cs="Times New Roman"/>
          <w:noProof/>
          <w:sz w:val="28"/>
          <w:szCs w:val="28"/>
          <w:lang w:eastAsia="ru-RU"/>
        </w:rPr>
        <w:pict>
          <v:shape id="_x0000_s1038" type="#_x0000_t202" style="position:absolute;margin-left:-52.65pt;margin-top:11.2pt;width:266.4pt;height:168.7pt;z-index:251680768">
            <v:fill r:id="rId17" o:title="Screenshot_5" recolor="t" type="frame"/>
            <v:textbox>
              <w:txbxContent>
                <w:p w:rsidR="0084212E" w:rsidRDefault="0084212E"/>
              </w:txbxContent>
            </v:textbox>
          </v:shape>
        </w:pict>
      </w:r>
    </w:p>
    <w:p w:rsidR="00C2216E" w:rsidRDefault="00C2216E" w:rsidP="00C63517">
      <w:pPr>
        <w:jc w:val="center"/>
        <w:rPr>
          <w:rFonts w:ascii="Times New Roman" w:hAnsi="Times New Roman" w:cs="Times New Roman"/>
          <w:sz w:val="28"/>
          <w:szCs w:val="28"/>
          <w:lang w:val="sah-RU"/>
        </w:rPr>
      </w:pPr>
    </w:p>
    <w:p w:rsidR="00C2216E" w:rsidRDefault="000B33A9">
      <w:pPr>
        <w:rPr>
          <w:rFonts w:ascii="Times New Roman" w:hAnsi="Times New Roman" w:cs="Times New Roman"/>
          <w:sz w:val="28"/>
          <w:szCs w:val="28"/>
          <w:lang w:val="sah-RU"/>
        </w:rPr>
      </w:pPr>
      <w:r>
        <w:rPr>
          <w:rFonts w:ascii="Times New Roman" w:hAnsi="Times New Roman" w:cs="Times New Roman"/>
          <w:noProof/>
          <w:sz w:val="28"/>
          <w:szCs w:val="28"/>
          <w:lang w:eastAsia="ru-RU"/>
        </w:rPr>
        <w:pict>
          <v:shape id="_x0000_s1035" type="#_x0000_t202" style="position:absolute;margin-left:-52.65pt;margin-top:141.4pt;width:262.8pt;height:202.3pt;z-index:251677696">
            <v:fill r:id="rId18" o:title="Screenshot_7" recolor="t" type="frame"/>
            <v:textbox>
              <w:txbxContent>
                <w:p w:rsidR="0084212E" w:rsidRDefault="0084212E"/>
              </w:txbxContent>
            </v:textbox>
          </v:shape>
        </w:pict>
      </w:r>
      <w:r>
        <w:rPr>
          <w:rFonts w:ascii="Times New Roman" w:hAnsi="Times New Roman" w:cs="Times New Roman"/>
          <w:noProof/>
          <w:sz w:val="28"/>
          <w:szCs w:val="28"/>
          <w:lang w:eastAsia="ru-RU"/>
        </w:rPr>
        <w:pict>
          <v:shape id="_x0000_s1034" type="#_x0000_t202" style="position:absolute;margin-left:-58.05pt;margin-top:361.05pt;width:260.4pt;height:201.65pt;z-index:251676672">
            <v:fill r:id="rId19" o:title="Screenshot_10" recolor="t" type="frame"/>
            <v:textbox>
              <w:txbxContent>
                <w:p w:rsidR="0084212E" w:rsidRDefault="0084212E"/>
              </w:txbxContent>
            </v:textbox>
          </v:shape>
        </w:pict>
      </w:r>
      <w:r>
        <w:rPr>
          <w:rFonts w:ascii="Times New Roman" w:hAnsi="Times New Roman" w:cs="Times New Roman"/>
          <w:noProof/>
          <w:sz w:val="28"/>
          <w:szCs w:val="28"/>
          <w:lang w:eastAsia="ru-RU"/>
        </w:rPr>
        <w:pict>
          <v:shape id="_x0000_s1036" type="#_x0000_t202" style="position:absolute;margin-left:239.55pt;margin-top:167.85pt;width:241.8pt;height:199.25pt;z-index:251678720">
            <v:fill r:id="rId20" o:title="Screenshot_11" recolor="t" type="frame"/>
            <v:textbox>
              <w:txbxContent>
                <w:p w:rsidR="0084212E" w:rsidRDefault="0084212E"/>
              </w:txbxContent>
            </v:textbox>
          </v:shape>
        </w:pict>
      </w:r>
      <w:r>
        <w:rPr>
          <w:rFonts w:ascii="Times New Roman" w:hAnsi="Times New Roman" w:cs="Times New Roman"/>
          <w:noProof/>
          <w:sz w:val="28"/>
          <w:szCs w:val="28"/>
          <w:lang w:eastAsia="ru-RU"/>
        </w:rPr>
        <w:pict>
          <v:shape id="_x0000_s1037" type="#_x0000_t202" style="position:absolute;margin-left:233.55pt;margin-top:382.05pt;width:253.8pt;height:180.65pt;z-index:251679744">
            <v:fill r:id="rId21" o:title="Screenshot_9" recolor="t" type="frame"/>
            <v:textbox>
              <w:txbxContent>
                <w:p w:rsidR="0084212E" w:rsidRDefault="0084212E"/>
              </w:txbxContent>
            </v:textbox>
          </v:shape>
        </w:pict>
      </w:r>
      <w:r w:rsidR="00C2216E">
        <w:rPr>
          <w:rFonts w:ascii="Times New Roman" w:hAnsi="Times New Roman" w:cs="Times New Roman"/>
          <w:sz w:val="28"/>
          <w:szCs w:val="28"/>
          <w:lang w:val="sah-RU"/>
        </w:rPr>
        <w:br w:type="page"/>
      </w:r>
    </w:p>
    <w:p w:rsidR="004D23C0" w:rsidRPr="007F6BA8" w:rsidRDefault="00EC2150" w:rsidP="00C63517">
      <w:pPr>
        <w:jc w:val="center"/>
        <w:rPr>
          <w:rFonts w:ascii="Times New Roman" w:hAnsi="Times New Roman" w:cs="Times New Roman"/>
          <w:sz w:val="28"/>
          <w:szCs w:val="28"/>
          <w:lang w:val="en-US"/>
        </w:rPr>
      </w:pPr>
      <w:r>
        <w:rPr>
          <w:noProof/>
          <w:lang w:eastAsia="ru-RU"/>
        </w:rPr>
        <w:lastRenderedPageBreak/>
        <w:drawing>
          <wp:anchor distT="0" distB="0" distL="114300" distR="114300" simplePos="0" relativeHeight="251688960" behindDoc="0" locked="0" layoutInCell="1" allowOverlap="1">
            <wp:simplePos x="0" y="0"/>
            <wp:positionH relativeFrom="column">
              <wp:posOffset>-93345</wp:posOffset>
            </wp:positionH>
            <wp:positionV relativeFrom="paragraph">
              <wp:posOffset>-255270</wp:posOffset>
            </wp:positionV>
            <wp:extent cx="1878330" cy="2758440"/>
            <wp:effectExtent l="19050" t="0" r="7620" b="0"/>
            <wp:wrapSquare wrapText="bothSides"/>
            <wp:docPr id="1" name="Рисунок 0" descr="портрет386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ортрет386 (1).jpg"/>
                    <pic:cNvPicPr/>
                  </pic:nvPicPr>
                  <pic:blipFill>
                    <a:blip r:embed="rId22" cstate="print"/>
                    <a:stretch>
                      <a:fillRect/>
                    </a:stretch>
                  </pic:blipFill>
                  <pic:spPr>
                    <a:xfrm>
                      <a:off x="0" y="0"/>
                      <a:ext cx="1878330" cy="2758440"/>
                    </a:xfrm>
                    <a:prstGeom prst="rect">
                      <a:avLst/>
                    </a:prstGeom>
                  </pic:spPr>
                </pic:pic>
              </a:graphicData>
            </a:graphic>
          </wp:anchor>
        </w:drawing>
      </w:r>
      <w:r>
        <w:rPr>
          <w:noProof/>
          <w:lang w:eastAsia="ru-RU"/>
        </w:rPr>
        <w:drawing>
          <wp:anchor distT="0" distB="0" distL="114300" distR="114300" simplePos="0" relativeHeight="251687936" behindDoc="0" locked="0" layoutInCell="1" allowOverlap="1">
            <wp:simplePos x="0" y="0"/>
            <wp:positionH relativeFrom="column">
              <wp:posOffset>2977515</wp:posOffset>
            </wp:positionH>
            <wp:positionV relativeFrom="paragraph">
              <wp:posOffset>-41910</wp:posOffset>
            </wp:positionV>
            <wp:extent cx="2236470" cy="1249680"/>
            <wp:effectExtent l="19050" t="0" r="0" b="0"/>
            <wp:wrapSquare wrapText="bothSides"/>
            <wp:docPr id="11" name="Рисунок 6" descr="C:\Users\AdMin\Pictures\Мои фотографии\IMG-20210216-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Pictures\Мои фотографии\IMG-20210216-WA0006.jpg"/>
                    <pic:cNvPicPr>
                      <a:picLocks noChangeAspect="1" noChangeArrowheads="1"/>
                    </pic:cNvPicPr>
                  </pic:nvPicPr>
                  <pic:blipFill>
                    <a:blip r:embed="rId23" cstate="print"/>
                    <a:srcRect/>
                    <a:stretch>
                      <a:fillRect/>
                    </a:stretch>
                  </pic:blipFill>
                  <pic:spPr bwMode="auto">
                    <a:xfrm>
                      <a:off x="0" y="0"/>
                      <a:ext cx="2236470" cy="1249680"/>
                    </a:xfrm>
                    <a:prstGeom prst="rect">
                      <a:avLst/>
                    </a:prstGeom>
                    <a:noFill/>
                    <a:ln w="9525">
                      <a:noFill/>
                      <a:miter lim="800000"/>
                      <a:headEnd/>
                      <a:tailEnd/>
                    </a:ln>
                  </pic:spPr>
                </pic:pic>
              </a:graphicData>
            </a:graphic>
          </wp:anchor>
        </w:drawing>
      </w:r>
      <w:r>
        <w:rPr>
          <w:noProof/>
          <w:lang w:eastAsia="ru-RU"/>
        </w:rPr>
        <w:drawing>
          <wp:anchor distT="0" distB="0" distL="114300" distR="114300" simplePos="0" relativeHeight="251689984" behindDoc="0" locked="0" layoutInCell="1" allowOverlap="1">
            <wp:simplePos x="0" y="0"/>
            <wp:positionH relativeFrom="column">
              <wp:posOffset>-565785</wp:posOffset>
            </wp:positionH>
            <wp:positionV relativeFrom="paragraph">
              <wp:posOffset>2655570</wp:posOffset>
            </wp:positionV>
            <wp:extent cx="5939790" cy="4320540"/>
            <wp:effectExtent l="0" t="0" r="0" b="0"/>
            <wp:wrapSquare wrapText="bothSides"/>
            <wp:docPr id="3" name="Схема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4" r:lo="rId25" r:qs="rId26" r:cs="rId27"/>
              </a:graphicData>
            </a:graphic>
          </wp:anchor>
        </w:drawing>
      </w:r>
    </w:p>
    <w:p w:rsidR="004D23C0" w:rsidRDefault="004D23C0">
      <w:pPr>
        <w:rPr>
          <w:rFonts w:ascii="Times New Roman" w:hAnsi="Times New Roman" w:cs="Times New Roman"/>
          <w:sz w:val="28"/>
          <w:szCs w:val="28"/>
          <w:lang w:val="sah-RU"/>
        </w:rPr>
      </w:pPr>
      <w:r>
        <w:rPr>
          <w:rFonts w:ascii="Times New Roman" w:hAnsi="Times New Roman" w:cs="Times New Roman"/>
          <w:sz w:val="28"/>
          <w:szCs w:val="28"/>
          <w:lang w:val="sah-RU"/>
        </w:rPr>
        <w:br w:type="page"/>
      </w:r>
    </w:p>
    <w:p w:rsidR="00974C47" w:rsidRDefault="00C63517" w:rsidP="00C63517">
      <w:pPr>
        <w:jc w:val="center"/>
        <w:rPr>
          <w:rFonts w:ascii="Times New Roman" w:hAnsi="Times New Roman" w:cs="Times New Roman"/>
          <w:sz w:val="28"/>
          <w:szCs w:val="28"/>
          <w:lang w:val="sah-RU"/>
        </w:rPr>
      </w:pPr>
      <w:r w:rsidRPr="00C63517">
        <w:rPr>
          <w:rFonts w:ascii="Times New Roman" w:hAnsi="Times New Roman" w:cs="Times New Roman"/>
          <w:sz w:val="28"/>
          <w:szCs w:val="28"/>
          <w:lang w:val="sah-RU"/>
        </w:rPr>
        <w:lastRenderedPageBreak/>
        <w:t>Түмүккэ</w:t>
      </w:r>
    </w:p>
    <w:p w:rsidR="005E48EA" w:rsidRDefault="005E48EA" w:rsidP="005E48EA">
      <w:pPr>
        <w:ind w:left="360" w:firstLine="348"/>
        <w:jc w:val="both"/>
        <w:rPr>
          <w:rFonts w:ascii="Times New Roman" w:hAnsi="Times New Roman" w:cs="Times New Roman"/>
          <w:sz w:val="24"/>
          <w:szCs w:val="24"/>
          <w:lang w:val="sah-RU"/>
        </w:rPr>
      </w:pPr>
      <w:r w:rsidRPr="005E48EA">
        <w:rPr>
          <w:rFonts w:ascii="Times New Roman" w:hAnsi="Times New Roman" w:cs="Times New Roman"/>
          <w:sz w:val="24"/>
          <w:szCs w:val="24"/>
          <w:lang w:val="sah-RU"/>
        </w:rPr>
        <w:t>Саҥа технология</w:t>
      </w:r>
      <w:r w:rsidR="009A7DDC">
        <w:rPr>
          <w:rFonts w:ascii="Times New Roman" w:hAnsi="Times New Roman" w:cs="Times New Roman"/>
          <w:sz w:val="24"/>
          <w:szCs w:val="24"/>
          <w:lang w:val="sah-RU"/>
        </w:rPr>
        <w:t xml:space="preserve"> </w:t>
      </w:r>
      <w:r w:rsidRPr="005E48EA">
        <w:rPr>
          <w:rFonts w:ascii="Times New Roman" w:hAnsi="Times New Roman" w:cs="Times New Roman"/>
          <w:sz w:val="24"/>
          <w:szCs w:val="24"/>
          <w:lang w:val="sah-RU"/>
        </w:rPr>
        <w:t xml:space="preserve"> көмөтүнэн </w:t>
      </w:r>
      <w:r w:rsidR="009A7DDC">
        <w:rPr>
          <w:rFonts w:ascii="Times New Roman" w:hAnsi="Times New Roman" w:cs="Times New Roman"/>
          <w:sz w:val="24"/>
          <w:szCs w:val="24"/>
          <w:lang w:val="sah-RU"/>
        </w:rPr>
        <w:t xml:space="preserve"> </w:t>
      </w:r>
      <w:r w:rsidRPr="005E48EA">
        <w:rPr>
          <w:rFonts w:ascii="Times New Roman" w:hAnsi="Times New Roman" w:cs="Times New Roman"/>
          <w:sz w:val="24"/>
          <w:szCs w:val="24"/>
          <w:lang w:val="sah-RU"/>
        </w:rPr>
        <w:t>дьиэ кэргэн барыта биир интэриэстээхтээх буоларыгар олук уур</w:t>
      </w:r>
      <w:r w:rsidR="00117644">
        <w:rPr>
          <w:rFonts w:ascii="Times New Roman" w:hAnsi="Times New Roman" w:cs="Times New Roman"/>
          <w:sz w:val="24"/>
          <w:szCs w:val="24"/>
          <w:lang w:val="sah-RU"/>
        </w:rPr>
        <w:t>уу</w:t>
      </w:r>
      <w:r w:rsidRPr="005E48EA">
        <w:rPr>
          <w:rFonts w:ascii="Times New Roman" w:hAnsi="Times New Roman" w:cs="Times New Roman"/>
          <w:sz w:val="24"/>
          <w:szCs w:val="24"/>
          <w:lang w:val="sah-RU"/>
        </w:rPr>
        <w:t>. Төрөппүт оҕото саҥата сайдарын  кэтээн көрүөн уонна оҕо аудиокинигэ көмөтүнэн бэйэтин  төрөөбүт литературат</w:t>
      </w:r>
      <w:r w:rsidR="00117644">
        <w:rPr>
          <w:rFonts w:ascii="Times New Roman" w:hAnsi="Times New Roman" w:cs="Times New Roman"/>
          <w:sz w:val="24"/>
          <w:szCs w:val="24"/>
          <w:lang w:val="sah-RU"/>
        </w:rPr>
        <w:t xml:space="preserve">ын, </w:t>
      </w:r>
      <w:r w:rsidRPr="005E48EA">
        <w:rPr>
          <w:rFonts w:ascii="Times New Roman" w:hAnsi="Times New Roman" w:cs="Times New Roman"/>
          <w:sz w:val="24"/>
          <w:szCs w:val="24"/>
          <w:lang w:val="sah-RU"/>
        </w:rPr>
        <w:t xml:space="preserve">үгэстэрин өйдүү, ытыктыы үөрэнэр. </w:t>
      </w:r>
      <w:r w:rsidR="00117644">
        <w:rPr>
          <w:rFonts w:ascii="Times New Roman" w:hAnsi="Times New Roman" w:cs="Times New Roman"/>
          <w:sz w:val="24"/>
          <w:szCs w:val="24"/>
          <w:lang w:val="sah-RU"/>
        </w:rPr>
        <w:t>Маны тэҥэ т</w:t>
      </w:r>
      <w:r w:rsidRPr="005E48EA">
        <w:rPr>
          <w:rFonts w:ascii="Times New Roman" w:hAnsi="Times New Roman" w:cs="Times New Roman"/>
          <w:sz w:val="24"/>
          <w:szCs w:val="24"/>
          <w:lang w:val="sah-RU"/>
        </w:rPr>
        <w:t>өрөппүт оҕотунаан  бэйэтэ эмиэ сөбүлүүр саха суруйааччыларын айымн</w:t>
      </w:r>
      <w:r w:rsidR="00117644">
        <w:rPr>
          <w:rFonts w:ascii="Times New Roman" w:hAnsi="Times New Roman" w:cs="Times New Roman"/>
          <w:sz w:val="24"/>
          <w:szCs w:val="24"/>
          <w:lang w:val="sah-RU"/>
        </w:rPr>
        <w:t>ьыларынан аудиокинигэ оҥоруон</w:t>
      </w:r>
      <w:r w:rsidRPr="005E48EA">
        <w:rPr>
          <w:rFonts w:ascii="Times New Roman" w:hAnsi="Times New Roman" w:cs="Times New Roman"/>
          <w:sz w:val="24"/>
          <w:szCs w:val="24"/>
          <w:lang w:val="sah-RU"/>
        </w:rPr>
        <w:t xml:space="preserve"> сөп.</w:t>
      </w:r>
    </w:p>
    <w:p w:rsidR="004319B5" w:rsidRDefault="00FD6292" w:rsidP="005E48EA">
      <w:pPr>
        <w:ind w:left="360" w:firstLine="348"/>
        <w:jc w:val="both"/>
        <w:rPr>
          <w:rFonts w:ascii="Times New Roman" w:hAnsi="Times New Roman" w:cs="Times New Roman"/>
          <w:sz w:val="24"/>
          <w:szCs w:val="24"/>
          <w:lang w:val="sah-RU"/>
        </w:rPr>
      </w:pPr>
      <w:r>
        <w:rPr>
          <w:rFonts w:ascii="Times New Roman" w:hAnsi="Times New Roman" w:cs="Times New Roman"/>
          <w:sz w:val="24"/>
          <w:szCs w:val="24"/>
          <w:lang w:val="sah-RU"/>
        </w:rPr>
        <w:t xml:space="preserve">Улуу нуучча суруйааччыта, поэта Сергей Михалков </w:t>
      </w:r>
      <w:r w:rsidRPr="00FD6292">
        <w:rPr>
          <w:rFonts w:ascii="Times New Roman" w:hAnsi="Times New Roman" w:cs="Times New Roman"/>
          <w:sz w:val="24"/>
          <w:szCs w:val="24"/>
          <w:lang w:val="sah-RU"/>
        </w:rPr>
        <w:t>«</w:t>
      </w:r>
      <w:r>
        <w:rPr>
          <w:rFonts w:ascii="Times New Roman" w:hAnsi="Times New Roman" w:cs="Times New Roman"/>
          <w:sz w:val="24"/>
          <w:szCs w:val="24"/>
          <w:lang w:val="sah-RU"/>
        </w:rPr>
        <w:t>Дядя Степа</w:t>
      </w:r>
      <w:r w:rsidRPr="00FD6292">
        <w:rPr>
          <w:rFonts w:ascii="Times New Roman" w:hAnsi="Times New Roman" w:cs="Times New Roman"/>
          <w:sz w:val="24"/>
          <w:szCs w:val="24"/>
          <w:lang w:val="sah-RU"/>
        </w:rPr>
        <w:t>»</w:t>
      </w:r>
      <w:r>
        <w:rPr>
          <w:rFonts w:ascii="Times New Roman" w:hAnsi="Times New Roman" w:cs="Times New Roman"/>
          <w:sz w:val="24"/>
          <w:szCs w:val="24"/>
          <w:lang w:val="sah-RU"/>
        </w:rPr>
        <w:t xml:space="preserve"> аймньытын биһиги биир дойдулаахпыт Николаев А.Н. </w:t>
      </w:r>
      <w:r w:rsidRPr="00284576">
        <w:rPr>
          <w:rFonts w:ascii="Times New Roman" w:hAnsi="Times New Roman" w:cs="Times New Roman"/>
          <w:color w:val="000000" w:themeColor="text1"/>
          <w:sz w:val="24"/>
          <w:szCs w:val="24"/>
          <w:lang w:val="sah-RU"/>
        </w:rPr>
        <w:t>тылбаасчыт,</w:t>
      </w:r>
      <w:r>
        <w:rPr>
          <w:rFonts w:ascii="Times New Roman" w:hAnsi="Times New Roman" w:cs="Times New Roman"/>
          <w:sz w:val="24"/>
          <w:szCs w:val="24"/>
          <w:lang w:val="sah-RU"/>
        </w:rPr>
        <w:t xml:space="preserve"> суруйааччы ,фронтовик, бу айымньыны нууччалыыттан сахалыы тылбаастаан улахан сэҥээриини, биһирэбили ылбыта. </w:t>
      </w:r>
      <w:r w:rsidR="004319B5">
        <w:rPr>
          <w:rFonts w:ascii="Times New Roman" w:hAnsi="Times New Roman" w:cs="Times New Roman"/>
          <w:sz w:val="24"/>
          <w:szCs w:val="24"/>
          <w:lang w:val="sah-RU"/>
        </w:rPr>
        <w:t xml:space="preserve">Бу тылбаастаммыт кинигэ иккис тыыннан бэчээттэнэн тахсыбыта. </w:t>
      </w:r>
    </w:p>
    <w:p w:rsidR="004319B5" w:rsidRDefault="004319B5" w:rsidP="004319B5">
      <w:pPr>
        <w:ind w:left="360" w:firstLine="348"/>
        <w:jc w:val="both"/>
        <w:rPr>
          <w:rFonts w:ascii="Times New Roman" w:hAnsi="Times New Roman" w:cs="Times New Roman"/>
          <w:sz w:val="24"/>
          <w:szCs w:val="24"/>
          <w:lang w:val="sah-RU"/>
        </w:rPr>
      </w:pPr>
      <w:r>
        <w:rPr>
          <w:rFonts w:ascii="Times New Roman" w:hAnsi="Times New Roman" w:cs="Times New Roman"/>
          <w:sz w:val="24"/>
          <w:szCs w:val="24"/>
          <w:lang w:val="sah-RU"/>
        </w:rPr>
        <w:t xml:space="preserve">Бу суруйааччылар  </w:t>
      </w:r>
      <w:r w:rsidRPr="004319B5">
        <w:rPr>
          <w:rFonts w:ascii="Times New Roman" w:hAnsi="Times New Roman" w:cs="Times New Roman"/>
          <w:sz w:val="24"/>
          <w:szCs w:val="24"/>
          <w:lang w:val="sah-RU"/>
        </w:rPr>
        <w:t>Саха литературатыгар</w:t>
      </w:r>
      <w:r>
        <w:rPr>
          <w:rFonts w:ascii="Times New Roman" w:hAnsi="Times New Roman" w:cs="Times New Roman"/>
          <w:sz w:val="24"/>
          <w:szCs w:val="24"/>
          <w:lang w:val="sah-RU"/>
        </w:rPr>
        <w:t xml:space="preserve">   </w:t>
      </w:r>
      <w:r w:rsidR="00DC4A92">
        <w:rPr>
          <w:rFonts w:ascii="Times New Roman" w:hAnsi="Times New Roman" w:cs="Times New Roman"/>
          <w:sz w:val="24"/>
          <w:szCs w:val="24"/>
          <w:lang w:val="sah-RU"/>
        </w:rPr>
        <w:t>о</w:t>
      </w:r>
      <w:r w:rsidRPr="00BE33B0">
        <w:rPr>
          <w:rFonts w:ascii="Times New Roman" w:hAnsi="Times New Roman" w:cs="Times New Roman"/>
          <w:sz w:val="24"/>
          <w:szCs w:val="24"/>
          <w:lang w:val="sah-RU"/>
        </w:rPr>
        <w:t>ҕолорго</w:t>
      </w:r>
      <w:r w:rsidR="00DC4A92">
        <w:rPr>
          <w:rFonts w:ascii="Times New Roman" w:hAnsi="Times New Roman" w:cs="Times New Roman"/>
          <w:sz w:val="24"/>
          <w:szCs w:val="24"/>
          <w:lang w:val="sah-RU"/>
        </w:rPr>
        <w:t xml:space="preserve"> анаан </w:t>
      </w:r>
      <w:r w:rsidRPr="00BE33B0">
        <w:rPr>
          <w:rFonts w:ascii="Times New Roman" w:hAnsi="Times New Roman" w:cs="Times New Roman"/>
          <w:sz w:val="24"/>
          <w:szCs w:val="24"/>
          <w:lang w:val="sah-RU"/>
        </w:rPr>
        <w:t xml:space="preserve">  нуучча биллиилээх суруйааччыларын С.Михалкову, С. Маршак, К. Чуковскай, А. Барто </w:t>
      </w:r>
      <w:r w:rsidR="00DC4A92">
        <w:rPr>
          <w:rFonts w:ascii="Times New Roman" w:hAnsi="Times New Roman" w:cs="Times New Roman"/>
          <w:sz w:val="24"/>
          <w:szCs w:val="24"/>
          <w:lang w:val="sah-RU"/>
        </w:rPr>
        <w:t xml:space="preserve">аймньыларын </w:t>
      </w:r>
      <w:r w:rsidRPr="00BE33B0">
        <w:rPr>
          <w:rFonts w:ascii="Times New Roman" w:hAnsi="Times New Roman" w:cs="Times New Roman"/>
          <w:sz w:val="24"/>
          <w:szCs w:val="24"/>
          <w:lang w:val="sah-RU"/>
        </w:rPr>
        <w:t>сахалыы саҥардан кырачаан ааҕаа</w:t>
      </w:r>
      <w:r w:rsidR="00DC4A92">
        <w:rPr>
          <w:rFonts w:ascii="Times New Roman" w:hAnsi="Times New Roman" w:cs="Times New Roman"/>
          <w:sz w:val="24"/>
          <w:szCs w:val="24"/>
          <w:lang w:val="sah-RU"/>
        </w:rPr>
        <w:t>ччыларга үчүгэй бэлэҕи оҥорбуттара кэрэхсэбиллээх.</w:t>
      </w:r>
    </w:p>
    <w:p w:rsidR="00117644" w:rsidRPr="00284576" w:rsidRDefault="00284576" w:rsidP="005E48EA">
      <w:pPr>
        <w:ind w:left="360" w:firstLine="348"/>
        <w:jc w:val="both"/>
        <w:rPr>
          <w:rFonts w:ascii="Times New Roman" w:hAnsi="Times New Roman" w:cs="Times New Roman"/>
          <w:sz w:val="24"/>
          <w:szCs w:val="24"/>
          <w:lang w:val="sah-RU"/>
        </w:rPr>
      </w:pPr>
      <w:r>
        <w:rPr>
          <w:rFonts w:ascii="Times New Roman" w:hAnsi="Times New Roman" w:cs="Times New Roman"/>
          <w:sz w:val="24"/>
          <w:szCs w:val="24"/>
          <w:lang w:val="sah-RU"/>
        </w:rPr>
        <w:t>Саха сурруйааччылара нуучча айымньыларын тылбааһын оҥоруохха сөп.</w:t>
      </w:r>
    </w:p>
    <w:p w:rsidR="005E48EA" w:rsidRPr="00BE33B0" w:rsidRDefault="00BE33B0" w:rsidP="00BE33B0">
      <w:pPr>
        <w:ind w:left="360" w:firstLine="348"/>
        <w:jc w:val="both"/>
        <w:rPr>
          <w:rFonts w:ascii="Times New Roman" w:hAnsi="Times New Roman" w:cs="Times New Roman"/>
          <w:sz w:val="24"/>
          <w:szCs w:val="24"/>
          <w:lang w:val="sah-RU"/>
        </w:rPr>
      </w:pPr>
      <w:r w:rsidRPr="00BE33B0">
        <w:rPr>
          <w:rFonts w:ascii="Times New Roman" w:hAnsi="Times New Roman" w:cs="Times New Roman"/>
          <w:sz w:val="24"/>
          <w:szCs w:val="24"/>
          <w:lang w:val="sah-RU"/>
        </w:rPr>
        <w:t>Дьячковскай Константин Николаевич — Туйаарыскай (03.06.1915—20.03.1976) — оҕолорго анаан суруйбут бэйиэт, суруналыыс, Саха АССР култууратын үтүөлээх үлэһитэ. 1957 сыллаахтан ССРС СС чилиэнэ.</w:t>
      </w:r>
      <w:r>
        <w:rPr>
          <w:rFonts w:ascii="Times New Roman" w:hAnsi="Times New Roman" w:cs="Times New Roman"/>
          <w:sz w:val="24"/>
          <w:szCs w:val="24"/>
          <w:lang w:val="sah-RU"/>
        </w:rPr>
        <w:t xml:space="preserve"> </w:t>
      </w:r>
      <w:r w:rsidR="005E48EA" w:rsidRPr="00BE33B0">
        <w:rPr>
          <w:rFonts w:ascii="Times New Roman" w:hAnsi="Times New Roman" w:cs="Times New Roman"/>
          <w:sz w:val="24"/>
          <w:szCs w:val="24"/>
          <w:lang w:val="sah-RU"/>
        </w:rPr>
        <w:t>Кини бэйэтин кэминээҕи суруйааччылартан саамай уһуннук, элбэҕи оҕоҕо анаан суруйбутунан уратылаах. Оҕолорго анаан кини саха поэзиятын көмүс фондатыгар киирбит үгүс хоһооннору остуоруйалары, үгэлэри, таабырыннары, чабырҕахтары, поэмалары, олоҥхо-остуоруйаны суруйбута, кинигэ гынан бэчээттэппитэ.</w:t>
      </w:r>
      <w:r>
        <w:rPr>
          <w:rFonts w:ascii="Times New Roman" w:hAnsi="Times New Roman" w:cs="Times New Roman"/>
          <w:sz w:val="24"/>
          <w:szCs w:val="24"/>
          <w:lang w:val="sah-RU"/>
        </w:rPr>
        <w:t xml:space="preserve"> </w:t>
      </w:r>
      <w:r w:rsidR="005E48EA" w:rsidRPr="00BE33B0">
        <w:rPr>
          <w:rFonts w:ascii="Times New Roman" w:hAnsi="Times New Roman" w:cs="Times New Roman"/>
          <w:sz w:val="24"/>
          <w:szCs w:val="24"/>
          <w:lang w:val="sah-RU"/>
        </w:rPr>
        <w:t>Кини нуучча биллиилээх суруйааччыларын С.Михалкову, С. Маршак, К. Чуковскай, А. Барто сахалыы саҥардан кырачаан ааҕааччыларга үчүгэй бэлэҕи оҥорбута. Нууччалыы ааҕар оҕолорго анаан 60-с сылларга «Неумеха», «Походная деревня» диэн кинигэрлэрэ тахсыбыттара. Константин Туйаарыскай хотугу ноуоттар суруйааччыларын П.Ламутскайы, Г.Куриловы, В.Лебедевы уо.д.а. саха ааҕааччыларыгар билиһиннэрбит улахан өҥөлөөх. Тылбааһа манан эрэ бүппэт, өссө монгол, бурят, Тува, Горнай Алтай, башкир, киргиз, казах, калмык поэттарын айымньыларыттан сахалыы тылбаастары булуохха сөп.</w:t>
      </w:r>
    </w:p>
    <w:p w:rsidR="005E48EA" w:rsidRDefault="005E48EA" w:rsidP="00C63517">
      <w:pPr>
        <w:jc w:val="center"/>
        <w:rPr>
          <w:rFonts w:ascii="Times New Roman" w:hAnsi="Times New Roman" w:cs="Times New Roman"/>
          <w:sz w:val="28"/>
          <w:szCs w:val="28"/>
          <w:lang w:val="sah-RU"/>
        </w:rPr>
      </w:pPr>
    </w:p>
    <w:sectPr w:rsidR="005E48EA" w:rsidSect="00974C47">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FC0661"/>
    <w:multiLevelType w:val="hybridMultilevel"/>
    <w:tmpl w:val="BF826B1A"/>
    <w:lvl w:ilvl="0" w:tplc="04190001">
      <w:start w:val="1"/>
      <w:numFmt w:val="bullet"/>
      <w:lvlText w:val=""/>
      <w:lvlJc w:val="left"/>
      <w:pPr>
        <w:ind w:left="1488" w:hanging="360"/>
      </w:pPr>
      <w:rPr>
        <w:rFonts w:ascii="Symbol" w:hAnsi="Symbol" w:hint="default"/>
      </w:rPr>
    </w:lvl>
    <w:lvl w:ilvl="1" w:tplc="04190003" w:tentative="1">
      <w:start w:val="1"/>
      <w:numFmt w:val="bullet"/>
      <w:lvlText w:val="o"/>
      <w:lvlJc w:val="left"/>
      <w:pPr>
        <w:ind w:left="2208" w:hanging="360"/>
      </w:pPr>
      <w:rPr>
        <w:rFonts w:ascii="Courier New" w:hAnsi="Courier New" w:cs="Courier New" w:hint="default"/>
      </w:rPr>
    </w:lvl>
    <w:lvl w:ilvl="2" w:tplc="04190005" w:tentative="1">
      <w:start w:val="1"/>
      <w:numFmt w:val="bullet"/>
      <w:lvlText w:val=""/>
      <w:lvlJc w:val="left"/>
      <w:pPr>
        <w:ind w:left="2928" w:hanging="360"/>
      </w:pPr>
      <w:rPr>
        <w:rFonts w:ascii="Wingdings" w:hAnsi="Wingdings" w:hint="default"/>
      </w:rPr>
    </w:lvl>
    <w:lvl w:ilvl="3" w:tplc="04190001" w:tentative="1">
      <w:start w:val="1"/>
      <w:numFmt w:val="bullet"/>
      <w:lvlText w:val=""/>
      <w:lvlJc w:val="left"/>
      <w:pPr>
        <w:ind w:left="3648" w:hanging="360"/>
      </w:pPr>
      <w:rPr>
        <w:rFonts w:ascii="Symbol" w:hAnsi="Symbol" w:hint="default"/>
      </w:rPr>
    </w:lvl>
    <w:lvl w:ilvl="4" w:tplc="04190003" w:tentative="1">
      <w:start w:val="1"/>
      <w:numFmt w:val="bullet"/>
      <w:lvlText w:val="o"/>
      <w:lvlJc w:val="left"/>
      <w:pPr>
        <w:ind w:left="4368" w:hanging="360"/>
      </w:pPr>
      <w:rPr>
        <w:rFonts w:ascii="Courier New" w:hAnsi="Courier New" w:cs="Courier New" w:hint="default"/>
      </w:rPr>
    </w:lvl>
    <w:lvl w:ilvl="5" w:tplc="04190005" w:tentative="1">
      <w:start w:val="1"/>
      <w:numFmt w:val="bullet"/>
      <w:lvlText w:val=""/>
      <w:lvlJc w:val="left"/>
      <w:pPr>
        <w:ind w:left="5088" w:hanging="360"/>
      </w:pPr>
      <w:rPr>
        <w:rFonts w:ascii="Wingdings" w:hAnsi="Wingdings" w:hint="default"/>
      </w:rPr>
    </w:lvl>
    <w:lvl w:ilvl="6" w:tplc="04190001" w:tentative="1">
      <w:start w:val="1"/>
      <w:numFmt w:val="bullet"/>
      <w:lvlText w:val=""/>
      <w:lvlJc w:val="left"/>
      <w:pPr>
        <w:ind w:left="5808" w:hanging="360"/>
      </w:pPr>
      <w:rPr>
        <w:rFonts w:ascii="Symbol" w:hAnsi="Symbol" w:hint="default"/>
      </w:rPr>
    </w:lvl>
    <w:lvl w:ilvl="7" w:tplc="04190003" w:tentative="1">
      <w:start w:val="1"/>
      <w:numFmt w:val="bullet"/>
      <w:lvlText w:val="o"/>
      <w:lvlJc w:val="left"/>
      <w:pPr>
        <w:ind w:left="6528" w:hanging="360"/>
      </w:pPr>
      <w:rPr>
        <w:rFonts w:ascii="Courier New" w:hAnsi="Courier New" w:cs="Courier New" w:hint="default"/>
      </w:rPr>
    </w:lvl>
    <w:lvl w:ilvl="8" w:tplc="04190005" w:tentative="1">
      <w:start w:val="1"/>
      <w:numFmt w:val="bullet"/>
      <w:lvlText w:val=""/>
      <w:lvlJc w:val="left"/>
      <w:pPr>
        <w:ind w:left="7248" w:hanging="360"/>
      </w:pPr>
      <w:rPr>
        <w:rFonts w:ascii="Wingdings" w:hAnsi="Wingdings" w:hint="default"/>
      </w:rPr>
    </w:lvl>
  </w:abstractNum>
  <w:abstractNum w:abstractNumId="1">
    <w:nsid w:val="04E14EF7"/>
    <w:multiLevelType w:val="hybridMultilevel"/>
    <w:tmpl w:val="52749C9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8A838A8"/>
    <w:multiLevelType w:val="hybridMultilevel"/>
    <w:tmpl w:val="833C07D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2E5C482A"/>
    <w:multiLevelType w:val="hybridMultilevel"/>
    <w:tmpl w:val="5992945E"/>
    <w:lvl w:ilvl="0" w:tplc="04190001">
      <w:start w:val="1"/>
      <w:numFmt w:val="bullet"/>
      <w:lvlText w:val=""/>
      <w:lvlJc w:val="left"/>
      <w:pPr>
        <w:ind w:left="1488" w:hanging="360"/>
      </w:pPr>
      <w:rPr>
        <w:rFonts w:ascii="Symbol" w:hAnsi="Symbol" w:hint="default"/>
      </w:rPr>
    </w:lvl>
    <w:lvl w:ilvl="1" w:tplc="04190019" w:tentative="1">
      <w:start w:val="1"/>
      <w:numFmt w:val="lowerLetter"/>
      <w:lvlText w:val="%2."/>
      <w:lvlJc w:val="left"/>
      <w:pPr>
        <w:ind w:left="2208" w:hanging="360"/>
      </w:pPr>
    </w:lvl>
    <w:lvl w:ilvl="2" w:tplc="0419001B" w:tentative="1">
      <w:start w:val="1"/>
      <w:numFmt w:val="lowerRoman"/>
      <w:lvlText w:val="%3."/>
      <w:lvlJc w:val="right"/>
      <w:pPr>
        <w:ind w:left="2928" w:hanging="180"/>
      </w:pPr>
    </w:lvl>
    <w:lvl w:ilvl="3" w:tplc="0419000F" w:tentative="1">
      <w:start w:val="1"/>
      <w:numFmt w:val="decimal"/>
      <w:lvlText w:val="%4."/>
      <w:lvlJc w:val="left"/>
      <w:pPr>
        <w:ind w:left="3648" w:hanging="360"/>
      </w:pPr>
    </w:lvl>
    <w:lvl w:ilvl="4" w:tplc="04190019" w:tentative="1">
      <w:start w:val="1"/>
      <w:numFmt w:val="lowerLetter"/>
      <w:lvlText w:val="%5."/>
      <w:lvlJc w:val="left"/>
      <w:pPr>
        <w:ind w:left="4368" w:hanging="360"/>
      </w:pPr>
    </w:lvl>
    <w:lvl w:ilvl="5" w:tplc="0419001B" w:tentative="1">
      <w:start w:val="1"/>
      <w:numFmt w:val="lowerRoman"/>
      <w:lvlText w:val="%6."/>
      <w:lvlJc w:val="right"/>
      <w:pPr>
        <w:ind w:left="5088" w:hanging="180"/>
      </w:pPr>
    </w:lvl>
    <w:lvl w:ilvl="6" w:tplc="0419000F" w:tentative="1">
      <w:start w:val="1"/>
      <w:numFmt w:val="decimal"/>
      <w:lvlText w:val="%7."/>
      <w:lvlJc w:val="left"/>
      <w:pPr>
        <w:ind w:left="5808" w:hanging="360"/>
      </w:pPr>
    </w:lvl>
    <w:lvl w:ilvl="7" w:tplc="04190019" w:tentative="1">
      <w:start w:val="1"/>
      <w:numFmt w:val="lowerLetter"/>
      <w:lvlText w:val="%8."/>
      <w:lvlJc w:val="left"/>
      <w:pPr>
        <w:ind w:left="6528" w:hanging="360"/>
      </w:pPr>
    </w:lvl>
    <w:lvl w:ilvl="8" w:tplc="0419001B" w:tentative="1">
      <w:start w:val="1"/>
      <w:numFmt w:val="lowerRoman"/>
      <w:lvlText w:val="%9."/>
      <w:lvlJc w:val="right"/>
      <w:pPr>
        <w:ind w:left="7248" w:hanging="180"/>
      </w:pPr>
    </w:lvl>
  </w:abstractNum>
  <w:abstractNum w:abstractNumId="4">
    <w:nsid w:val="3B2C4C8C"/>
    <w:multiLevelType w:val="hybridMultilevel"/>
    <w:tmpl w:val="39CA839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4F8327FF"/>
    <w:multiLevelType w:val="hybridMultilevel"/>
    <w:tmpl w:val="5CAA3DFC"/>
    <w:lvl w:ilvl="0" w:tplc="04190001">
      <w:start w:val="1"/>
      <w:numFmt w:val="bullet"/>
      <w:lvlText w:val=""/>
      <w:lvlJc w:val="left"/>
      <w:pPr>
        <w:ind w:left="261" w:hanging="360"/>
      </w:pPr>
      <w:rPr>
        <w:rFonts w:ascii="Symbol" w:hAnsi="Symbol" w:hint="default"/>
      </w:rPr>
    </w:lvl>
    <w:lvl w:ilvl="1" w:tplc="04190003" w:tentative="1">
      <w:start w:val="1"/>
      <w:numFmt w:val="bullet"/>
      <w:lvlText w:val="o"/>
      <w:lvlJc w:val="left"/>
      <w:pPr>
        <w:ind w:left="981" w:hanging="360"/>
      </w:pPr>
      <w:rPr>
        <w:rFonts w:ascii="Courier New" w:hAnsi="Courier New" w:cs="Courier New" w:hint="default"/>
      </w:rPr>
    </w:lvl>
    <w:lvl w:ilvl="2" w:tplc="04190005" w:tentative="1">
      <w:start w:val="1"/>
      <w:numFmt w:val="bullet"/>
      <w:lvlText w:val=""/>
      <w:lvlJc w:val="left"/>
      <w:pPr>
        <w:ind w:left="1701" w:hanging="360"/>
      </w:pPr>
      <w:rPr>
        <w:rFonts w:ascii="Wingdings" w:hAnsi="Wingdings" w:hint="default"/>
      </w:rPr>
    </w:lvl>
    <w:lvl w:ilvl="3" w:tplc="04190001" w:tentative="1">
      <w:start w:val="1"/>
      <w:numFmt w:val="bullet"/>
      <w:lvlText w:val=""/>
      <w:lvlJc w:val="left"/>
      <w:pPr>
        <w:ind w:left="2421" w:hanging="360"/>
      </w:pPr>
      <w:rPr>
        <w:rFonts w:ascii="Symbol" w:hAnsi="Symbol" w:hint="default"/>
      </w:rPr>
    </w:lvl>
    <w:lvl w:ilvl="4" w:tplc="04190003" w:tentative="1">
      <w:start w:val="1"/>
      <w:numFmt w:val="bullet"/>
      <w:lvlText w:val="o"/>
      <w:lvlJc w:val="left"/>
      <w:pPr>
        <w:ind w:left="3141" w:hanging="360"/>
      </w:pPr>
      <w:rPr>
        <w:rFonts w:ascii="Courier New" w:hAnsi="Courier New" w:cs="Courier New" w:hint="default"/>
      </w:rPr>
    </w:lvl>
    <w:lvl w:ilvl="5" w:tplc="04190005" w:tentative="1">
      <w:start w:val="1"/>
      <w:numFmt w:val="bullet"/>
      <w:lvlText w:val=""/>
      <w:lvlJc w:val="left"/>
      <w:pPr>
        <w:ind w:left="3861" w:hanging="360"/>
      </w:pPr>
      <w:rPr>
        <w:rFonts w:ascii="Wingdings" w:hAnsi="Wingdings" w:hint="default"/>
      </w:rPr>
    </w:lvl>
    <w:lvl w:ilvl="6" w:tplc="04190001" w:tentative="1">
      <w:start w:val="1"/>
      <w:numFmt w:val="bullet"/>
      <w:lvlText w:val=""/>
      <w:lvlJc w:val="left"/>
      <w:pPr>
        <w:ind w:left="4581" w:hanging="360"/>
      </w:pPr>
      <w:rPr>
        <w:rFonts w:ascii="Symbol" w:hAnsi="Symbol" w:hint="default"/>
      </w:rPr>
    </w:lvl>
    <w:lvl w:ilvl="7" w:tplc="04190003" w:tentative="1">
      <w:start w:val="1"/>
      <w:numFmt w:val="bullet"/>
      <w:lvlText w:val="o"/>
      <w:lvlJc w:val="left"/>
      <w:pPr>
        <w:ind w:left="5301" w:hanging="360"/>
      </w:pPr>
      <w:rPr>
        <w:rFonts w:ascii="Courier New" w:hAnsi="Courier New" w:cs="Courier New" w:hint="default"/>
      </w:rPr>
    </w:lvl>
    <w:lvl w:ilvl="8" w:tplc="04190005" w:tentative="1">
      <w:start w:val="1"/>
      <w:numFmt w:val="bullet"/>
      <w:lvlText w:val=""/>
      <w:lvlJc w:val="left"/>
      <w:pPr>
        <w:ind w:left="6021" w:hanging="360"/>
      </w:pPr>
      <w:rPr>
        <w:rFonts w:ascii="Wingdings" w:hAnsi="Wingdings" w:hint="default"/>
      </w:rPr>
    </w:lvl>
  </w:abstractNum>
  <w:abstractNum w:abstractNumId="6">
    <w:nsid w:val="50D41271"/>
    <w:multiLevelType w:val="hybridMultilevel"/>
    <w:tmpl w:val="86E4466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616F3000"/>
    <w:multiLevelType w:val="hybridMultilevel"/>
    <w:tmpl w:val="AC4213D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7C923D34"/>
    <w:multiLevelType w:val="hybridMultilevel"/>
    <w:tmpl w:val="81A6242E"/>
    <w:lvl w:ilvl="0" w:tplc="0419000F">
      <w:start w:val="1"/>
      <w:numFmt w:val="decimal"/>
      <w:lvlText w:val="%1."/>
      <w:lvlJc w:val="left"/>
      <w:pPr>
        <w:ind w:left="780" w:hanging="360"/>
      </w:pPr>
    </w:lvl>
    <w:lvl w:ilvl="1" w:tplc="04190019" w:tentative="1">
      <w:start w:val="1"/>
      <w:numFmt w:val="lowerLetter"/>
      <w:lvlText w:val="%2."/>
      <w:lvlJc w:val="left"/>
      <w:pPr>
        <w:ind w:left="1500" w:hanging="360"/>
      </w:pPr>
    </w:lvl>
    <w:lvl w:ilvl="2" w:tplc="0419001B" w:tentative="1">
      <w:start w:val="1"/>
      <w:numFmt w:val="lowerRoman"/>
      <w:lvlText w:val="%3."/>
      <w:lvlJc w:val="right"/>
      <w:pPr>
        <w:ind w:left="2220" w:hanging="180"/>
      </w:pPr>
    </w:lvl>
    <w:lvl w:ilvl="3" w:tplc="0419000F" w:tentative="1">
      <w:start w:val="1"/>
      <w:numFmt w:val="decimal"/>
      <w:lvlText w:val="%4."/>
      <w:lvlJc w:val="left"/>
      <w:pPr>
        <w:ind w:left="2940" w:hanging="360"/>
      </w:pPr>
    </w:lvl>
    <w:lvl w:ilvl="4" w:tplc="04190019" w:tentative="1">
      <w:start w:val="1"/>
      <w:numFmt w:val="lowerLetter"/>
      <w:lvlText w:val="%5."/>
      <w:lvlJc w:val="left"/>
      <w:pPr>
        <w:ind w:left="3660" w:hanging="360"/>
      </w:pPr>
    </w:lvl>
    <w:lvl w:ilvl="5" w:tplc="0419001B" w:tentative="1">
      <w:start w:val="1"/>
      <w:numFmt w:val="lowerRoman"/>
      <w:lvlText w:val="%6."/>
      <w:lvlJc w:val="right"/>
      <w:pPr>
        <w:ind w:left="4380" w:hanging="180"/>
      </w:pPr>
    </w:lvl>
    <w:lvl w:ilvl="6" w:tplc="0419000F" w:tentative="1">
      <w:start w:val="1"/>
      <w:numFmt w:val="decimal"/>
      <w:lvlText w:val="%7."/>
      <w:lvlJc w:val="left"/>
      <w:pPr>
        <w:ind w:left="5100" w:hanging="360"/>
      </w:pPr>
    </w:lvl>
    <w:lvl w:ilvl="7" w:tplc="04190019" w:tentative="1">
      <w:start w:val="1"/>
      <w:numFmt w:val="lowerLetter"/>
      <w:lvlText w:val="%8."/>
      <w:lvlJc w:val="left"/>
      <w:pPr>
        <w:ind w:left="5820" w:hanging="360"/>
      </w:pPr>
    </w:lvl>
    <w:lvl w:ilvl="8" w:tplc="0419001B" w:tentative="1">
      <w:start w:val="1"/>
      <w:numFmt w:val="lowerRoman"/>
      <w:lvlText w:val="%9."/>
      <w:lvlJc w:val="right"/>
      <w:pPr>
        <w:ind w:left="6540" w:hanging="180"/>
      </w:pPr>
    </w:lvl>
  </w:abstractNum>
  <w:num w:numId="1">
    <w:abstractNumId w:val="5"/>
  </w:num>
  <w:num w:numId="2">
    <w:abstractNumId w:val="1"/>
  </w:num>
  <w:num w:numId="3">
    <w:abstractNumId w:val="8"/>
  </w:num>
  <w:num w:numId="4">
    <w:abstractNumId w:val="0"/>
  </w:num>
  <w:num w:numId="5">
    <w:abstractNumId w:val="3"/>
  </w:num>
  <w:num w:numId="6">
    <w:abstractNumId w:val="7"/>
  </w:num>
  <w:num w:numId="7">
    <w:abstractNumId w:val="6"/>
  </w:num>
  <w:num w:numId="8">
    <w:abstractNumId w:val="2"/>
  </w:num>
  <w:num w:numId="9">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compat/>
  <w:rsids>
    <w:rsidRoot w:val="002F689A"/>
    <w:rsid w:val="000304D2"/>
    <w:rsid w:val="00050932"/>
    <w:rsid w:val="000B33A9"/>
    <w:rsid w:val="000F7755"/>
    <w:rsid w:val="00104478"/>
    <w:rsid w:val="00117644"/>
    <w:rsid w:val="00125E1D"/>
    <w:rsid w:val="001B0649"/>
    <w:rsid w:val="001B5B85"/>
    <w:rsid w:val="00205735"/>
    <w:rsid w:val="00230F5C"/>
    <w:rsid w:val="00270F4A"/>
    <w:rsid w:val="00284576"/>
    <w:rsid w:val="002A222F"/>
    <w:rsid w:val="002E2718"/>
    <w:rsid w:val="002F689A"/>
    <w:rsid w:val="003962BA"/>
    <w:rsid w:val="004319B5"/>
    <w:rsid w:val="00460ADF"/>
    <w:rsid w:val="004638D9"/>
    <w:rsid w:val="004759A6"/>
    <w:rsid w:val="00477B90"/>
    <w:rsid w:val="004A3828"/>
    <w:rsid w:val="004D23C0"/>
    <w:rsid w:val="00525A42"/>
    <w:rsid w:val="00551BC1"/>
    <w:rsid w:val="00596A5D"/>
    <w:rsid w:val="005E48EA"/>
    <w:rsid w:val="005F0958"/>
    <w:rsid w:val="00637A78"/>
    <w:rsid w:val="00727085"/>
    <w:rsid w:val="00791225"/>
    <w:rsid w:val="007D7285"/>
    <w:rsid w:val="007F6BA8"/>
    <w:rsid w:val="00801FDF"/>
    <w:rsid w:val="0080284F"/>
    <w:rsid w:val="00806972"/>
    <w:rsid w:val="0084212E"/>
    <w:rsid w:val="00852A19"/>
    <w:rsid w:val="008F05AB"/>
    <w:rsid w:val="00934B9C"/>
    <w:rsid w:val="009642B4"/>
    <w:rsid w:val="00964C6A"/>
    <w:rsid w:val="00974C47"/>
    <w:rsid w:val="009A14BE"/>
    <w:rsid w:val="009A7DDC"/>
    <w:rsid w:val="009B5FDB"/>
    <w:rsid w:val="009E0538"/>
    <w:rsid w:val="009F3771"/>
    <w:rsid w:val="00A5271D"/>
    <w:rsid w:val="00AA0DCC"/>
    <w:rsid w:val="00AC3812"/>
    <w:rsid w:val="00B71590"/>
    <w:rsid w:val="00BB4651"/>
    <w:rsid w:val="00BE33B0"/>
    <w:rsid w:val="00BF0233"/>
    <w:rsid w:val="00C2216E"/>
    <w:rsid w:val="00C63517"/>
    <w:rsid w:val="00C66512"/>
    <w:rsid w:val="00C776F1"/>
    <w:rsid w:val="00D76038"/>
    <w:rsid w:val="00D975D1"/>
    <w:rsid w:val="00DC4A92"/>
    <w:rsid w:val="00EC2150"/>
    <w:rsid w:val="00EC75F6"/>
    <w:rsid w:val="00EE0E87"/>
    <w:rsid w:val="00F10DC5"/>
    <w:rsid w:val="00F6325D"/>
    <w:rsid w:val="00F96961"/>
    <w:rsid w:val="00FB75BB"/>
    <w:rsid w:val="00FD6292"/>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1266">
      <o:colormenu v:ext="edit" fillcolor="none [3212]" strokecolor="none [3212]"/>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F689A"/>
  </w:style>
  <w:style w:type="paragraph" w:styleId="1">
    <w:name w:val="heading 1"/>
    <w:basedOn w:val="a"/>
    <w:next w:val="a"/>
    <w:link w:val="10"/>
    <w:uiPriority w:val="9"/>
    <w:qFormat/>
    <w:rsid w:val="002F689A"/>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2F689A"/>
    <w:rPr>
      <w:rFonts w:asciiTheme="majorHAnsi" w:eastAsiaTheme="majorEastAsia" w:hAnsiTheme="majorHAnsi" w:cstheme="majorBidi"/>
      <w:b/>
      <w:bCs/>
      <w:color w:val="365F91" w:themeColor="accent1" w:themeShade="BF"/>
      <w:sz w:val="28"/>
      <w:szCs w:val="28"/>
    </w:rPr>
  </w:style>
  <w:style w:type="paragraph" w:styleId="a3">
    <w:name w:val="List Paragraph"/>
    <w:basedOn w:val="a"/>
    <w:uiPriority w:val="34"/>
    <w:qFormat/>
    <w:rsid w:val="002F689A"/>
    <w:pPr>
      <w:ind w:left="720"/>
      <w:contextualSpacing/>
    </w:pPr>
  </w:style>
  <w:style w:type="character" w:styleId="a4">
    <w:name w:val="Emphasis"/>
    <w:basedOn w:val="a0"/>
    <w:uiPriority w:val="20"/>
    <w:qFormat/>
    <w:rsid w:val="003962BA"/>
    <w:rPr>
      <w:i/>
      <w:iCs/>
    </w:rPr>
  </w:style>
  <w:style w:type="character" w:styleId="a5">
    <w:name w:val="Strong"/>
    <w:basedOn w:val="a0"/>
    <w:uiPriority w:val="22"/>
    <w:qFormat/>
    <w:rsid w:val="003962BA"/>
    <w:rPr>
      <w:b/>
      <w:bCs/>
    </w:rPr>
  </w:style>
  <w:style w:type="paragraph" w:customStyle="1" w:styleId="c7">
    <w:name w:val="c7"/>
    <w:basedOn w:val="a"/>
    <w:rsid w:val="000F775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0">
    <w:name w:val="c0"/>
    <w:basedOn w:val="a0"/>
    <w:rsid w:val="000F7755"/>
  </w:style>
  <w:style w:type="paragraph" w:customStyle="1" w:styleId="c16">
    <w:name w:val="c16"/>
    <w:basedOn w:val="a"/>
    <w:rsid w:val="000F775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6">
    <w:name w:val="Balloon Text"/>
    <w:basedOn w:val="a"/>
    <w:link w:val="a7"/>
    <w:uiPriority w:val="99"/>
    <w:semiHidden/>
    <w:unhideWhenUsed/>
    <w:rsid w:val="00934B9C"/>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934B9C"/>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7876705">
      <w:bodyDiv w:val="1"/>
      <w:marLeft w:val="0"/>
      <w:marRight w:val="0"/>
      <w:marTop w:val="0"/>
      <w:marBottom w:val="0"/>
      <w:divBdr>
        <w:top w:val="none" w:sz="0" w:space="0" w:color="auto"/>
        <w:left w:val="none" w:sz="0" w:space="0" w:color="auto"/>
        <w:bottom w:val="none" w:sz="0" w:space="0" w:color="auto"/>
        <w:right w:val="none" w:sz="0" w:space="0" w:color="auto"/>
      </w:divBdr>
    </w:div>
    <w:div w:id="14797584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diagramQuickStyle" Target="diagrams/quickStyle1.xml"/><Relationship Id="rId3" Type="http://schemas.openxmlformats.org/officeDocument/2006/relationships/styles" Target="styles.xml"/><Relationship Id="rId21" Type="http://schemas.openxmlformats.org/officeDocument/2006/relationships/image" Target="media/image16.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diagramLayout" Target="diagrams/layout1.xml"/><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diagramData" Target="diagrams/data1.xml"/><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jpeg"/><Relationship Id="rId28" Type="http://schemas.openxmlformats.org/officeDocument/2006/relationships/fontTable" Target="fontTable.xml"/><Relationship Id="rId10" Type="http://schemas.openxmlformats.org/officeDocument/2006/relationships/image" Target="media/image5.png"/><Relationship Id="rId19" Type="http://schemas.openxmlformats.org/officeDocument/2006/relationships/image" Target="media/image14.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jpeg"/><Relationship Id="rId27" Type="http://schemas.openxmlformats.org/officeDocument/2006/relationships/diagramColors" Target="diagrams/colors1.xml"/></Relationships>
</file>

<file path=word/diagrams/_rels/data1.xml.rels><?xml version="1.0" encoding="UTF-8" standalone="yes"?>
<Relationships xmlns="http://schemas.openxmlformats.org/package/2006/relationships"><Relationship Id="rId3" Type="http://schemas.openxmlformats.org/officeDocument/2006/relationships/image" Target="../media/image21.jpeg"/><Relationship Id="rId2" Type="http://schemas.openxmlformats.org/officeDocument/2006/relationships/image" Target="../media/image20.jpeg"/><Relationship Id="rId1" Type="http://schemas.openxmlformats.org/officeDocument/2006/relationships/image" Target="../media/image19.jpeg"/><Relationship Id="rId5" Type="http://schemas.openxmlformats.org/officeDocument/2006/relationships/image" Target="../media/image23.jpeg"/><Relationship Id="rId4" Type="http://schemas.openxmlformats.org/officeDocument/2006/relationships/image" Target="../media/image22.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7B9CFBA-638C-4928-9A52-054A180DC4FB}" type="doc">
      <dgm:prSet loTypeId="urn:microsoft.com/office/officeart/2005/8/layout/bList2" loCatId="list" qsTypeId="urn:microsoft.com/office/officeart/2005/8/quickstyle/simple1" qsCatId="simple" csTypeId="urn:microsoft.com/office/officeart/2005/8/colors/accent1_2" csCatId="accent1" phldr="1"/>
      <dgm:spPr/>
      <dgm:t>
        <a:bodyPr/>
        <a:lstStyle/>
        <a:p>
          <a:endParaRPr lang="ru-RU"/>
        </a:p>
      </dgm:t>
    </dgm:pt>
    <dgm:pt modelId="{C01D1A94-1E90-47A2-A45C-0862FB6600E6}">
      <dgm:prSet phldrT="[Текст]"/>
      <dgm:spPr/>
      <dgm:t>
        <a:bodyPr/>
        <a:lstStyle/>
        <a:p>
          <a:pPr algn="r"/>
          <a:r>
            <a:rPr lang="sah-RU" dirty="0" smtClean="0"/>
            <a:t>Охлопков Андрей 7кл. </a:t>
          </a:r>
          <a:endParaRPr lang="ru-RU" dirty="0"/>
        </a:p>
      </dgm:t>
    </dgm:pt>
    <dgm:pt modelId="{F1A2E9BE-7728-49B8-983F-B4A52A9D04AC}" type="parTrans" cxnId="{8D1DDF59-6E1E-461F-A9A3-1A96B1D6B0A7}">
      <dgm:prSet/>
      <dgm:spPr/>
      <dgm:t>
        <a:bodyPr/>
        <a:lstStyle/>
        <a:p>
          <a:endParaRPr lang="ru-RU"/>
        </a:p>
      </dgm:t>
    </dgm:pt>
    <dgm:pt modelId="{DEF1115E-B023-426D-9F24-2081BB137E5A}" type="sibTrans" cxnId="{8D1DDF59-6E1E-461F-A9A3-1A96B1D6B0A7}">
      <dgm:prSet/>
      <dgm:spPr/>
      <dgm:t>
        <a:bodyPr/>
        <a:lstStyle/>
        <a:p>
          <a:endParaRPr lang="ru-RU"/>
        </a:p>
      </dgm:t>
    </dgm:pt>
    <dgm:pt modelId="{4500FD3F-ED1A-49B9-8CC2-6AD37A84C341}">
      <dgm:prSet phldrT="[Текст]"/>
      <dgm:spPr/>
      <dgm:t>
        <a:bodyPr/>
        <a:lstStyle/>
        <a:p>
          <a:pPr algn="r"/>
          <a:r>
            <a:rPr lang="sah-RU" dirty="0" smtClean="0"/>
            <a:t>   Николаев Эрсан 6кл.</a:t>
          </a:r>
          <a:endParaRPr lang="ru-RU" dirty="0"/>
        </a:p>
      </dgm:t>
    </dgm:pt>
    <dgm:pt modelId="{7A61EBD4-78E7-4069-936B-B59F82BC1491}" type="parTrans" cxnId="{8D1EE1A1-71E9-496C-9954-96FD23F06008}">
      <dgm:prSet/>
      <dgm:spPr/>
      <dgm:t>
        <a:bodyPr/>
        <a:lstStyle/>
        <a:p>
          <a:endParaRPr lang="ru-RU"/>
        </a:p>
      </dgm:t>
    </dgm:pt>
    <dgm:pt modelId="{FA6207C3-EE8C-4681-BAC3-5AC96D7CD853}" type="sibTrans" cxnId="{8D1EE1A1-71E9-496C-9954-96FD23F06008}">
      <dgm:prSet/>
      <dgm:spPr/>
      <dgm:t>
        <a:bodyPr/>
        <a:lstStyle/>
        <a:p>
          <a:endParaRPr lang="ru-RU"/>
        </a:p>
      </dgm:t>
    </dgm:pt>
    <dgm:pt modelId="{CB25FFFE-62D8-4B38-9226-6BA923AF89F7}">
      <dgm:prSet phldrT="[Текст]"/>
      <dgm:spPr/>
      <dgm:t>
        <a:bodyPr/>
        <a:lstStyle/>
        <a:p>
          <a:pPr algn="r"/>
          <a:r>
            <a:rPr lang="sah-RU" dirty="0" smtClean="0"/>
            <a:t>Михайлов Арылхан6кл.</a:t>
          </a:r>
          <a:endParaRPr lang="ru-RU" dirty="0"/>
        </a:p>
      </dgm:t>
    </dgm:pt>
    <dgm:pt modelId="{BD00693E-A33D-497A-BF71-58D9FC81A8B5}" type="parTrans" cxnId="{8C713373-A14E-43D4-B801-F9382B8A5B4B}">
      <dgm:prSet/>
      <dgm:spPr/>
      <dgm:t>
        <a:bodyPr/>
        <a:lstStyle/>
        <a:p>
          <a:endParaRPr lang="ru-RU"/>
        </a:p>
      </dgm:t>
    </dgm:pt>
    <dgm:pt modelId="{C724E162-3F2A-41F7-A15F-BA407469970A}" type="sibTrans" cxnId="{8C713373-A14E-43D4-B801-F9382B8A5B4B}">
      <dgm:prSet/>
      <dgm:spPr/>
      <dgm:t>
        <a:bodyPr/>
        <a:lstStyle/>
        <a:p>
          <a:endParaRPr lang="ru-RU"/>
        </a:p>
      </dgm:t>
    </dgm:pt>
    <dgm:pt modelId="{3CCB9621-B339-423B-8D67-1142021427EB}">
      <dgm:prSet/>
      <dgm:spPr/>
      <dgm:t>
        <a:bodyPr/>
        <a:lstStyle/>
        <a:p>
          <a:pPr algn="r"/>
          <a:r>
            <a:rPr lang="sah-RU" dirty="0" smtClean="0"/>
            <a:t>Федоров Вадим </a:t>
          </a:r>
          <a:endParaRPr lang="ru-RU" dirty="0"/>
        </a:p>
      </dgm:t>
    </dgm:pt>
    <dgm:pt modelId="{F1146544-FD9A-4D86-B095-1462DA012432}" type="parTrans" cxnId="{DA14F423-0033-455B-BBDA-2F7AC0ADC56A}">
      <dgm:prSet/>
      <dgm:spPr/>
      <dgm:t>
        <a:bodyPr/>
        <a:lstStyle/>
        <a:p>
          <a:endParaRPr lang="ru-RU"/>
        </a:p>
      </dgm:t>
    </dgm:pt>
    <dgm:pt modelId="{661A20E6-94D2-44D9-B7AC-D2ED4E458628}" type="sibTrans" cxnId="{DA14F423-0033-455B-BBDA-2F7AC0ADC56A}">
      <dgm:prSet/>
      <dgm:spPr/>
      <dgm:t>
        <a:bodyPr/>
        <a:lstStyle/>
        <a:p>
          <a:endParaRPr lang="ru-RU"/>
        </a:p>
      </dgm:t>
    </dgm:pt>
    <dgm:pt modelId="{252D5ED2-0CD4-4D24-BC62-0E6EB0D30DA3}">
      <dgm:prSet/>
      <dgm:spPr/>
      <dgm:t>
        <a:bodyPr/>
        <a:lstStyle/>
        <a:p>
          <a:pPr algn="r"/>
          <a:r>
            <a:rPr lang="sah-RU" dirty="0" smtClean="0"/>
            <a:t>Чомчоев Миша 6кл.</a:t>
          </a:r>
          <a:endParaRPr lang="ru-RU" dirty="0"/>
        </a:p>
      </dgm:t>
    </dgm:pt>
    <dgm:pt modelId="{39A47008-44B3-40F2-AA48-EB6727568732}" type="parTrans" cxnId="{9F1F6D2D-F2DB-4E5C-AB92-C0B1778BB657}">
      <dgm:prSet/>
      <dgm:spPr/>
      <dgm:t>
        <a:bodyPr/>
        <a:lstStyle/>
        <a:p>
          <a:endParaRPr lang="ru-RU"/>
        </a:p>
      </dgm:t>
    </dgm:pt>
    <dgm:pt modelId="{80AC49EF-CF57-41F9-AF98-4BEBAE4C40DF}" type="sibTrans" cxnId="{9F1F6D2D-F2DB-4E5C-AB92-C0B1778BB657}">
      <dgm:prSet/>
      <dgm:spPr/>
      <dgm:t>
        <a:bodyPr/>
        <a:lstStyle/>
        <a:p>
          <a:endParaRPr lang="ru-RU"/>
        </a:p>
      </dgm:t>
    </dgm:pt>
    <dgm:pt modelId="{1667E7F4-E83F-40BD-BF08-FF2CA800528D}" type="pres">
      <dgm:prSet presAssocID="{77B9CFBA-638C-4928-9A52-054A180DC4FB}" presName="diagram" presStyleCnt="0">
        <dgm:presLayoutVars>
          <dgm:dir/>
          <dgm:animLvl val="lvl"/>
          <dgm:resizeHandles val="exact"/>
        </dgm:presLayoutVars>
      </dgm:prSet>
      <dgm:spPr/>
      <dgm:t>
        <a:bodyPr/>
        <a:lstStyle/>
        <a:p>
          <a:endParaRPr lang="ru-RU"/>
        </a:p>
      </dgm:t>
    </dgm:pt>
    <dgm:pt modelId="{8BEB505A-06FB-4190-B82B-B16061B84838}" type="pres">
      <dgm:prSet presAssocID="{C01D1A94-1E90-47A2-A45C-0862FB6600E6}" presName="compNode" presStyleCnt="0"/>
      <dgm:spPr/>
    </dgm:pt>
    <dgm:pt modelId="{BEC363DA-34AC-4F97-9779-1D88F4E4E64A}" type="pres">
      <dgm:prSet presAssocID="{C01D1A94-1E90-47A2-A45C-0862FB6600E6}" presName="childRect" presStyleLbl="bgAcc1" presStyleIdx="0" presStyleCnt="5" custScaleX="101089" custScaleY="126837" custLinFactNeighborX="10166" custLinFactNeighborY="7331">
        <dgm:presLayoutVars>
          <dgm:bulletEnabled val="1"/>
        </dgm:presLayoutVars>
      </dgm:prSet>
      <dgm:spPr/>
    </dgm:pt>
    <dgm:pt modelId="{B993E862-A71D-4850-9BF7-9672C6848842}" type="pres">
      <dgm:prSet presAssocID="{C01D1A94-1E90-47A2-A45C-0862FB6600E6}" presName="parentText" presStyleLbl="node1" presStyleIdx="0" presStyleCnt="0">
        <dgm:presLayoutVars>
          <dgm:chMax val="0"/>
          <dgm:bulletEnabled val="1"/>
        </dgm:presLayoutVars>
      </dgm:prSet>
      <dgm:spPr/>
      <dgm:t>
        <a:bodyPr/>
        <a:lstStyle/>
        <a:p>
          <a:endParaRPr lang="ru-RU"/>
        </a:p>
      </dgm:t>
    </dgm:pt>
    <dgm:pt modelId="{E2483C52-8F39-4131-AC6B-52AA344EB0F6}" type="pres">
      <dgm:prSet presAssocID="{C01D1A94-1E90-47A2-A45C-0862FB6600E6}" presName="parentRect" presStyleLbl="alignNode1" presStyleIdx="0" presStyleCnt="5" custScaleX="67937" custScaleY="59727" custLinFactNeighborX="15156" custLinFactNeighborY="20473"/>
      <dgm:spPr/>
      <dgm:t>
        <a:bodyPr/>
        <a:lstStyle/>
        <a:p>
          <a:endParaRPr lang="ru-RU"/>
        </a:p>
      </dgm:t>
    </dgm:pt>
    <dgm:pt modelId="{58275AA5-678F-4F2C-B6E8-43438DDCF35A}" type="pres">
      <dgm:prSet presAssocID="{C01D1A94-1E90-47A2-A45C-0862FB6600E6}" presName="adorn" presStyleLbl="fgAccFollowNode1" presStyleIdx="0" presStyleCnt="5" custScaleX="194519" custScaleY="242523" custLinFactY="-56837" custLinFactNeighborX="-83514" custLinFactNeighborY="-100000"/>
      <dgm:spPr>
        <a:blipFill rotWithShape="0">
          <a:blip xmlns:r="http://schemas.openxmlformats.org/officeDocument/2006/relationships" r:embed="rId1"/>
          <a:stretch>
            <a:fillRect/>
          </a:stretch>
        </a:blipFill>
      </dgm:spPr>
    </dgm:pt>
    <dgm:pt modelId="{736DEC58-1EDF-46C7-99B9-E90C81E67C4A}" type="pres">
      <dgm:prSet presAssocID="{DEF1115E-B023-426D-9F24-2081BB137E5A}" presName="sibTrans" presStyleLbl="sibTrans2D1" presStyleIdx="0" presStyleCnt="0"/>
      <dgm:spPr/>
      <dgm:t>
        <a:bodyPr/>
        <a:lstStyle/>
        <a:p>
          <a:endParaRPr lang="ru-RU"/>
        </a:p>
      </dgm:t>
    </dgm:pt>
    <dgm:pt modelId="{F51975DB-59D8-4F5E-9A5C-A0C4CEB1ED42}" type="pres">
      <dgm:prSet presAssocID="{4500FD3F-ED1A-49B9-8CC2-6AD37A84C341}" presName="compNode" presStyleCnt="0"/>
      <dgm:spPr/>
    </dgm:pt>
    <dgm:pt modelId="{21EA7F7C-0D0F-4374-A2DD-AD3A40FAB28B}" type="pres">
      <dgm:prSet presAssocID="{4500FD3F-ED1A-49B9-8CC2-6AD37A84C341}" presName="childRect" presStyleLbl="bgAcc1" presStyleIdx="1" presStyleCnt="5" custScaleY="122936">
        <dgm:presLayoutVars>
          <dgm:bulletEnabled val="1"/>
        </dgm:presLayoutVars>
      </dgm:prSet>
      <dgm:spPr/>
    </dgm:pt>
    <dgm:pt modelId="{5EDAD21D-BB89-463B-AC7D-FE19C19AF8A6}" type="pres">
      <dgm:prSet presAssocID="{4500FD3F-ED1A-49B9-8CC2-6AD37A84C341}" presName="parentText" presStyleLbl="node1" presStyleIdx="0" presStyleCnt="0">
        <dgm:presLayoutVars>
          <dgm:chMax val="0"/>
          <dgm:bulletEnabled val="1"/>
        </dgm:presLayoutVars>
      </dgm:prSet>
      <dgm:spPr/>
      <dgm:t>
        <a:bodyPr/>
        <a:lstStyle/>
        <a:p>
          <a:endParaRPr lang="ru-RU"/>
        </a:p>
      </dgm:t>
    </dgm:pt>
    <dgm:pt modelId="{85B832F3-82BB-46FF-B075-BBBD1DD771C3}" type="pres">
      <dgm:prSet presAssocID="{4500FD3F-ED1A-49B9-8CC2-6AD37A84C341}" presName="parentRect" presStyleLbl="alignNode1" presStyleIdx="1" presStyleCnt="5" custScaleX="104720" custScaleY="52029"/>
      <dgm:spPr/>
      <dgm:t>
        <a:bodyPr/>
        <a:lstStyle/>
        <a:p>
          <a:endParaRPr lang="ru-RU"/>
        </a:p>
      </dgm:t>
    </dgm:pt>
    <dgm:pt modelId="{BD8891B7-FA62-4F89-BAF3-51308901E974}" type="pres">
      <dgm:prSet presAssocID="{4500FD3F-ED1A-49B9-8CC2-6AD37A84C341}" presName="adorn" presStyleLbl="fgAccFollowNode1" presStyleIdx="1" presStyleCnt="5" custScaleX="186950" custScaleY="187954" custLinFactX="100000" custLinFactY="-51384" custLinFactNeighborX="170105" custLinFactNeighborY="-100000"/>
      <dgm:spPr>
        <a:blipFill rotWithShape="0">
          <a:blip xmlns:r="http://schemas.openxmlformats.org/officeDocument/2006/relationships" r:embed="rId2"/>
          <a:stretch>
            <a:fillRect/>
          </a:stretch>
        </a:blipFill>
      </dgm:spPr>
    </dgm:pt>
    <dgm:pt modelId="{134796A1-E634-4B0B-A6A9-FC75F909AF07}" type="pres">
      <dgm:prSet presAssocID="{FA6207C3-EE8C-4681-BAC3-5AC96D7CD853}" presName="sibTrans" presStyleLbl="sibTrans2D1" presStyleIdx="0" presStyleCnt="0"/>
      <dgm:spPr/>
      <dgm:t>
        <a:bodyPr/>
        <a:lstStyle/>
        <a:p>
          <a:endParaRPr lang="ru-RU"/>
        </a:p>
      </dgm:t>
    </dgm:pt>
    <dgm:pt modelId="{74F8B1FD-2929-44E2-9F8E-86BF39456B92}" type="pres">
      <dgm:prSet presAssocID="{CB25FFFE-62D8-4B38-9226-6BA923AF89F7}" presName="compNode" presStyleCnt="0"/>
      <dgm:spPr/>
    </dgm:pt>
    <dgm:pt modelId="{5F19818F-BC7D-4CF6-A203-A8BE650D0E89}" type="pres">
      <dgm:prSet presAssocID="{CB25FFFE-62D8-4B38-9226-6BA923AF89F7}" presName="childRect" presStyleLbl="bgAcc1" presStyleIdx="2" presStyleCnt="5" custScaleX="106294" custScaleY="123526" custLinFactNeighborX="-2728" custLinFactNeighborY="1023">
        <dgm:presLayoutVars>
          <dgm:bulletEnabled val="1"/>
        </dgm:presLayoutVars>
      </dgm:prSet>
      <dgm:spPr/>
      <dgm:t>
        <a:bodyPr/>
        <a:lstStyle/>
        <a:p>
          <a:endParaRPr lang="ru-RU"/>
        </a:p>
      </dgm:t>
    </dgm:pt>
    <dgm:pt modelId="{AEEFD689-2282-4F14-A880-599919E3468C}" type="pres">
      <dgm:prSet presAssocID="{CB25FFFE-62D8-4B38-9226-6BA923AF89F7}" presName="parentText" presStyleLbl="node1" presStyleIdx="0" presStyleCnt="0">
        <dgm:presLayoutVars>
          <dgm:chMax val="0"/>
          <dgm:bulletEnabled val="1"/>
        </dgm:presLayoutVars>
      </dgm:prSet>
      <dgm:spPr/>
      <dgm:t>
        <a:bodyPr/>
        <a:lstStyle/>
        <a:p>
          <a:endParaRPr lang="ru-RU"/>
        </a:p>
      </dgm:t>
    </dgm:pt>
    <dgm:pt modelId="{10927B50-9464-4374-A132-2A0FD2993605}" type="pres">
      <dgm:prSet presAssocID="{CB25FFFE-62D8-4B38-9226-6BA923AF89F7}" presName="parentRect" presStyleLbl="alignNode1" presStyleIdx="2" presStyleCnt="5" custScaleX="100606" custScaleY="62312" custLinFactNeighborX="-1460" custLinFactNeighborY="18634"/>
      <dgm:spPr/>
      <dgm:t>
        <a:bodyPr/>
        <a:lstStyle/>
        <a:p>
          <a:endParaRPr lang="ru-RU"/>
        </a:p>
      </dgm:t>
    </dgm:pt>
    <dgm:pt modelId="{A24FBA4E-E392-4EE9-A70B-287538E13EE8}" type="pres">
      <dgm:prSet presAssocID="{CB25FFFE-62D8-4B38-9226-6BA923AF89F7}" presName="adorn" presStyleLbl="fgAccFollowNode1" presStyleIdx="2" presStyleCnt="5" custScaleX="207042" custScaleY="238708" custLinFactX="-22598" custLinFactY="-68692" custLinFactNeighborX="-100000" custLinFactNeighborY="-100000"/>
      <dgm:spPr>
        <a:blipFill rotWithShape="0">
          <a:blip xmlns:r="http://schemas.openxmlformats.org/officeDocument/2006/relationships" r:embed="rId2"/>
          <a:stretch>
            <a:fillRect/>
          </a:stretch>
        </a:blipFill>
      </dgm:spPr>
    </dgm:pt>
    <dgm:pt modelId="{6DA37015-2778-4679-9301-73BE1B4787EA}" type="pres">
      <dgm:prSet presAssocID="{C724E162-3F2A-41F7-A15F-BA407469970A}" presName="sibTrans" presStyleLbl="sibTrans2D1" presStyleIdx="0" presStyleCnt="0"/>
      <dgm:spPr/>
      <dgm:t>
        <a:bodyPr/>
        <a:lstStyle/>
        <a:p>
          <a:endParaRPr lang="ru-RU"/>
        </a:p>
      </dgm:t>
    </dgm:pt>
    <dgm:pt modelId="{0F46E48A-72BD-48C9-8A85-8E19C0675D23}" type="pres">
      <dgm:prSet presAssocID="{3CCB9621-B339-423B-8D67-1142021427EB}" presName="compNode" presStyleCnt="0"/>
      <dgm:spPr/>
    </dgm:pt>
    <dgm:pt modelId="{0F11D7AE-AAF7-4252-9956-7461FB912E51}" type="pres">
      <dgm:prSet presAssocID="{3CCB9621-B339-423B-8D67-1142021427EB}" presName="childRect" presStyleLbl="bgAcc1" presStyleIdx="3" presStyleCnt="5" custScaleX="101320" custScaleY="117467">
        <dgm:presLayoutVars>
          <dgm:bulletEnabled val="1"/>
        </dgm:presLayoutVars>
      </dgm:prSet>
      <dgm:spPr/>
    </dgm:pt>
    <dgm:pt modelId="{0AF69FD5-0D74-42A8-95E0-68A59FD1BC6C}" type="pres">
      <dgm:prSet presAssocID="{3CCB9621-B339-423B-8D67-1142021427EB}" presName="parentText" presStyleLbl="node1" presStyleIdx="0" presStyleCnt="0">
        <dgm:presLayoutVars>
          <dgm:chMax val="0"/>
          <dgm:bulletEnabled val="1"/>
        </dgm:presLayoutVars>
      </dgm:prSet>
      <dgm:spPr/>
      <dgm:t>
        <a:bodyPr/>
        <a:lstStyle/>
        <a:p>
          <a:endParaRPr lang="ru-RU"/>
        </a:p>
      </dgm:t>
    </dgm:pt>
    <dgm:pt modelId="{89C64891-87D6-44DF-8A94-563A17E26F01}" type="pres">
      <dgm:prSet presAssocID="{3CCB9621-B339-423B-8D67-1142021427EB}" presName="parentRect" presStyleLbl="alignNode1" presStyleIdx="3" presStyleCnt="5" custScaleX="93738" custScaleY="43233"/>
      <dgm:spPr/>
      <dgm:t>
        <a:bodyPr/>
        <a:lstStyle/>
        <a:p>
          <a:endParaRPr lang="ru-RU"/>
        </a:p>
      </dgm:t>
    </dgm:pt>
    <dgm:pt modelId="{16650E57-9326-4D01-B31D-127D93573F36}" type="pres">
      <dgm:prSet presAssocID="{3CCB9621-B339-423B-8D67-1142021427EB}" presName="adorn" presStyleLbl="fgAccFollowNode1" presStyleIdx="3" presStyleCnt="5" custScaleX="200127" custScaleY="226075" custLinFactX="-17754" custLinFactY="-67344" custLinFactNeighborX="-100000" custLinFactNeighborY="-100000"/>
      <dgm:spPr>
        <a:blipFill rotWithShape="0">
          <a:blip xmlns:r="http://schemas.openxmlformats.org/officeDocument/2006/relationships" r:embed="rId3"/>
          <a:stretch>
            <a:fillRect/>
          </a:stretch>
        </a:blipFill>
      </dgm:spPr>
    </dgm:pt>
    <dgm:pt modelId="{641239FD-1672-4368-9F08-830BE9A140DC}" type="pres">
      <dgm:prSet presAssocID="{661A20E6-94D2-44D9-B7AC-D2ED4E458628}" presName="sibTrans" presStyleLbl="sibTrans2D1" presStyleIdx="0" presStyleCnt="0"/>
      <dgm:spPr/>
      <dgm:t>
        <a:bodyPr/>
        <a:lstStyle/>
        <a:p>
          <a:endParaRPr lang="ru-RU"/>
        </a:p>
      </dgm:t>
    </dgm:pt>
    <dgm:pt modelId="{B4C6FE96-6432-4EA6-8C1E-AF5696FDE982}" type="pres">
      <dgm:prSet presAssocID="{252D5ED2-0CD4-4D24-BC62-0E6EB0D30DA3}" presName="compNode" presStyleCnt="0"/>
      <dgm:spPr/>
    </dgm:pt>
    <dgm:pt modelId="{05E9F9B2-8A0F-4DFB-A3C8-A5C7BD57B417}" type="pres">
      <dgm:prSet presAssocID="{252D5ED2-0CD4-4D24-BC62-0E6EB0D30DA3}" presName="childRect" presStyleLbl="bgAcc1" presStyleIdx="4" presStyleCnt="5" custScaleY="116706">
        <dgm:presLayoutVars>
          <dgm:bulletEnabled val="1"/>
        </dgm:presLayoutVars>
      </dgm:prSet>
      <dgm:spPr>
        <a:blipFill rotWithShape="0">
          <a:blip xmlns:r="http://schemas.openxmlformats.org/officeDocument/2006/relationships" r:embed="rId4"/>
          <a:stretch>
            <a:fillRect/>
          </a:stretch>
        </a:blipFill>
      </dgm:spPr>
      <dgm:t>
        <a:bodyPr/>
        <a:lstStyle/>
        <a:p>
          <a:endParaRPr lang="ru-RU"/>
        </a:p>
      </dgm:t>
    </dgm:pt>
    <dgm:pt modelId="{9FBE0420-F959-4AC4-837C-BD8E8189A8E6}" type="pres">
      <dgm:prSet presAssocID="{252D5ED2-0CD4-4D24-BC62-0E6EB0D30DA3}" presName="parentText" presStyleLbl="node1" presStyleIdx="0" presStyleCnt="0">
        <dgm:presLayoutVars>
          <dgm:chMax val="0"/>
          <dgm:bulletEnabled val="1"/>
        </dgm:presLayoutVars>
      </dgm:prSet>
      <dgm:spPr/>
      <dgm:t>
        <a:bodyPr/>
        <a:lstStyle/>
        <a:p>
          <a:endParaRPr lang="ru-RU"/>
        </a:p>
      </dgm:t>
    </dgm:pt>
    <dgm:pt modelId="{5966D966-F3E3-4140-A852-09CBC2B99272}" type="pres">
      <dgm:prSet presAssocID="{252D5ED2-0CD4-4D24-BC62-0E6EB0D30DA3}" presName="parentRect" presStyleLbl="alignNode1" presStyleIdx="4" presStyleCnt="5" custScaleY="64493"/>
      <dgm:spPr/>
      <dgm:t>
        <a:bodyPr/>
        <a:lstStyle/>
        <a:p>
          <a:endParaRPr lang="ru-RU"/>
        </a:p>
      </dgm:t>
    </dgm:pt>
    <dgm:pt modelId="{F3B5E4AD-755C-486D-93F4-D750E73B9273}" type="pres">
      <dgm:prSet presAssocID="{252D5ED2-0CD4-4D24-BC62-0E6EB0D30DA3}" presName="adorn" presStyleLbl="fgAccFollowNode1" presStyleIdx="4" presStyleCnt="5" custScaleX="221862" custScaleY="250243" custLinFactX="-111144" custLinFactY="-300000" custLinFactNeighborX="-200000" custLinFactNeighborY="-318475"/>
      <dgm:spPr>
        <a:blipFill rotWithShape="0">
          <a:blip xmlns:r="http://schemas.openxmlformats.org/officeDocument/2006/relationships" r:embed="rId5"/>
          <a:stretch>
            <a:fillRect/>
          </a:stretch>
        </a:blipFill>
      </dgm:spPr>
    </dgm:pt>
  </dgm:ptLst>
  <dgm:cxnLst>
    <dgm:cxn modelId="{2CF88B19-7907-4EB0-9D23-27BD91566D6C}" type="presOf" srcId="{DEF1115E-B023-426D-9F24-2081BB137E5A}" destId="{736DEC58-1EDF-46C7-99B9-E90C81E67C4A}" srcOrd="0" destOrd="0" presId="urn:microsoft.com/office/officeart/2005/8/layout/bList2"/>
    <dgm:cxn modelId="{8D1EE1A1-71E9-496C-9954-96FD23F06008}" srcId="{77B9CFBA-638C-4928-9A52-054A180DC4FB}" destId="{4500FD3F-ED1A-49B9-8CC2-6AD37A84C341}" srcOrd="1" destOrd="0" parTransId="{7A61EBD4-78E7-4069-936B-B59F82BC1491}" sibTransId="{FA6207C3-EE8C-4681-BAC3-5AC96D7CD853}"/>
    <dgm:cxn modelId="{FC6195C9-BBB9-463B-8080-65BA833E2012}" type="presOf" srcId="{3CCB9621-B339-423B-8D67-1142021427EB}" destId="{89C64891-87D6-44DF-8A94-563A17E26F01}" srcOrd="1" destOrd="0" presId="urn:microsoft.com/office/officeart/2005/8/layout/bList2"/>
    <dgm:cxn modelId="{5D59FE8F-64FC-420E-A7E6-137ECC27ECB4}" type="presOf" srcId="{252D5ED2-0CD4-4D24-BC62-0E6EB0D30DA3}" destId="{5966D966-F3E3-4140-A852-09CBC2B99272}" srcOrd="1" destOrd="0" presId="urn:microsoft.com/office/officeart/2005/8/layout/bList2"/>
    <dgm:cxn modelId="{1DB6E4E1-9F8D-4DC3-96AB-17E85B61D881}" type="presOf" srcId="{4500FD3F-ED1A-49B9-8CC2-6AD37A84C341}" destId="{85B832F3-82BB-46FF-B075-BBBD1DD771C3}" srcOrd="1" destOrd="0" presId="urn:microsoft.com/office/officeart/2005/8/layout/bList2"/>
    <dgm:cxn modelId="{9F1F6D2D-F2DB-4E5C-AB92-C0B1778BB657}" srcId="{77B9CFBA-638C-4928-9A52-054A180DC4FB}" destId="{252D5ED2-0CD4-4D24-BC62-0E6EB0D30DA3}" srcOrd="4" destOrd="0" parTransId="{39A47008-44B3-40F2-AA48-EB6727568732}" sibTransId="{80AC49EF-CF57-41F9-AF98-4BEBAE4C40DF}"/>
    <dgm:cxn modelId="{DA14F423-0033-455B-BBDA-2F7AC0ADC56A}" srcId="{77B9CFBA-638C-4928-9A52-054A180DC4FB}" destId="{3CCB9621-B339-423B-8D67-1142021427EB}" srcOrd="3" destOrd="0" parTransId="{F1146544-FD9A-4D86-B095-1462DA012432}" sibTransId="{661A20E6-94D2-44D9-B7AC-D2ED4E458628}"/>
    <dgm:cxn modelId="{57F44879-B394-4785-B7F3-51C60C90D95E}" type="presOf" srcId="{C724E162-3F2A-41F7-A15F-BA407469970A}" destId="{6DA37015-2778-4679-9301-73BE1B4787EA}" srcOrd="0" destOrd="0" presId="urn:microsoft.com/office/officeart/2005/8/layout/bList2"/>
    <dgm:cxn modelId="{8D1DDF59-6E1E-461F-A9A3-1A96B1D6B0A7}" srcId="{77B9CFBA-638C-4928-9A52-054A180DC4FB}" destId="{C01D1A94-1E90-47A2-A45C-0862FB6600E6}" srcOrd="0" destOrd="0" parTransId="{F1A2E9BE-7728-49B8-983F-B4A52A9D04AC}" sibTransId="{DEF1115E-B023-426D-9F24-2081BB137E5A}"/>
    <dgm:cxn modelId="{12375115-38FB-4753-A408-ACF5264D443A}" type="presOf" srcId="{FA6207C3-EE8C-4681-BAC3-5AC96D7CD853}" destId="{134796A1-E634-4B0B-A6A9-FC75F909AF07}" srcOrd="0" destOrd="0" presId="urn:microsoft.com/office/officeart/2005/8/layout/bList2"/>
    <dgm:cxn modelId="{8C713373-A14E-43D4-B801-F9382B8A5B4B}" srcId="{77B9CFBA-638C-4928-9A52-054A180DC4FB}" destId="{CB25FFFE-62D8-4B38-9226-6BA923AF89F7}" srcOrd="2" destOrd="0" parTransId="{BD00693E-A33D-497A-BF71-58D9FC81A8B5}" sibTransId="{C724E162-3F2A-41F7-A15F-BA407469970A}"/>
    <dgm:cxn modelId="{CF21C06E-107A-46B7-BF8A-0D5D88C5C55C}" type="presOf" srcId="{4500FD3F-ED1A-49B9-8CC2-6AD37A84C341}" destId="{5EDAD21D-BB89-463B-AC7D-FE19C19AF8A6}" srcOrd="0" destOrd="0" presId="urn:microsoft.com/office/officeart/2005/8/layout/bList2"/>
    <dgm:cxn modelId="{52E02F10-F865-4573-A48D-1504CD9D871B}" type="presOf" srcId="{3CCB9621-B339-423B-8D67-1142021427EB}" destId="{0AF69FD5-0D74-42A8-95E0-68A59FD1BC6C}" srcOrd="0" destOrd="0" presId="urn:microsoft.com/office/officeart/2005/8/layout/bList2"/>
    <dgm:cxn modelId="{61C14495-5EB1-44C2-A58C-CBC3D2D12ECD}" type="presOf" srcId="{661A20E6-94D2-44D9-B7AC-D2ED4E458628}" destId="{641239FD-1672-4368-9F08-830BE9A140DC}" srcOrd="0" destOrd="0" presId="urn:microsoft.com/office/officeart/2005/8/layout/bList2"/>
    <dgm:cxn modelId="{B372A08B-A2E6-4A9A-9451-5847BE931B10}" type="presOf" srcId="{CB25FFFE-62D8-4B38-9226-6BA923AF89F7}" destId="{AEEFD689-2282-4F14-A880-599919E3468C}" srcOrd="0" destOrd="0" presId="urn:microsoft.com/office/officeart/2005/8/layout/bList2"/>
    <dgm:cxn modelId="{00362E39-9C8F-415F-B6BB-9E4BF3E20486}" type="presOf" srcId="{C01D1A94-1E90-47A2-A45C-0862FB6600E6}" destId="{B993E862-A71D-4850-9BF7-9672C6848842}" srcOrd="0" destOrd="0" presId="urn:microsoft.com/office/officeart/2005/8/layout/bList2"/>
    <dgm:cxn modelId="{3683167A-4304-4110-BBB1-4CA9194B3C8D}" type="presOf" srcId="{252D5ED2-0CD4-4D24-BC62-0E6EB0D30DA3}" destId="{9FBE0420-F959-4AC4-837C-BD8E8189A8E6}" srcOrd="0" destOrd="0" presId="urn:microsoft.com/office/officeart/2005/8/layout/bList2"/>
    <dgm:cxn modelId="{25440A14-F73F-4ADD-B71F-142711BCB44C}" type="presOf" srcId="{77B9CFBA-638C-4928-9A52-054A180DC4FB}" destId="{1667E7F4-E83F-40BD-BF08-FF2CA800528D}" srcOrd="0" destOrd="0" presId="urn:microsoft.com/office/officeart/2005/8/layout/bList2"/>
    <dgm:cxn modelId="{8CE6A0F8-D86D-4D5C-93E3-25923B2CB208}" type="presOf" srcId="{C01D1A94-1E90-47A2-A45C-0862FB6600E6}" destId="{E2483C52-8F39-4131-AC6B-52AA344EB0F6}" srcOrd="1" destOrd="0" presId="urn:microsoft.com/office/officeart/2005/8/layout/bList2"/>
    <dgm:cxn modelId="{63C5B158-5345-49A4-8220-B85E25D37CCC}" type="presOf" srcId="{CB25FFFE-62D8-4B38-9226-6BA923AF89F7}" destId="{10927B50-9464-4374-A132-2A0FD2993605}" srcOrd="1" destOrd="0" presId="urn:microsoft.com/office/officeart/2005/8/layout/bList2"/>
    <dgm:cxn modelId="{A889342D-7E50-4FB5-92ED-13055E513846}" type="presParOf" srcId="{1667E7F4-E83F-40BD-BF08-FF2CA800528D}" destId="{8BEB505A-06FB-4190-B82B-B16061B84838}" srcOrd="0" destOrd="0" presId="urn:microsoft.com/office/officeart/2005/8/layout/bList2"/>
    <dgm:cxn modelId="{F264BA72-DD02-4034-9939-F9027566B603}" type="presParOf" srcId="{8BEB505A-06FB-4190-B82B-B16061B84838}" destId="{BEC363DA-34AC-4F97-9779-1D88F4E4E64A}" srcOrd="0" destOrd="0" presId="urn:microsoft.com/office/officeart/2005/8/layout/bList2"/>
    <dgm:cxn modelId="{0BCEA5DB-48E8-4B9A-A842-26F8BBF2A0EF}" type="presParOf" srcId="{8BEB505A-06FB-4190-B82B-B16061B84838}" destId="{B993E862-A71D-4850-9BF7-9672C6848842}" srcOrd="1" destOrd="0" presId="urn:microsoft.com/office/officeart/2005/8/layout/bList2"/>
    <dgm:cxn modelId="{A97E5338-4539-44C8-B485-678B2FD2D731}" type="presParOf" srcId="{8BEB505A-06FB-4190-B82B-B16061B84838}" destId="{E2483C52-8F39-4131-AC6B-52AA344EB0F6}" srcOrd="2" destOrd="0" presId="urn:microsoft.com/office/officeart/2005/8/layout/bList2"/>
    <dgm:cxn modelId="{DD537BD4-3A1E-478B-92B4-237F09296A1A}" type="presParOf" srcId="{8BEB505A-06FB-4190-B82B-B16061B84838}" destId="{58275AA5-678F-4F2C-B6E8-43438DDCF35A}" srcOrd="3" destOrd="0" presId="urn:microsoft.com/office/officeart/2005/8/layout/bList2"/>
    <dgm:cxn modelId="{FBDEAD85-00FF-4419-A0AB-330FC712DCA8}" type="presParOf" srcId="{1667E7F4-E83F-40BD-BF08-FF2CA800528D}" destId="{736DEC58-1EDF-46C7-99B9-E90C81E67C4A}" srcOrd="1" destOrd="0" presId="urn:microsoft.com/office/officeart/2005/8/layout/bList2"/>
    <dgm:cxn modelId="{C5C27D52-5D1C-4261-92C8-5E854BA8EBE4}" type="presParOf" srcId="{1667E7F4-E83F-40BD-BF08-FF2CA800528D}" destId="{F51975DB-59D8-4F5E-9A5C-A0C4CEB1ED42}" srcOrd="2" destOrd="0" presId="urn:microsoft.com/office/officeart/2005/8/layout/bList2"/>
    <dgm:cxn modelId="{F7A3D415-793F-4F9F-8566-FDA349B4E597}" type="presParOf" srcId="{F51975DB-59D8-4F5E-9A5C-A0C4CEB1ED42}" destId="{21EA7F7C-0D0F-4374-A2DD-AD3A40FAB28B}" srcOrd="0" destOrd="0" presId="urn:microsoft.com/office/officeart/2005/8/layout/bList2"/>
    <dgm:cxn modelId="{5830A9E5-9432-40B4-82EA-E6A0C54D7BBE}" type="presParOf" srcId="{F51975DB-59D8-4F5E-9A5C-A0C4CEB1ED42}" destId="{5EDAD21D-BB89-463B-AC7D-FE19C19AF8A6}" srcOrd="1" destOrd="0" presId="urn:microsoft.com/office/officeart/2005/8/layout/bList2"/>
    <dgm:cxn modelId="{87BC10B2-15C5-46A0-BD9D-C8689077F3A5}" type="presParOf" srcId="{F51975DB-59D8-4F5E-9A5C-A0C4CEB1ED42}" destId="{85B832F3-82BB-46FF-B075-BBBD1DD771C3}" srcOrd="2" destOrd="0" presId="urn:microsoft.com/office/officeart/2005/8/layout/bList2"/>
    <dgm:cxn modelId="{0E45D61A-CADF-49C2-9153-A8113F7F2228}" type="presParOf" srcId="{F51975DB-59D8-4F5E-9A5C-A0C4CEB1ED42}" destId="{BD8891B7-FA62-4F89-BAF3-51308901E974}" srcOrd="3" destOrd="0" presId="urn:microsoft.com/office/officeart/2005/8/layout/bList2"/>
    <dgm:cxn modelId="{DE5FF409-F7A0-4CFB-B0C6-12253C92B5EC}" type="presParOf" srcId="{1667E7F4-E83F-40BD-BF08-FF2CA800528D}" destId="{134796A1-E634-4B0B-A6A9-FC75F909AF07}" srcOrd="3" destOrd="0" presId="urn:microsoft.com/office/officeart/2005/8/layout/bList2"/>
    <dgm:cxn modelId="{96B4959F-E3E2-4CFC-9B54-5BFB3D19F79B}" type="presParOf" srcId="{1667E7F4-E83F-40BD-BF08-FF2CA800528D}" destId="{74F8B1FD-2929-44E2-9F8E-86BF39456B92}" srcOrd="4" destOrd="0" presId="urn:microsoft.com/office/officeart/2005/8/layout/bList2"/>
    <dgm:cxn modelId="{1278D6B5-F08C-4174-83CD-33B777898E56}" type="presParOf" srcId="{74F8B1FD-2929-44E2-9F8E-86BF39456B92}" destId="{5F19818F-BC7D-4CF6-A203-A8BE650D0E89}" srcOrd="0" destOrd="0" presId="urn:microsoft.com/office/officeart/2005/8/layout/bList2"/>
    <dgm:cxn modelId="{33BDD8E6-502E-4DB2-9F7D-4A201AC34035}" type="presParOf" srcId="{74F8B1FD-2929-44E2-9F8E-86BF39456B92}" destId="{AEEFD689-2282-4F14-A880-599919E3468C}" srcOrd="1" destOrd="0" presId="urn:microsoft.com/office/officeart/2005/8/layout/bList2"/>
    <dgm:cxn modelId="{0D98E2AF-BBAD-4499-B6A6-779974EFA04C}" type="presParOf" srcId="{74F8B1FD-2929-44E2-9F8E-86BF39456B92}" destId="{10927B50-9464-4374-A132-2A0FD2993605}" srcOrd="2" destOrd="0" presId="urn:microsoft.com/office/officeart/2005/8/layout/bList2"/>
    <dgm:cxn modelId="{82D5210E-86B4-49CC-B695-C9A16CFF8847}" type="presParOf" srcId="{74F8B1FD-2929-44E2-9F8E-86BF39456B92}" destId="{A24FBA4E-E392-4EE9-A70B-287538E13EE8}" srcOrd="3" destOrd="0" presId="urn:microsoft.com/office/officeart/2005/8/layout/bList2"/>
    <dgm:cxn modelId="{0C9C5E8E-2FFE-46EB-888D-DB00EF0716B7}" type="presParOf" srcId="{1667E7F4-E83F-40BD-BF08-FF2CA800528D}" destId="{6DA37015-2778-4679-9301-73BE1B4787EA}" srcOrd="5" destOrd="0" presId="urn:microsoft.com/office/officeart/2005/8/layout/bList2"/>
    <dgm:cxn modelId="{9EB99F38-E8CD-49E8-9CDB-3E427DC19D45}" type="presParOf" srcId="{1667E7F4-E83F-40BD-BF08-FF2CA800528D}" destId="{0F46E48A-72BD-48C9-8A85-8E19C0675D23}" srcOrd="6" destOrd="0" presId="urn:microsoft.com/office/officeart/2005/8/layout/bList2"/>
    <dgm:cxn modelId="{36A14714-90C0-45F2-AB1D-0C408BCFCD92}" type="presParOf" srcId="{0F46E48A-72BD-48C9-8A85-8E19C0675D23}" destId="{0F11D7AE-AAF7-4252-9956-7461FB912E51}" srcOrd="0" destOrd="0" presId="urn:microsoft.com/office/officeart/2005/8/layout/bList2"/>
    <dgm:cxn modelId="{4B608C31-365C-4B54-8D24-9F57BEA69121}" type="presParOf" srcId="{0F46E48A-72BD-48C9-8A85-8E19C0675D23}" destId="{0AF69FD5-0D74-42A8-95E0-68A59FD1BC6C}" srcOrd="1" destOrd="0" presId="urn:microsoft.com/office/officeart/2005/8/layout/bList2"/>
    <dgm:cxn modelId="{50DA77C9-41DD-4460-81F0-67B2AFDA5C74}" type="presParOf" srcId="{0F46E48A-72BD-48C9-8A85-8E19C0675D23}" destId="{89C64891-87D6-44DF-8A94-563A17E26F01}" srcOrd="2" destOrd="0" presId="urn:microsoft.com/office/officeart/2005/8/layout/bList2"/>
    <dgm:cxn modelId="{6F27ED90-B71E-4DB3-891E-E9E507736DD8}" type="presParOf" srcId="{0F46E48A-72BD-48C9-8A85-8E19C0675D23}" destId="{16650E57-9326-4D01-B31D-127D93573F36}" srcOrd="3" destOrd="0" presId="urn:microsoft.com/office/officeart/2005/8/layout/bList2"/>
    <dgm:cxn modelId="{156C6924-FE36-4CB9-8B50-A5878BF968B3}" type="presParOf" srcId="{1667E7F4-E83F-40BD-BF08-FF2CA800528D}" destId="{641239FD-1672-4368-9F08-830BE9A140DC}" srcOrd="7" destOrd="0" presId="urn:microsoft.com/office/officeart/2005/8/layout/bList2"/>
    <dgm:cxn modelId="{ABF72D61-4917-40DA-965C-0D362A4010C5}" type="presParOf" srcId="{1667E7F4-E83F-40BD-BF08-FF2CA800528D}" destId="{B4C6FE96-6432-4EA6-8C1E-AF5696FDE982}" srcOrd="8" destOrd="0" presId="urn:microsoft.com/office/officeart/2005/8/layout/bList2"/>
    <dgm:cxn modelId="{2669C393-847B-4A4A-84C2-291193DB6228}" type="presParOf" srcId="{B4C6FE96-6432-4EA6-8C1E-AF5696FDE982}" destId="{05E9F9B2-8A0F-4DFB-A3C8-A5C7BD57B417}" srcOrd="0" destOrd="0" presId="urn:microsoft.com/office/officeart/2005/8/layout/bList2"/>
    <dgm:cxn modelId="{1AE4F6EB-51F6-40B5-BD69-B364128DE810}" type="presParOf" srcId="{B4C6FE96-6432-4EA6-8C1E-AF5696FDE982}" destId="{9FBE0420-F959-4AC4-837C-BD8E8189A8E6}" srcOrd="1" destOrd="0" presId="urn:microsoft.com/office/officeart/2005/8/layout/bList2"/>
    <dgm:cxn modelId="{9E2EF1FA-F1C2-4AB4-AEFE-410ABF86421D}" type="presParOf" srcId="{B4C6FE96-6432-4EA6-8C1E-AF5696FDE982}" destId="{5966D966-F3E3-4140-A852-09CBC2B99272}" srcOrd="2" destOrd="0" presId="urn:microsoft.com/office/officeart/2005/8/layout/bList2"/>
    <dgm:cxn modelId="{34D928B7-1D91-46AD-BA93-528C09414997}" type="presParOf" srcId="{B4C6FE96-6432-4EA6-8C1E-AF5696FDE982}" destId="{F3B5E4AD-755C-486D-93F4-D750E73B9273}" srcOrd="3" destOrd="0" presId="urn:microsoft.com/office/officeart/2005/8/layout/bList2"/>
  </dgm:cxnLst>
  <dgm:bg/>
  <dgm:whole/>
</dgm:dataModel>
</file>

<file path=word/diagrams/layout1.xml><?xml version="1.0" encoding="utf-8"?>
<dgm:layoutDef xmlns:dgm="http://schemas.openxmlformats.org/drawingml/2006/diagram" xmlns:a="http://schemas.openxmlformats.org/drawingml/2006/main" uniqueId="urn:microsoft.com/office/officeart/2005/8/layout/bList2">
  <dgm:title val=""/>
  <dgm:desc val=""/>
  <dgm:catLst>
    <dgm:cat type="list" pri="7000"/>
    <dgm:cat type="convert" pri="16000"/>
  </dgm:catLst>
  <dgm:sampData useDef="1">
    <dgm:dataModel>
      <dgm:pt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dir/>
      <dgm:animLvl val="lvl"/>
      <dgm:resizeHandles val="exact"/>
    </dgm:varLst>
    <dgm:choose name="Name0">
      <dgm:if name="Name1" axis="self"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compNode" refType="w"/>
      <dgm:constr type="w" for="ch" ptType="sibTrans" refType="w" refFor="ch" refForName="compNode" op="equ" fact="0.08"/>
      <dgm:constr type="sp" refType="w" refFor="ch" refForName="compNode" op="equ" fact="0.16"/>
      <dgm:constr type="primFontSz" for="des" forName="parentText" op="equ" val="65"/>
      <dgm:constr type="primFontSz" for="des" forName="childRect" op="equ" val="65"/>
    </dgm:constrLst>
    <dgm:ruleLst/>
    <dgm:forEach name="nodesForEach" axis="ch" ptType="node">
      <dgm:layoutNode name="compNode">
        <dgm:alg type="composite">
          <dgm:param type="ar" val="0.943"/>
        </dgm:alg>
        <dgm:shape xmlns:r="http://schemas.openxmlformats.org/officeDocument/2006/relationships" r:blip="">
          <dgm:adjLst/>
        </dgm:shape>
        <dgm:presOf/>
        <dgm:choose name="Name3">
          <dgm:if name="Name4" axis="self" func="var" arg="dir" op="equ" val="norm">
            <dgm:constrLst>
              <dgm:constr type="w" val="1"/>
              <dgm:constr type="h" refType="w" fact="1.06"/>
              <dgm:constr type="h" for="ch" forName="childRect" refType="h" fact="0.65"/>
              <dgm:constr type="w" for="ch" forName="childRect" refType="w" fact="0.923"/>
              <dgm:constr type="l" for="ch" forName="childRect"/>
              <dgm:constr type="t" for="ch" forName="childRect"/>
              <dgm:constr type="w" for="ch" forName="parentText" refType="w" fact="0.65"/>
              <dgm:constr type="h" for="ch" forName="parentText" refType="h" refFor="ch" refForName="childRect" fact="0.43"/>
              <dgm:constr type="l" for="ch" forName="parentText"/>
              <dgm:constr type="t" for="ch" forName="parentText" refType="h" refFor="ch" refForName="childRect"/>
              <dgm:constr type="w" for="ch" forName="parentRect" refType="w" fact="0.923"/>
              <dgm:constr type="h" for="ch" forName="parentRect" refType="h" refFor="ch" refForName="parentText"/>
              <dgm:constr type="l" for="ch" forName="parentRect"/>
              <dgm:constr type="t" for="ch" forName="parentRect" refType="t" refFor="ch" refForName="parentText"/>
              <dgm:constr type="w" for="ch" forName="adorn" refType="w" refFor="ch" refForName="parentRect" fact="0.35"/>
              <dgm:constr type="h" for="ch" forName="adorn" refType="w" refFor="ch" refForName="parentRect" fact="0.35"/>
              <dgm:constr type="b" for="ch" forName="adorn" refType="h"/>
              <dgm:constr type="r" for="ch" forName="adorn" refType="w"/>
            </dgm:constrLst>
          </dgm:if>
          <dgm:else name="Name5">
            <dgm:constrLst>
              <dgm:constr type="w" val="1"/>
              <dgm:constr type="h" refType="w" fact="1.06"/>
              <dgm:constr type="h" for="ch" forName="childRect" refType="h" fact="0.65"/>
              <dgm:constr type="w" for="ch" forName="childRect" refType="w" fact="0.923"/>
              <dgm:constr type="r" for="ch" forName="childRect" refType="w"/>
              <dgm:constr type="t" for="ch" forName="childRect"/>
              <dgm:constr type="w" for="ch" forName="parentText" refType="w" fact="0.65"/>
              <dgm:constr type="h" for="ch" forName="parentText" refType="h" refFor="ch" refForName="childRect" fact="0.43"/>
              <dgm:constr type="r" for="ch" forName="parentText" refType="w"/>
              <dgm:constr type="t" for="ch" forName="parentText" refType="h" refFor="ch" refForName="childRect"/>
              <dgm:constr type="w" for="ch" forName="parentRect" refType="w" fact="0.923"/>
              <dgm:constr type="h" for="ch" forName="parentRect" refType="h" refFor="ch" refForName="parentText"/>
              <dgm:constr type="r" for="ch" forName="parentRect" refType="w"/>
              <dgm:constr type="t" for="ch" forName="parentRect" refType="t" refFor="ch" refForName="parentText"/>
              <dgm:constr type="w" for="ch" forName="adorn" refType="w" refFor="ch" refForName="parentRect" fact="0.35"/>
              <dgm:constr type="h" for="ch" forName="adorn" refType="w" refFor="ch" refForName="parentRect" fact="0.35"/>
              <dgm:constr type="b" for="ch" forName="adorn" refType="h"/>
              <dgm:constr type="l" for="ch" forName="adorn"/>
            </dgm:constrLst>
          </dgm:else>
        </dgm:choose>
        <dgm:ruleLst/>
        <dgm:layoutNode name="childRect" styleLbl="bgAcc1">
          <dgm:varLst>
            <dgm:bulletEnabled val="1"/>
          </dgm:varLst>
          <dgm:alg type="tx">
            <dgm:param type="stBulletLvl" val="1"/>
          </dgm:alg>
          <dgm:shape xmlns:r="http://schemas.openxmlformats.org/officeDocument/2006/relationships" type="round2SameRect" r:blip="">
            <dgm:adjLst>
              <dgm:adj idx="1" val="0.08"/>
            </dgm:adjLst>
          </dgm:shape>
          <dgm:presOf axis="des" ptType="node"/>
          <dgm:constrLst>
            <dgm:constr type="secFontSz" refType="primFontSz"/>
            <dgm:constr type="tMarg" refType="primFontSz" fact="0.3"/>
            <dgm:constr type="bMarg" refType="primFontSz" fact="0.1"/>
            <dgm:constr type="lMarg" refType="primFontSz" fact="0.1"/>
            <dgm:constr type="rMarg" refType="primFontSz" fact="0.1"/>
          </dgm:constrLst>
          <dgm:ruleLst>
            <dgm:rule type="primFontSz" val="5" fact="NaN" max="NaN"/>
          </dgm:ruleLst>
        </dgm:layoutNode>
        <dgm:layoutNode name="parentText">
          <dgm:varLst>
            <dgm:chMax val="0"/>
            <dgm:bulletEnabled val="1"/>
          </dgm:varLst>
          <dgm:choose name="Name6">
            <dgm:if name="Name7" func="var" arg="dir" op="equ" val="norm">
              <dgm:alg type="tx">
                <dgm:param type="parTxLTRAlign" val="l"/>
                <dgm:param type="parTxRTLAlign" val="l"/>
              </dgm:alg>
            </dgm:if>
            <dgm:else name="Name8">
              <dgm:alg type="tx">
                <dgm:param type="parTxLTRAlign" val="r"/>
                <dgm:param type="parTxRTLAlign" val="r"/>
              </dgm:alg>
            </dgm:else>
          </dgm:choose>
          <dgm:shape xmlns:r="http://schemas.openxmlformats.org/officeDocument/2006/relationships" type="rect" r:blip="" zOrderOff="1" hideGeom="1">
            <dgm:adjLst/>
          </dgm:shape>
          <dgm:presOf axis="self" ptType="node"/>
          <dgm:constrLst>
            <dgm:constr type="tMarg"/>
            <dgm:constr type="bMarg"/>
            <dgm:constr type="lMarg" refType="primFontSz" fact="0.3"/>
            <dgm:constr type="rMarg" refType="primFontSz" fact="0.1"/>
          </dgm:constrLst>
          <dgm:ruleLst>
            <dgm:rule type="primFontSz" val="5" fact="NaN" max="NaN"/>
          </dgm:ruleLst>
        </dgm:layoutNode>
        <dgm:layoutNode name="parentRect" styleLbl="alignNode1">
          <dgm:alg type="sp"/>
          <dgm:shape xmlns:r="http://schemas.openxmlformats.org/officeDocument/2006/relationships" type="rect" r:blip="">
            <dgm:adjLst/>
          </dgm:shape>
          <dgm:presOf axis="self" ptType="node"/>
          <dgm:constrLst/>
          <dgm:ruleLst/>
        </dgm:layoutNode>
        <dgm:layoutNode name="adorn" styleLbl="fgAccFollowNode1">
          <dgm:alg type="sp"/>
          <dgm:shape xmlns:r="http://schemas.openxmlformats.org/officeDocument/2006/relationships" type="ellipse" r:blip="" blipPhldr="1">
            <dgm:adjLst/>
          </dgm:shape>
          <dgm:presOf/>
          <dgm:constrLst/>
          <dgm:ruleLst/>
        </dgm:layoutNode>
      </dgm:layoutNode>
      <dgm:forEach name="sibTransForEach" axis="followSib" ptType="sibTrans" cnt="1">
        <dgm:layoutNode name="sibTrans">
          <dgm:alg type="sp"/>
          <dgm:shape xmlns:r="http://schemas.openxmlformats.org/officeDocument/2006/relationships" type="rect" r:blip="" hideGeom="1">
            <dgm:adjLst/>
          </dgm:shape>
          <dgm:presOf axis="self"/>
          <dgm:constrLst>
            <dgm:constr type="w" val="1"/>
            <dgm:constr type="h" refType="w"/>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5F65415-E291-44B0-8330-95E0F7AB81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TotalTime>
  <Pages>8</Pages>
  <Words>1231</Words>
  <Characters>7020</Characters>
  <Application>Microsoft Office Word</Application>
  <DocSecurity>0</DocSecurity>
  <Lines>58</Lines>
  <Paragraphs>16</Paragraphs>
  <ScaleCrop>false</ScaleCrop>
  <HeadingPairs>
    <vt:vector size="2" baseType="variant">
      <vt:variant>
        <vt:lpstr>Название</vt:lpstr>
      </vt:variant>
      <vt:variant>
        <vt:i4>1</vt:i4>
      </vt:variant>
    </vt:vector>
  </HeadingPairs>
  <TitlesOfParts>
    <vt:vector size="1" baseType="lpstr">
      <vt:lpstr/>
    </vt:vector>
  </TitlesOfParts>
  <Company>HP</Company>
  <LinksUpToDate>false</LinksUpToDate>
  <CharactersWithSpaces>8235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4</cp:revision>
  <cp:lastPrinted>2021-12-02T07:44:00Z</cp:lastPrinted>
  <dcterms:created xsi:type="dcterms:W3CDTF">2022-10-19T06:47:00Z</dcterms:created>
  <dcterms:modified xsi:type="dcterms:W3CDTF">2022-10-19T07:10:00Z</dcterms:modified>
</cp:coreProperties>
</file>