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9211" w14:textId="00D1A1F0" w:rsidR="001D3BDD" w:rsidRDefault="001D3BDD" w:rsidP="004613B8">
      <w:pPr>
        <w:jc w:val="center"/>
        <w:rPr>
          <w:b/>
          <w:bCs/>
        </w:rPr>
      </w:pPr>
      <w:r w:rsidRPr="004613B8">
        <w:rPr>
          <w:b/>
          <w:bCs/>
        </w:rPr>
        <w:t>Политика конфиденциальности персональных данных</w:t>
      </w:r>
    </w:p>
    <w:p w14:paraId="053E3527" w14:textId="77777777" w:rsidR="00E3480C" w:rsidRPr="004613B8" w:rsidRDefault="00E3480C" w:rsidP="004613B8">
      <w:pPr>
        <w:jc w:val="center"/>
        <w:rPr>
          <w:b/>
          <w:bCs/>
        </w:rPr>
      </w:pPr>
    </w:p>
    <w:p w14:paraId="124D1DD7" w14:textId="77777777" w:rsidR="00376DF9" w:rsidRPr="007B7EFD" w:rsidRDefault="00376DF9" w:rsidP="007B7EFD">
      <w:pPr>
        <w:jc w:val="both"/>
        <w:rPr>
          <w:b/>
          <w:bCs/>
        </w:rPr>
      </w:pPr>
      <w:r w:rsidRPr="007B7EFD">
        <w:rPr>
          <w:b/>
          <w:bCs/>
        </w:rPr>
        <w:t>1. Общие положения</w:t>
      </w:r>
    </w:p>
    <w:p w14:paraId="5644E3C6" w14:textId="0797AF5B" w:rsidR="001C6EDE" w:rsidRDefault="001C6EDE" w:rsidP="004613B8">
      <w:pPr>
        <w:jc w:val="both"/>
        <w:rPr>
          <w:lang w:val="ru-RU"/>
        </w:rPr>
      </w:pPr>
      <w:r>
        <w:rPr>
          <w:lang w:val="ru-RU"/>
        </w:rPr>
        <w:t xml:space="preserve">1.1. </w:t>
      </w:r>
      <w:r w:rsidR="001D3BDD">
        <w:t xml:space="preserve">Настоящая Политика конфиденциальности персональных данных (далее - Политика) действует в отношении всех персональных данных, которые </w:t>
      </w:r>
      <w:r w:rsidR="004613B8" w:rsidRPr="004613B8">
        <w:t>ТОО «Zeinet &amp; SSE» (</w:t>
      </w:r>
      <w:proofErr w:type="spellStart"/>
      <w:r w:rsidR="004613B8" w:rsidRPr="004613B8">
        <w:t>Зейнет</w:t>
      </w:r>
      <w:proofErr w:type="spellEnd"/>
      <w:r w:rsidR="004613B8" w:rsidRPr="004613B8">
        <w:t xml:space="preserve"> энд ССИ) далее </w:t>
      </w:r>
      <w:r w:rsidR="004613B8">
        <w:t xml:space="preserve">Компания </w:t>
      </w:r>
      <w:r w:rsidR="001D3BDD">
        <w:t xml:space="preserve">может получить от пользователя во время использования веб-сайтов </w:t>
      </w:r>
      <w:r w:rsidR="004613B8">
        <w:t>Компани</w:t>
      </w:r>
      <w:r w:rsidR="004613B8">
        <w:rPr>
          <w:lang w:val="ru-RU"/>
        </w:rPr>
        <w:t>и</w:t>
      </w:r>
      <w:r w:rsidR="001D3BDD">
        <w:t>* –</w:t>
      </w:r>
      <w:r w:rsidR="004613B8" w:rsidRPr="004613B8">
        <w:rPr>
          <w:lang w:val="ru-RU"/>
        </w:rPr>
        <w:t xml:space="preserve"> </w:t>
      </w:r>
      <w:hyperlink r:id="rId6" w:history="1">
        <w:r w:rsidR="004613B8" w:rsidRPr="00D164F4">
          <w:rPr>
            <w:rStyle w:val="a3"/>
          </w:rPr>
          <w:t>www.zeinetsse.com</w:t>
        </w:r>
      </w:hyperlink>
      <w:r w:rsidR="004613B8" w:rsidRPr="004613B8">
        <w:rPr>
          <w:lang w:val="ru-RU"/>
        </w:rPr>
        <w:t xml:space="preserve"> </w:t>
      </w:r>
      <w:r w:rsidR="001D3BDD">
        <w:t xml:space="preserve">(далее – Веб-сайт), Интернет-сервисов, услуг, покупки программного обеспечения, участия в рекламных и маркетинговых кампаниях или акциях и/или ином взаимодействии с </w:t>
      </w:r>
      <w:r w:rsidR="004613B8">
        <w:t>Компани</w:t>
      </w:r>
      <w:r w:rsidR="004613B8">
        <w:rPr>
          <w:lang w:val="ru-RU"/>
        </w:rPr>
        <w:t>ей</w:t>
      </w:r>
      <w:r w:rsidR="004613B8">
        <w:t xml:space="preserve"> </w:t>
      </w:r>
      <w:r w:rsidR="001D3BDD">
        <w:t>(далее – Услуги).</w:t>
      </w:r>
      <w:r w:rsidR="00F00896" w:rsidRPr="00F00896">
        <w:rPr>
          <w:lang w:val="ru-RU"/>
        </w:rPr>
        <w:t xml:space="preserve"> </w:t>
      </w:r>
    </w:p>
    <w:p w14:paraId="188CA3D3" w14:textId="6D6A5FEA" w:rsidR="001C6EDE" w:rsidRPr="006F4460" w:rsidRDefault="001C6EDE" w:rsidP="004613B8">
      <w:pPr>
        <w:jc w:val="both"/>
      </w:pPr>
      <w:r>
        <w:rPr>
          <w:lang w:val="ru-RU"/>
        </w:rPr>
        <w:t xml:space="preserve">1.2. </w:t>
      </w:r>
      <w:r w:rsidR="004D6FCC">
        <w:t>Компания осуществляет обработку персональных данных с соблюдением принципов и правил, установленных Законом Республики Казахстан № 94-V от 21 мая 2013 г. «О персональных данных и их защите» (далее – «Закон о персональных данных»)</w:t>
      </w:r>
      <w:r w:rsidR="004D6FCC" w:rsidRPr="001C6EDE">
        <w:t xml:space="preserve"> </w:t>
      </w:r>
      <w:r w:rsidR="004D6FCC" w:rsidRPr="007B7EFD">
        <w:t>действующими на территории Республике Казахстан и странах Европейского Союза.</w:t>
      </w:r>
      <w:r w:rsidR="006F4460">
        <w:rPr>
          <w:lang w:val="ru-RU"/>
        </w:rPr>
        <w:t xml:space="preserve"> </w:t>
      </w:r>
      <w:r w:rsidR="004D6FCC">
        <w:rPr>
          <w:lang w:val="ru-RU"/>
        </w:rPr>
        <w:t xml:space="preserve">Настоящая политика </w:t>
      </w:r>
      <w:r w:rsidR="00F00896" w:rsidRPr="00F00896">
        <w:t xml:space="preserve">конфиденциальности </w:t>
      </w:r>
      <w:r w:rsidR="004D6FCC">
        <w:rPr>
          <w:lang w:val="ru-RU"/>
        </w:rPr>
        <w:t xml:space="preserve">поддерживает требования </w:t>
      </w:r>
      <w:r w:rsidR="00F00896">
        <w:rPr>
          <w:rFonts w:ascii="Arial" w:hAnsi="Arial" w:cs="Arial"/>
          <w:color w:val="666666"/>
          <w:shd w:val="clear" w:color="auto" w:fill="FFFFFF"/>
        </w:rPr>
        <w:t> </w:t>
      </w:r>
      <w:hyperlink r:id="rId7" w:history="1">
        <w:r w:rsidR="00F00896" w:rsidRPr="00F00896">
          <w:rPr>
            <w:rStyle w:val="a3"/>
            <w:rFonts w:cstheme="minorHAnsi"/>
            <w:color w:val="8CBF43"/>
            <w:shd w:val="clear" w:color="auto" w:fill="FFFFFF"/>
          </w:rPr>
          <w:t>Общего регламента о защите персональных данных Европейского Союза (GDPR).</w:t>
        </w:r>
        <w:r w:rsidR="00F00896">
          <w:rPr>
            <w:rStyle w:val="a3"/>
            <w:rFonts w:ascii="Arial" w:hAnsi="Arial" w:cs="Arial"/>
            <w:color w:val="8CBF43"/>
            <w:shd w:val="clear" w:color="auto" w:fill="FFFFFF"/>
          </w:rPr>
          <w:t> </w:t>
        </w:r>
      </w:hyperlink>
      <w:r w:rsidR="00376DF9" w:rsidRPr="00376DF9">
        <w:rPr>
          <w:rFonts w:ascii="Arial" w:hAnsi="Arial" w:cs="Arial"/>
          <w:color w:val="666666"/>
        </w:rPr>
        <w:t xml:space="preserve"> </w:t>
      </w:r>
    </w:p>
    <w:p w14:paraId="1019BABE" w14:textId="1D6B44B6" w:rsidR="001D3BDD" w:rsidRDefault="001C6EDE" w:rsidP="004613B8">
      <w:pPr>
        <w:jc w:val="both"/>
      </w:pPr>
      <w:r w:rsidRPr="001C6EDE">
        <w:t xml:space="preserve">1.3. </w:t>
      </w:r>
      <w:r w:rsidR="00376DF9" w:rsidRPr="00376DF9">
        <w:t xml:space="preserve">Цели, </w:t>
      </w:r>
      <w:r w:rsidR="00DB4465">
        <w:rPr>
          <w:lang w:val="ru-RU"/>
        </w:rPr>
        <w:t xml:space="preserve">по которым </w:t>
      </w:r>
      <w:r w:rsidR="006473C0">
        <w:rPr>
          <w:lang w:val="ru-RU"/>
        </w:rPr>
        <w:t>Компания</w:t>
      </w:r>
      <w:r w:rsidR="00376DF9" w:rsidRPr="00376DF9">
        <w:t xml:space="preserve"> </w:t>
      </w:r>
      <w:r w:rsidR="00DB4465">
        <w:rPr>
          <w:lang w:val="ru-RU"/>
        </w:rPr>
        <w:t>осуществляет сбор</w:t>
      </w:r>
      <w:r w:rsidR="00376DF9" w:rsidRPr="00376DF9">
        <w:t xml:space="preserve"> </w:t>
      </w:r>
      <w:r w:rsidR="00DB4465" w:rsidRPr="00376DF9">
        <w:t>персональных</w:t>
      </w:r>
      <w:r w:rsidR="00376DF9" w:rsidRPr="00376DF9">
        <w:t xml:space="preserve"> </w:t>
      </w:r>
      <w:r w:rsidR="00DB4465" w:rsidRPr="00376DF9">
        <w:t>данных</w:t>
      </w:r>
      <w:r w:rsidR="00376DF9" w:rsidRPr="00376DF9">
        <w:t>: улучшение работы нашего сервиса, осуществление контактов с посетителями данного сайта, предоставление информации, которую запрашивал пользователь, а также для указанных действий</w:t>
      </w:r>
      <w:r w:rsidR="00DB4465" w:rsidRPr="00DB4465">
        <w:t xml:space="preserve"> </w:t>
      </w:r>
      <w:r w:rsidR="00DB4465" w:rsidRPr="00376DF9">
        <w:t>ниже</w:t>
      </w:r>
      <w:r w:rsidR="00376DF9" w:rsidRPr="00376DF9">
        <w:t>.</w:t>
      </w:r>
    </w:p>
    <w:p w14:paraId="2C2FDC05" w14:textId="4FB494CD" w:rsidR="004922B9" w:rsidRDefault="004922B9" w:rsidP="004922B9">
      <w:pPr>
        <w:jc w:val="both"/>
      </w:pPr>
      <w:r>
        <w:rPr>
          <w:lang w:val="ru-RU"/>
        </w:rPr>
        <w:t xml:space="preserve">1.4. </w:t>
      </w:r>
      <w:r>
        <w:t>Настоящая Политика объясняет, каким образом Компания обрабатывает и защищает персональные данные и иную информацию пользователей.</w:t>
      </w:r>
    </w:p>
    <w:p w14:paraId="4318850E" w14:textId="40437CDC" w:rsidR="004922B9" w:rsidRDefault="004922B9" w:rsidP="004922B9">
      <w:pPr>
        <w:jc w:val="both"/>
      </w:pPr>
      <w:r>
        <w:rPr>
          <w:lang w:val="ru-RU"/>
        </w:rPr>
        <w:t xml:space="preserve">1.5. </w:t>
      </w:r>
      <w:r>
        <w:t>Используя Услуги и предоставляя Компани</w:t>
      </w:r>
      <w:r>
        <w:rPr>
          <w:lang w:val="ru-RU"/>
        </w:rPr>
        <w:t>и</w:t>
      </w:r>
      <w:r>
        <w:t xml:space="preserve"> информацию, необходимую для инициирования дальнейшего взаимодействия, Вы выражаете согласие на ее использование в соответствии с настоящей Политикой.</w:t>
      </w:r>
    </w:p>
    <w:p w14:paraId="1EB550BD" w14:textId="7482EAE3" w:rsidR="004922B9" w:rsidRDefault="004922B9" w:rsidP="004922B9">
      <w:pPr>
        <w:jc w:val="both"/>
      </w:pPr>
      <w:r>
        <w:rPr>
          <w:lang w:val="ru-RU"/>
        </w:rPr>
        <w:t xml:space="preserve">1.6. </w:t>
      </w:r>
      <w:r>
        <w:t>Для конкретных Услуг Компания может публиковать дополнительные положения, дополняющие настоящую Политику.</w:t>
      </w:r>
    </w:p>
    <w:p w14:paraId="6D7E8792" w14:textId="582E91CE" w:rsidR="00182EF3" w:rsidRDefault="007B7EFD" w:rsidP="00182EF3">
      <w:pPr>
        <w:jc w:val="both"/>
      </w:pPr>
      <w:r w:rsidRPr="007B7EFD">
        <w:rPr>
          <w:b/>
          <w:bCs/>
        </w:rPr>
        <w:t xml:space="preserve">2. </w:t>
      </w:r>
      <w:r w:rsidR="00182EF3">
        <w:rPr>
          <w:b/>
          <w:bCs/>
          <w:lang w:val="ru-RU"/>
        </w:rPr>
        <w:t xml:space="preserve">Обработка </w:t>
      </w:r>
      <w:r w:rsidR="00182EF3" w:rsidRPr="00182EF3">
        <w:rPr>
          <w:b/>
          <w:bCs/>
          <w:lang w:val="ru-RU"/>
        </w:rPr>
        <w:t>персональных данных</w:t>
      </w:r>
    </w:p>
    <w:p w14:paraId="2A23E6A0" w14:textId="4476C9B3" w:rsidR="00182EF3" w:rsidRDefault="00182EF3" w:rsidP="00182EF3">
      <w:pPr>
        <w:jc w:val="both"/>
      </w:pPr>
      <w:r>
        <w:rPr>
          <w:lang w:val="ru-RU"/>
        </w:rPr>
        <w:t>2</w:t>
      </w:r>
      <w:r>
        <w:t>.1. В рамках настоящей Политики под «персональными данными пользователя» понимаются:</w:t>
      </w:r>
    </w:p>
    <w:p w14:paraId="3E5341E5" w14:textId="38C4DFB5" w:rsidR="00182EF3" w:rsidRDefault="00182EF3" w:rsidP="00182EF3">
      <w:pPr>
        <w:jc w:val="both"/>
      </w:pPr>
      <w:r>
        <w:rPr>
          <w:lang w:val="ru-RU"/>
        </w:rPr>
        <w:t>2</w:t>
      </w:r>
      <w:r>
        <w:t>.1.1. Персональные данные, которые пользователь предоставляет о себе самостоятельно при регистрации (создании учётной записи) на Веб-сайте</w:t>
      </w:r>
      <w:r w:rsidR="00C82EA3">
        <w:rPr>
          <w:lang w:val="ru-RU"/>
        </w:rPr>
        <w:t xml:space="preserve"> </w:t>
      </w:r>
      <w:hyperlink r:id="rId8" w:history="1">
        <w:r w:rsidR="00C82EA3" w:rsidRPr="00D164F4">
          <w:rPr>
            <w:rStyle w:val="a3"/>
          </w:rPr>
          <w:t>www.zeinetsse.com</w:t>
        </w:r>
      </w:hyperlink>
      <w:r>
        <w:t xml:space="preserve"> или в процессе использования Услуг. Обязательная для предоставления (оказания) Услуг информация явно обозначена.</w:t>
      </w:r>
    </w:p>
    <w:p w14:paraId="1B13C9C2" w14:textId="5B35F036" w:rsidR="00182EF3" w:rsidRDefault="00182EF3" w:rsidP="00182EF3">
      <w:pPr>
        <w:jc w:val="both"/>
      </w:pPr>
      <w:r>
        <w:rPr>
          <w:lang w:val="ru-RU"/>
        </w:rPr>
        <w:t>2</w:t>
      </w:r>
      <w:r>
        <w:t>.1.2. Для посетителей Веб-сайта – лиц, осуществляющих просмотр веб-сайта к такой информации отнесены: фамилия, имя, отчество, дата рождения, адрес доставки; контактный телефон, сведения об организации, должность, адрес электронной почты, сведения о стране, городе, области проживания, другое.</w:t>
      </w:r>
    </w:p>
    <w:p w14:paraId="0E692EB8" w14:textId="1005F4C7" w:rsidR="00182EF3" w:rsidRDefault="00182EF3" w:rsidP="00182EF3">
      <w:pPr>
        <w:jc w:val="both"/>
      </w:pPr>
      <w:r>
        <w:rPr>
          <w:lang w:val="ru-RU"/>
        </w:rPr>
        <w:t>2</w:t>
      </w:r>
      <w:r>
        <w:t>.1.</w:t>
      </w:r>
      <w:r w:rsidR="000E5890">
        <w:rPr>
          <w:lang w:val="ru-RU"/>
        </w:rPr>
        <w:t>3</w:t>
      </w:r>
      <w:r>
        <w:t>. Иная информация о пользователе, сбор и/или предоставление которой определено Компани</w:t>
      </w:r>
      <w:r>
        <w:rPr>
          <w:lang w:val="ru-RU"/>
        </w:rPr>
        <w:t>ей</w:t>
      </w:r>
      <w:r>
        <w:t xml:space="preserve"> для предоставления отдельных Услуг дополнительно, о чём явно указано при заказе отдельных Услуг.</w:t>
      </w:r>
    </w:p>
    <w:p w14:paraId="400520CB" w14:textId="518CA0D2" w:rsidR="00182EF3" w:rsidRDefault="00182EF3" w:rsidP="00182EF3">
      <w:pPr>
        <w:jc w:val="both"/>
      </w:pPr>
      <w:r>
        <w:rPr>
          <w:lang w:val="ru-RU"/>
        </w:rPr>
        <w:t>2</w:t>
      </w:r>
      <w:r>
        <w:t>.</w:t>
      </w:r>
      <w:r w:rsidR="000E5890">
        <w:rPr>
          <w:lang w:val="ru-RU"/>
        </w:rPr>
        <w:t>2</w:t>
      </w:r>
      <w:r>
        <w:t>. Компания не осуществляет принятие решений, порождающих юридические последствия в отношении пользователей или иным образом затрагивающих его права и законные интересы, на основании исключительно автоматизированной обработки персональных данных.</w:t>
      </w:r>
    </w:p>
    <w:p w14:paraId="6C9806A7" w14:textId="15C96E5C" w:rsidR="000E5890" w:rsidRPr="006F4460" w:rsidRDefault="00182EF3" w:rsidP="00182EF3">
      <w:pPr>
        <w:jc w:val="both"/>
        <w:rPr>
          <w:lang w:val="ru-RU"/>
        </w:rPr>
      </w:pPr>
      <w:r>
        <w:rPr>
          <w:lang w:val="ru-RU"/>
        </w:rPr>
        <w:t>2</w:t>
      </w:r>
      <w:r>
        <w:t>.</w:t>
      </w:r>
      <w:r w:rsidR="000E5890">
        <w:rPr>
          <w:lang w:val="ru-RU"/>
        </w:rPr>
        <w:t>3</w:t>
      </w:r>
      <w:r>
        <w:t>. Компания не поручает действия по обработке персональных данных другим лицам</w:t>
      </w:r>
      <w:r w:rsidR="006F4460">
        <w:rPr>
          <w:lang w:val="ru-RU"/>
        </w:rPr>
        <w:t>.</w:t>
      </w:r>
    </w:p>
    <w:p w14:paraId="538A340E" w14:textId="3E0049A9" w:rsidR="007B7EFD" w:rsidRPr="007B7EFD" w:rsidRDefault="00182EF3" w:rsidP="007B7EFD">
      <w:pPr>
        <w:jc w:val="both"/>
        <w:rPr>
          <w:b/>
          <w:bCs/>
        </w:rPr>
      </w:pPr>
      <w:r>
        <w:rPr>
          <w:b/>
          <w:bCs/>
          <w:lang w:val="ru-RU"/>
        </w:rPr>
        <w:lastRenderedPageBreak/>
        <w:t xml:space="preserve">3. </w:t>
      </w:r>
      <w:r w:rsidR="007B7EFD" w:rsidRPr="007B7EFD">
        <w:rPr>
          <w:b/>
          <w:bCs/>
        </w:rPr>
        <w:t>Сбор и использование персональных данных</w:t>
      </w:r>
    </w:p>
    <w:p w14:paraId="77FBEEC0" w14:textId="0B6B83B4" w:rsidR="007B7EFD" w:rsidRPr="007B7EFD" w:rsidRDefault="006473C0" w:rsidP="007B7EFD">
      <w:pPr>
        <w:jc w:val="both"/>
      </w:pPr>
      <w:r>
        <w:rPr>
          <w:lang w:val="ru-RU"/>
        </w:rPr>
        <w:t>3</w:t>
      </w:r>
      <w:r w:rsidR="001C6EDE">
        <w:rPr>
          <w:lang w:val="ru-RU"/>
        </w:rPr>
        <w:t xml:space="preserve">.1. </w:t>
      </w:r>
      <w:r w:rsidR="007B7EFD" w:rsidRPr="007B7EFD">
        <w:t xml:space="preserve">Компания </w:t>
      </w:r>
      <w:r w:rsidR="009438B0">
        <w:rPr>
          <w:lang w:val="ru-RU"/>
        </w:rPr>
        <w:t xml:space="preserve">осуществляет сбор и использование </w:t>
      </w:r>
      <w:r w:rsidR="009438B0" w:rsidRPr="007B7EFD">
        <w:t>персональных</w:t>
      </w:r>
      <w:r w:rsidR="007B7EFD" w:rsidRPr="007B7EFD">
        <w:t xml:space="preserve"> </w:t>
      </w:r>
      <w:r w:rsidR="009438B0" w:rsidRPr="007B7EFD">
        <w:t>данных</w:t>
      </w:r>
      <w:r w:rsidR="007B7EFD" w:rsidRPr="007B7EFD">
        <w:t xml:space="preserve"> только в случае добровольного согласия</w:t>
      </w:r>
      <w:r w:rsidR="009438B0">
        <w:rPr>
          <w:lang w:val="ru-RU"/>
        </w:rPr>
        <w:t xml:space="preserve"> пользователя</w:t>
      </w:r>
      <w:r w:rsidR="007B7EFD" w:rsidRPr="007B7EFD">
        <w:t xml:space="preserve">. </w:t>
      </w:r>
    </w:p>
    <w:p w14:paraId="77C7358B" w14:textId="01ED88F4" w:rsidR="001C6EDE" w:rsidRDefault="006473C0" w:rsidP="001C6EDE">
      <w:pPr>
        <w:jc w:val="both"/>
      </w:pPr>
      <w:r>
        <w:rPr>
          <w:lang w:val="ru-RU"/>
        </w:rPr>
        <w:t>3</w:t>
      </w:r>
      <w:r w:rsidR="001C6EDE">
        <w:rPr>
          <w:lang w:val="ru-RU"/>
        </w:rPr>
        <w:t xml:space="preserve">.2. </w:t>
      </w:r>
      <w:r w:rsidR="001D3BDD">
        <w:t xml:space="preserve">Настоящая Политика обязательна для ознакомления и исполнения всеми лицами, допущенными к обработке персональных данных в </w:t>
      </w:r>
      <w:r w:rsidR="004613B8">
        <w:t>Компани</w:t>
      </w:r>
      <w:r w:rsidR="004613B8">
        <w:rPr>
          <w:lang w:val="ru-RU"/>
        </w:rPr>
        <w:t>и</w:t>
      </w:r>
      <w:r w:rsidR="001D3BDD">
        <w:t xml:space="preserve">, и лицами, участвующими в организации процессов обработки и обеспечения безопасности персональных данных в </w:t>
      </w:r>
      <w:r w:rsidR="004613B8">
        <w:t>Компани</w:t>
      </w:r>
      <w:r w:rsidR="004613B8">
        <w:rPr>
          <w:lang w:val="ru-RU"/>
        </w:rPr>
        <w:t>и</w:t>
      </w:r>
      <w:r w:rsidR="001D3BDD">
        <w:t>.</w:t>
      </w:r>
    </w:p>
    <w:p w14:paraId="5CB9CDB9" w14:textId="5E07D96E" w:rsidR="00C82EA3" w:rsidRPr="00C82EA3" w:rsidRDefault="000436A0" w:rsidP="00C82EA3">
      <w:pPr>
        <w:jc w:val="both"/>
        <w:rPr>
          <w:b/>
          <w:bCs/>
        </w:rPr>
      </w:pPr>
      <w:r>
        <w:rPr>
          <w:b/>
          <w:bCs/>
          <w:lang w:val="ru-RU"/>
        </w:rPr>
        <w:t>4</w:t>
      </w:r>
      <w:r w:rsidR="004922B9" w:rsidRPr="004922B9">
        <w:rPr>
          <w:b/>
          <w:bCs/>
          <w:lang w:val="ru-RU"/>
        </w:rPr>
        <w:t xml:space="preserve">. </w:t>
      </w:r>
      <w:r w:rsidR="00C82EA3" w:rsidRPr="00C82EA3">
        <w:rPr>
          <w:b/>
          <w:bCs/>
        </w:rPr>
        <w:t>Цели обработки персональных данных пользователей:</w:t>
      </w:r>
    </w:p>
    <w:p w14:paraId="5F162033" w14:textId="688EB207" w:rsidR="00C82EA3" w:rsidRDefault="00E60F2F" w:rsidP="00C82EA3">
      <w:pPr>
        <w:jc w:val="both"/>
      </w:pPr>
      <w:r>
        <w:rPr>
          <w:lang w:val="ru-RU"/>
        </w:rPr>
        <w:t>4</w:t>
      </w:r>
      <w:r w:rsidR="00C82EA3">
        <w:t>.1. Компания обрабатывает только те персональные данные, которые необходимы для оказания и улучшения качества Услуг.</w:t>
      </w:r>
    </w:p>
    <w:p w14:paraId="6EDE373D" w14:textId="42AB0424" w:rsidR="00C82EA3" w:rsidRDefault="00E60F2F" w:rsidP="00C82EA3">
      <w:pPr>
        <w:jc w:val="both"/>
      </w:pPr>
      <w:r>
        <w:rPr>
          <w:lang w:val="ru-RU"/>
        </w:rPr>
        <w:t>4</w:t>
      </w:r>
      <w:r w:rsidR="00C82EA3">
        <w:t>.2. Персональные данные пользователя Компания может использовать в следующих целях:</w:t>
      </w:r>
    </w:p>
    <w:p w14:paraId="5DFA22E2" w14:textId="395BF448" w:rsidR="00C82EA3" w:rsidRDefault="00E60F2F" w:rsidP="00C82EA3">
      <w:pPr>
        <w:jc w:val="both"/>
      </w:pPr>
      <w:r>
        <w:rPr>
          <w:lang w:val="ru-RU"/>
        </w:rPr>
        <w:t>4</w:t>
      </w:r>
      <w:r w:rsidR="00C82EA3">
        <w:t>.2.1. Идентификация стороны в рамках оказания Услуги.</w:t>
      </w:r>
    </w:p>
    <w:p w14:paraId="60191E87" w14:textId="6AFECE14" w:rsidR="00C82EA3" w:rsidRDefault="00E60F2F" w:rsidP="00C82EA3">
      <w:pPr>
        <w:jc w:val="both"/>
      </w:pPr>
      <w:r>
        <w:rPr>
          <w:lang w:val="ru-RU"/>
        </w:rPr>
        <w:t>4</w:t>
      </w:r>
      <w:r w:rsidR="00C82EA3">
        <w:t>.2.2. Предоставление пользователю персонализированных Услуг.</w:t>
      </w:r>
    </w:p>
    <w:p w14:paraId="3EB5067F" w14:textId="1D7901C3" w:rsidR="00C82EA3" w:rsidRDefault="00E60F2F" w:rsidP="00C82EA3">
      <w:pPr>
        <w:jc w:val="both"/>
      </w:pPr>
      <w:r>
        <w:rPr>
          <w:lang w:val="ru-RU"/>
        </w:rPr>
        <w:t>4</w:t>
      </w:r>
      <w:r w:rsidR="00C82EA3">
        <w:t>.2.3. Улучшение качества Услуг и разработка новых.</w:t>
      </w:r>
    </w:p>
    <w:p w14:paraId="23A87567" w14:textId="6B000E16" w:rsidR="00C82EA3" w:rsidRDefault="00E60F2F" w:rsidP="00C82EA3">
      <w:pPr>
        <w:jc w:val="both"/>
      </w:pPr>
      <w:r>
        <w:rPr>
          <w:lang w:val="ru-RU"/>
        </w:rPr>
        <w:t>4</w:t>
      </w:r>
      <w:r w:rsidR="00C82EA3">
        <w:t>.2.4. Проведение статистических и иных исследований, на основе обезличенных данных.</w:t>
      </w:r>
    </w:p>
    <w:p w14:paraId="685A4318" w14:textId="69CCE01C" w:rsidR="005671A6" w:rsidRDefault="00E60F2F" w:rsidP="00C82EA3">
      <w:pPr>
        <w:jc w:val="both"/>
      </w:pPr>
      <w:r>
        <w:rPr>
          <w:lang w:val="ru-RU"/>
        </w:rPr>
        <w:t>4</w:t>
      </w:r>
      <w:r w:rsidR="00C82EA3">
        <w:t>.2.</w:t>
      </w:r>
      <w:r>
        <w:rPr>
          <w:lang w:val="ru-RU"/>
        </w:rPr>
        <w:t>5</w:t>
      </w:r>
      <w:r w:rsidR="00C82EA3">
        <w:t>. Обработка вопросов пользователей Веб-сайта.</w:t>
      </w:r>
    </w:p>
    <w:p w14:paraId="462B5E18" w14:textId="54E6CC7D" w:rsidR="00C82EA3" w:rsidRPr="0086104E" w:rsidRDefault="005671A6" w:rsidP="00C82EA3">
      <w:pPr>
        <w:jc w:val="both"/>
        <w:rPr>
          <w:b/>
          <w:bCs/>
        </w:rPr>
      </w:pPr>
      <w:r>
        <w:rPr>
          <w:b/>
          <w:bCs/>
          <w:lang w:val="ru-RU"/>
        </w:rPr>
        <w:t>5</w:t>
      </w:r>
      <w:r w:rsidR="00C82EA3" w:rsidRPr="0086104E">
        <w:rPr>
          <w:b/>
          <w:bCs/>
        </w:rPr>
        <w:t>. Авторские права и использование материалов сайта</w:t>
      </w:r>
    </w:p>
    <w:p w14:paraId="08C5A35A" w14:textId="29B1AB49" w:rsidR="00C82EA3" w:rsidRPr="00C82EA3" w:rsidRDefault="005671A6" w:rsidP="00C82EA3">
      <w:pPr>
        <w:jc w:val="both"/>
      </w:pPr>
      <w:r>
        <w:rPr>
          <w:lang w:val="ru-RU"/>
        </w:rPr>
        <w:t>5</w:t>
      </w:r>
      <w:r w:rsidR="00C82EA3" w:rsidRPr="00C82EA3">
        <w:t>.1</w:t>
      </w:r>
      <w:r w:rsidR="0086104E">
        <w:rPr>
          <w:lang w:val="ru-RU"/>
        </w:rPr>
        <w:t>.</w:t>
      </w:r>
      <w:r w:rsidR="00C82EA3" w:rsidRPr="00C82EA3">
        <w:t xml:space="preserve"> Сайт и материалы, предоставленные на сайте, защищены правами на результаты интеллектуальной собственности, включая авторские права, права на торговое наименование и торговую марку, в том числе торговая марка</w:t>
      </w:r>
      <w:r w:rsidR="00327A87">
        <w:rPr>
          <w:lang w:val="ru-RU"/>
        </w:rPr>
        <w:t xml:space="preserve">  </w:t>
      </w:r>
      <w:r w:rsidR="00C82EA3" w:rsidRPr="00C82EA3">
        <w:t>принадлежат Компании или используются Компанией на основании лицензии или с разрешения их правообладателя. Материалы, защищенные правами на результаты интеллектуальной собственности, включают дизайн, макет, внешний вид, оформление, графику, фотографии, изображения, статьи, рассказы и другие материалы, доступные на Сайте (далее «Материалы Сайта»).</w:t>
      </w:r>
    </w:p>
    <w:p w14:paraId="21186500" w14:textId="3C26E000" w:rsidR="00C82EA3" w:rsidRPr="00C82EA3" w:rsidRDefault="005671A6" w:rsidP="00C82EA3">
      <w:pPr>
        <w:jc w:val="both"/>
      </w:pPr>
      <w:r>
        <w:rPr>
          <w:lang w:val="ru-RU"/>
        </w:rPr>
        <w:t>5</w:t>
      </w:r>
      <w:r w:rsidR="00C82EA3" w:rsidRPr="00C82EA3">
        <w:t>.2</w:t>
      </w:r>
      <w:r w:rsidR="00327A87">
        <w:rPr>
          <w:lang w:val="ru-RU"/>
        </w:rPr>
        <w:t>.</w:t>
      </w:r>
      <w:r w:rsidR="00C82EA3" w:rsidRPr="00C82EA3">
        <w:t xml:space="preserve"> Материалы Сайта можно воспроизводить, распространять, публиковать или иным образом публично представлять только на основе предварительного письменного согласия Компании. Если у Пользователя есть дополнительные вопросы относительно использования Материалов Сайта Пользователю необходимо связаться с Компанией.</w:t>
      </w:r>
    </w:p>
    <w:p w14:paraId="7B6098E0" w14:textId="70743FB4" w:rsidR="001D3BDD" w:rsidRDefault="005671A6" w:rsidP="004613B8">
      <w:pPr>
        <w:jc w:val="both"/>
      </w:pPr>
      <w:r>
        <w:rPr>
          <w:b/>
          <w:bCs/>
          <w:lang w:val="ru-RU"/>
        </w:rPr>
        <w:t>6</w:t>
      </w:r>
      <w:r w:rsidR="001D3BDD" w:rsidRPr="001F5358">
        <w:rPr>
          <w:b/>
          <w:bCs/>
        </w:rPr>
        <w:t xml:space="preserve">. </w:t>
      </w:r>
      <w:r w:rsidR="001D3BDD" w:rsidRPr="00C82EA3">
        <w:rPr>
          <w:b/>
          <w:bCs/>
        </w:rPr>
        <w:t>Обратная связь. Вопросы и предложения</w:t>
      </w:r>
    </w:p>
    <w:p w14:paraId="328A77A6" w14:textId="1F588D44" w:rsidR="001F5358" w:rsidRDefault="005671A6" w:rsidP="004613B8">
      <w:pPr>
        <w:jc w:val="both"/>
      </w:pPr>
      <w:r>
        <w:rPr>
          <w:lang w:val="ru-RU"/>
        </w:rPr>
        <w:t>6</w:t>
      </w:r>
      <w:r w:rsidR="001F5358">
        <w:rPr>
          <w:lang w:val="ru-RU"/>
        </w:rPr>
        <w:t xml:space="preserve">.1. </w:t>
      </w:r>
      <w:r w:rsidR="001F5358" w:rsidRPr="00C82EA3">
        <w:t xml:space="preserve">Связаться с администрацией </w:t>
      </w:r>
      <w:r w:rsidR="001F5358">
        <w:rPr>
          <w:lang w:val="ru-RU"/>
        </w:rPr>
        <w:t xml:space="preserve">и </w:t>
      </w:r>
      <w:r w:rsidR="001F5358">
        <w:t xml:space="preserve">все </w:t>
      </w:r>
      <w:r w:rsidR="001D3BDD">
        <w:t xml:space="preserve">предложения или вопросы по поводу настоящей Политики следует сообщать </w:t>
      </w:r>
      <w:r w:rsidR="001F5358">
        <w:rPr>
          <w:lang w:val="ru-RU"/>
        </w:rPr>
        <w:t xml:space="preserve">администрации </w:t>
      </w:r>
      <w:r w:rsidR="00FD0F43">
        <w:rPr>
          <w:lang w:val="ru-RU"/>
        </w:rPr>
        <w:t>Компании</w:t>
      </w:r>
      <w:r w:rsidR="001D3BDD">
        <w:t xml:space="preserve"> по телефону </w:t>
      </w:r>
      <w:hyperlink r:id="rId9" w:history="1">
        <w:r w:rsidR="00FD0F43" w:rsidRPr="001F5358">
          <w:rPr>
            <w:rStyle w:val="a3"/>
            <w:rFonts w:cstheme="minorHAnsi"/>
            <w:bdr w:val="none" w:sz="0" w:space="0" w:color="auto" w:frame="1"/>
          </w:rPr>
          <w:t>+7 727 321-21-61</w:t>
        </w:r>
      </w:hyperlink>
      <w:r w:rsidR="00FD0F43" w:rsidRPr="001F5358">
        <w:rPr>
          <w:rFonts w:cstheme="minorHAnsi"/>
          <w:lang w:val="ru-RU"/>
        </w:rPr>
        <w:t xml:space="preserve"> </w:t>
      </w:r>
      <w:r w:rsidR="001D3BDD">
        <w:t xml:space="preserve">бесплатно с городских и мобильных или по фактическому адресу: Республика Казахстан, г. Алматы, </w:t>
      </w:r>
      <w:r w:rsidR="0047545F" w:rsidRPr="00203EB6">
        <w:t xml:space="preserve">пр. </w:t>
      </w:r>
      <w:proofErr w:type="spellStart"/>
      <w:r w:rsidR="0047545F" w:rsidRPr="00203EB6">
        <w:t>Райымбек</w:t>
      </w:r>
      <w:proofErr w:type="spellEnd"/>
      <w:r w:rsidR="0047545F" w:rsidRPr="00203EB6">
        <w:t xml:space="preserve"> 348А, Бизнес-центр “Zeinet”</w:t>
      </w:r>
      <w:r w:rsidR="001D3BDD">
        <w:t>.</w:t>
      </w:r>
      <w:r w:rsidR="001F5358" w:rsidRPr="001F5358">
        <w:t xml:space="preserve"> </w:t>
      </w:r>
    </w:p>
    <w:p w14:paraId="0652462D" w14:textId="36BCC48B" w:rsidR="004B0933" w:rsidRDefault="004B0933" w:rsidP="004613B8">
      <w:pPr>
        <w:jc w:val="both"/>
      </w:pPr>
    </w:p>
    <w:sectPr w:rsidR="004B093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C5AF" w14:textId="77777777" w:rsidR="00FB7D21" w:rsidRDefault="00FB7D21" w:rsidP="00E3480C">
      <w:pPr>
        <w:spacing w:after="0" w:line="240" w:lineRule="auto"/>
      </w:pPr>
      <w:r>
        <w:separator/>
      </w:r>
    </w:p>
  </w:endnote>
  <w:endnote w:type="continuationSeparator" w:id="0">
    <w:p w14:paraId="5D9BF214" w14:textId="77777777" w:rsidR="00FB7D21" w:rsidRDefault="00FB7D21" w:rsidP="00E3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523486"/>
      <w:docPartObj>
        <w:docPartGallery w:val="Page Numbers (Bottom of Page)"/>
        <w:docPartUnique/>
      </w:docPartObj>
    </w:sdtPr>
    <w:sdtContent>
      <w:p w14:paraId="21F26029" w14:textId="785E6195" w:rsidR="00E3480C" w:rsidRDefault="00E348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01B90F" w14:textId="77777777" w:rsidR="00E3480C" w:rsidRDefault="00E348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1BB1" w14:textId="77777777" w:rsidR="00FB7D21" w:rsidRDefault="00FB7D21" w:rsidP="00E3480C">
      <w:pPr>
        <w:spacing w:after="0" w:line="240" w:lineRule="auto"/>
      </w:pPr>
      <w:r>
        <w:separator/>
      </w:r>
    </w:p>
  </w:footnote>
  <w:footnote w:type="continuationSeparator" w:id="0">
    <w:p w14:paraId="2D364AC9" w14:textId="77777777" w:rsidR="00FB7D21" w:rsidRDefault="00FB7D21" w:rsidP="00E3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DD"/>
    <w:rsid w:val="000436A0"/>
    <w:rsid w:val="000E5890"/>
    <w:rsid w:val="00165580"/>
    <w:rsid w:val="00182EF3"/>
    <w:rsid w:val="001C6EDE"/>
    <w:rsid w:val="001D3BDD"/>
    <w:rsid w:val="001F5358"/>
    <w:rsid w:val="00203EB6"/>
    <w:rsid w:val="00327A87"/>
    <w:rsid w:val="00376DF9"/>
    <w:rsid w:val="003D6EB3"/>
    <w:rsid w:val="004613B8"/>
    <w:rsid w:val="0047545F"/>
    <w:rsid w:val="004922B9"/>
    <w:rsid w:val="004B0933"/>
    <w:rsid w:val="004D6FCC"/>
    <w:rsid w:val="005671A6"/>
    <w:rsid w:val="0061678F"/>
    <w:rsid w:val="006473C0"/>
    <w:rsid w:val="006F4460"/>
    <w:rsid w:val="007B7EFD"/>
    <w:rsid w:val="0086104E"/>
    <w:rsid w:val="009438B0"/>
    <w:rsid w:val="00A01EEA"/>
    <w:rsid w:val="00BD3137"/>
    <w:rsid w:val="00C82EA3"/>
    <w:rsid w:val="00CB5513"/>
    <w:rsid w:val="00DB4465"/>
    <w:rsid w:val="00E3480C"/>
    <w:rsid w:val="00E464E9"/>
    <w:rsid w:val="00E60F2F"/>
    <w:rsid w:val="00F00896"/>
    <w:rsid w:val="00FB7D21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2CDC"/>
  <w15:chartTrackingRefBased/>
  <w15:docId w15:val="{8BD76174-9414-4ACA-94F4-7C9F17EA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3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3B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76DF9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5">
    <w:name w:val="Normal (Web)"/>
    <w:basedOn w:val="a"/>
    <w:uiPriority w:val="99"/>
    <w:semiHidden/>
    <w:unhideWhenUsed/>
    <w:rsid w:val="0037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6">
    <w:name w:val="header"/>
    <w:basedOn w:val="a"/>
    <w:link w:val="a7"/>
    <w:uiPriority w:val="99"/>
    <w:unhideWhenUsed/>
    <w:rsid w:val="00E3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80C"/>
  </w:style>
  <w:style w:type="paragraph" w:styleId="a8">
    <w:name w:val="footer"/>
    <w:basedOn w:val="a"/>
    <w:link w:val="a9"/>
    <w:uiPriority w:val="99"/>
    <w:unhideWhenUsed/>
    <w:rsid w:val="00E3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0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nets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info/law/law-topic/data-protection_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inetss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tel:+77273212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Dilshat Sadykov</dc:creator>
  <cp:keywords/>
  <dc:description/>
  <cp:lastModifiedBy>Zamira Mametova</cp:lastModifiedBy>
  <cp:revision>94</cp:revision>
  <dcterms:created xsi:type="dcterms:W3CDTF">2023-09-13T04:26:00Z</dcterms:created>
  <dcterms:modified xsi:type="dcterms:W3CDTF">2023-09-13T04:43:00Z</dcterms:modified>
</cp:coreProperties>
</file>