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58" w:rsidRDefault="00140A9A" w:rsidP="003D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Династия педагогов Республики Саха (Якутия) НЕУСТРОЕВЫХ.</w:t>
      </w:r>
    </w:p>
    <w:p w:rsidR="00F84B58" w:rsidRDefault="00F84B58" w:rsidP="003D1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Емельянова Пелагея</w:t>
      </w:r>
      <w:r w:rsidR="00FF7E0F">
        <w:rPr>
          <w:rFonts w:ascii="Times New Roman" w:hAnsi="Times New Roman" w:cs="Times New Roman"/>
          <w:sz w:val="28"/>
          <w:szCs w:val="28"/>
        </w:rPr>
        <w:t xml:space="preserve"> (Полина)</w:t>
      </w:r>
      <w:r w:rsidRPr="007D0882">
        <w:rPr>
          <w:rFonts w:ascii="Times New Roman" w:hAnsi="Times New Roman" w:cs="Times New Roman"/>
          <w:sz w:val="28"/>
          <w:szCs w:val="28"/>
        </w:rPr>
        <w:t xml:space="preserve"> Дмитриевна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58" w:rsidRDefault="005A0782" w:rsidP="003D1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BD70C6">
        <w:rPr>
          <w:noProof/>
          <w:lang w:eastAsia="ru-RU"/>
        </w:rPr>
        <w:drawing>
          <wp:inline distT="0" distB="0" distL="0" distR="0" wp14:anchorId="72272E68" wp14:editId="642C34AE">
            <wp:extent cx="1380836" cy="2228479"/>
            <wp:effectExtent l="304800" t="285750" r="295910" b="2863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8646" b="83073" l="22461" r="46484">
                                  <a14:foregroundMark x1="30371" y1="59505" x2="22559" y2="64063"/>
                                  <a14:foregroundMark x1="30078" y1="79688" x2="30078" y2="79688"/>
                                  <a14:foregroundMark x1="26953" y1="69401" x2="26953" y2="69401"/>
                                  <a14:foregroundMark x1="29199" y1="65495" x2="29199" y2="65495"/>
                                  <a14:foregroundMark x1="28613" y1="64063" x2="28613" y2="64063"/>
                                  <a14:foregroundMark x1="25488" y1="64714" x2="25488" y2="64714"/>
                                  <a14:foregroundMark x1="25391" y1="68229" x2="25684" y2="69401"/>
                                  <a14:foregroundMark x1="25684" y1="71224" x2="25684" y2="71224"/>
                                  <a14:foregroundMark x1="24707" y1="75130" x2="24707" y2="75130"/>
                                  <a14:foregroundMark x1="27246" y1="78516" x2="27246" y2="78516"/>
                                  <a14:foregroundMark x1="26660" y1="82813" x2="26660" y2="82813"/>
                                  <a14:foregroundMark x1="30859" y1="85156" x2="30859" y2="85156"/>
                                  <a14:foregroundMark x1="35156" y1="88802" x2="35156" y2="88802"/>
                                  <a14:foregroundMark x1="24902" y1="65104" x2="33496" y2="78255"/>
                                  <a14:foregroundMark x1="27637" y1="71224" x2="23535" y2="85026"/>
                                  <a14:foregroundMark x1="25781" y1="77865" x2="25781" y2="77865"/>
                                  <a14:foregroundMark x1="23730" y1="73958" x2="23730" y2="73958"/>
                                  <a14:foregroundMark x1="24219" y1="69271" x2="24219" y2="69271"/>
                                  <a14:foregroundMark x1="23535" y1="64453" x2="22852" y2="85807"/>
                                  <a14:foregroundMark x1="23047" y1="85807" x2="23047" y2="91667"/>
                                  <a14:foregroundMark x1="27734" y1="86068" x2="28223" y2="86328"/>
                                  <a14:foregroundMark x1="30859" y1="60547" x2="42578" y2="73958"/>
                                  <a14:foregroundMark x1="29883" y1="80599" x2="29883" y2="80599"/>
                                  <a14:foregroundMark x1="31641" y1="87370" x2="31641" y2="87370"/>
                                  <a14:foregroundMark x1="41406" y1="73958" x2="36523" y2="92708"/>
                                  <a14:foregroundMark x1="41699" y1="89063" x2="41699" y2="89063"/>
                                  <a14:foregroundMark x1="41211" y1="78385" x2="41992" y2="90104"/>
                                  <a14:foregroundMark x1="41016" y1="90625" x2="41016" y2="90625"/>
                                  <a14:foregroundMark x1="39063" y1="90625" x2="39063" y2="90625"/>
                                  <a14:foregroundMark x1="40332" y1="91536" x2="40332" y2="91536"/>
                                  <a14:foregroundMark x1="42090" y1="91276" x2="42090" y2="91276"/>
                                  <a14:foregroundMark x1="42480" y1="90625" x2="42676" y2="88932"/>
                                  <a14:foregroundMark x1="40430" y1="66797" x2="40430" y2="66797"/>
                                  <a14:foregroundMark x1="41992" y1="80339" x2="42578" y2="83073"/>
                                  <a14:foregroundMark x1="39160" y1="60807" x2="45605" y2="64063"/>
                                  <a14:foregroundMark x1="41992" y1="76432" x2="41992" y2="76432"/>
                                  <a14:foregroundMark x1="42188" y1="82813" x2="42188" y2="82813"/>
                                  <a14:foregroundMark x1="42969" y1="74349" x2="46484" y2="74349"/>
                                  <a14:foregroundMark x1="44336" y1="72786" x2="44336" y2="72786"/>
                                  <a14:foregroundMark x1="45117" y1="69141" x2="45117" y2="69141"/>
                                  <a14:foregroundMark x1="45410" y1="66536" x2="45410" y2="66536"/>
                                  <a14:foregroundMark x1="44141" y1="79948" x2="44141" y2="79948"/>
                                  <a14:foregroundMark x1="44531" y1="82422" x2="44531" y2="82422"/>
                                  <a14:foregroundMark x1="45508" y1="64844" x2="46289" y2="82813"/>
                                  <a14:foregroundMark x1="42578" y1="80469" x2="22754" y2="81901"/>
                                  <a14:foregroundMark x1="44043" y1="80469" x2="26270" y2="82292"/>
                                  <a14:foregroundMark x1="37598" y1="78646" x2="37598" y2="78646"/>
                                  <a14:backgroundMark x1="40625" y1="40365" x2="44824" y2="56120"/>
                                  <a14:backgroundMark x1="44629" y1="47005" x2="44629" y2="47005"/>
                                  <a14:backgroundMark x1="43066" y1="52734" x2="41406" y2="60547"/>
                                  <a14:backgroundMark x1="43164" y1="58724" x2="43164" y2="587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32683" r="54594" b="18101"/>
                    <a:stretch/>
                  </pic:blipFill>
                  <pic:spPr>
                    <a:xfrm>
                      <a:off x="0" y="0"/>
                      <a:ext cx="1407401" cy="227135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84B58" w:rsidRPr="007D0882" w:rsidRDefault="00F84B58" w:rsidP="003D1089">
      <w:pPr>
        <w:jc w:val="right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Учитель! Перед именем твоим</w:t>
      </w:r>
    </w:p>
    <w:p w:rsidR="007D0882" w:rsidRPr="007D0882" w:rsidRDefault="00F84B58" w:rsidP="003D1089">
      <w:pPr>
        <w:jc w:val="right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 xml:space="preserve"> Позволь смиренно преклонить колени…</w:t>
      </w:r>
    </w:p>
    <w:p w:rsidR="00C160E3" w:rsidRPr="00A32019" w:rsidRDefault="00140A9A" w:rsidP="0027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 своей матери, </w:t>
      </w:r>
      <w:r w:rsidR="003F339C">
        <w:rPr>
          <w:rFonts w:ascii="Times New Roman" w:hAnsi="Times New Roman" w:cs="Times New Roman"/>
          <w:sz w:val="28"/>
          <w:szCs w:val="28"/>
        </w:rPr>
        <w:t xml:space="preserve">замечательном человеке, </w:t>
      </w:r>
      <w:r>
        <w:rPr>
          <w:rFonts w:ascii="Times New Roman" w:hAnsi="Times New Roman" w:cs="Times New Roman"/>
          <w:sz w:val="28"/>
          <w:szCs w:val="28"/>
          <w:lang w:val="sah-RU"/>
        </w:rPr>
        <w:t>педагоге с выс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шей квалификационной категорией Емельяновой Пелагее</w:t>
      </w:r>
      <w:r w:rsidR="00FF7E0F">
        <w:rPr>
          <w:rFonts w:ascii="Times New Roman" w:hAnsi="Times New Roman" w:cs="Times New Roman"/>
          <w:sz w:val="28"/>
          <w:szCs w:val="28"/>
          <w:lang w:val="sah-RU"/>
        </w:rPr>
        <w:t xml:space="preserve"> (Полине)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 xml:space="preserve"> Дмитриевне. Она </w:t>
      </w:r>
      <w:r w:rsidR="00C160E3">
        <w:rPr>
          <w:rFonts w:ascii="Times New Roman" w:hAnsi="Times New Roman" w:cs="Times New Roman"/>
          <w:sz w:val="28"/>
          <w:szCs w:val="28"/>
          <w:lang w:val="sah-RU"/>
        </w:rPr>
        <w:t>двадцать лет руководила методическим обьединением начальных к</w:t>
      </w:r>
      <w:r w:rsidR="00AE319B">
        <w:rPr>
          <w:rFonts w:ascii="Times New Roman" w:hAnsi="Times New Roman" w:cs="Times New Roman"/>
          <w:sz w:val="28"/>
          <w:szCs w:val="28"/>
          <w:lang w:val="sah-RU"/>
        </w:rPr>
        <w:t xml:space="preserve">лассов, была одним из лучших наставников, подготовила </w:t>
      </w:r>
      <w:r w:rsidR="00C160E3">
        <w:rPr>
          <w:rFonts w:ascii="Times New Roman" w:hAnsi="Times New Roman" w:cs="Times New Roman"/>
          <w:sz w:val="28"/>
          <w:szCs w:val="28"/>
          <w:lang w:val="sah-RU"/>
        </w:rPr>
        <w:t xml:space="preserve"> хороших специалистов. Занималась вопросами повышения квалификации учителей, обо</w:t>
      </w:r>
      <w:r w:rsidR="00A80FBF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C160E3">
        <w:rPr>
          <w:rFonts w:ascii="Times New Roman" w:hAnsi="Times New Roman" w:cs="Times New Roman"/>
          <w:sz w:val="28"/>
          <w:szCs w:val="28"/>
          <w:lang w:val="sah-RU"/>
        </w:rPr>
        <w:t>щения и распространения опыта своих коллег, внедрения перед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ового педагогического опыта. Пелагея</w:t>
      </w:r>
      <w:r w:rsidR="00FF7E0F">
        <w:rPr>
          <w:rFonts w:ascii="Times New Roman" w:hAnsi="Times New Roman" w:cs="Times New Roman"/>
          <w:sz w:val="28"/>
          <w:szCs w:val="28"/>
          <w:lang w:val="sah-RU"/>
        </w:rPr>
        <w:t xml:space="preserve"> (Полина)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 xml:space="preserve"> Дмитриевна</w:t>
      </w:r>
      <w:r w:rsidR="00C160E3">
        <w:rPr>
          <w:rFonts w:ascii="Times New Roman" w:hAnsi="Times New Roman" w:cs="Times New Roman"/>
          <w:sz w:val="28"/>
          <w:szCs w:val="28"/>
          <w:lang w:val="sah-RU"/>
        </w:rPr>
        <w:t xml:space="preserve"> обладатель зн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аков</w:t>
      </w:r>
      <w:r w:rsidR="00C160E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 xml:space="preserve">“Отличник народного просвещения РСФСР”, </w:t>
      </w:r>
      <w:r w:rsidR="00A32019">
        <w:rPr>
          <w:rFonts w:ascii="Times New Roman" w:hAnsi="Times New Roman" w:cs="Times New Roman"/>
          <w:sz w:val="28"/>
          <w:szCs w:val="28"/>
        </w:rPr>
        <w:t xml:space="preserve">педагогической династии Республики Саха (Якутия), вошла в брошюру «Династия педагогов Республики </w:t>
      </w:r>
      <w:r w:rsidR="002731A5">
        <w:rPr>
          <w:rFonts w:ascii="Times New Roman" w:hAnsi="Times New Roman" w:cs="Times New Roman"/>
          <w:sz w:val="28"/>
          <w:szCs w:val="28"/>
        </w:rPr>
        <w:t>Саха (Якутия) Неустроевых»</w:t>
      </w:r>
      <w:r w:rsidR="003D10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1A5">
        <w:rPr>
          <w:rFonts w:ascii="Times New Roman" w:hAnsi="Times New Roman" w:cs="Times New Roman"/>
          <w:sz w:val="28"/>
          <w:szCs w:val="28"/>
        </w:rPr>
        <w:t>Амга</w:t>
      </w:r>
      <w:proofErr w:type="spellEnd"/>
      <w:r w:rsidR="002731A5">
        <w:rPr>
          <w:rFonts w:ascii="Times New Roman" w:hAnsi="Times New Roman" w:cs="Times New Roman"/>
          <w:sz w:val="28"/>
          <w:szCs w:val="28"/>
        </w:rPr>
        <w:t xml:space="preserve"> </w:t>
      </w:r>
      <w:r w:rsidR="00A32019">
        <w:rPr>
          <w:rFonts w:ascii="Times New Roman" w:hAnsi="Times New Roman" w:cs="Times New Roman"/>
          <w:sz w:val="28"/>
          <w:szCs w:val="28"/>
        </w:rPr>
        <w:t>2006</w:t>
      </w:r>
      <w:r w:rsidR="006C3919">
        <w:rPr>
          <w:rFonts w:ascii="Times New Roman" w:hAnsi="Times New Roman" w:cs="Times New Roman"/>
          <w:sz w:val="28"/>
          <w:szCs w:val="28"/>
        </w:rPr>
        <w:t>, 5 поколений учителей</w:t>
      </w:r>
      <w:r w:rsidR="00A32019">
        <w:rPr>
          <w:rFonts w:ascii="Times New Roman" w:hAnsi="Times New Roman" w:cs="Times New Roman"/>
          <w:sz w:val="28"/>
          <w:szCs w:val="28"/>
        </w:rPr>
        <w:t>), в книгу «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 w:rsidR="00A32019">
        <w:rPr>
          <w:rFonts w:ascii="Times New Roman" w:hAnsi="Times New Roman" w:cs="Times New Roman"/>
          <w:sz w:val="28"/>
          <w:szCs w:val="28"/>
        </w:rPr>
        <w:t>йэлэри</w:t>
      </w:r>
      <w:proofErr w:type="spellEnd"/>
      <w:r w:rsidR="00A32019">
        <w:rPr>
          <w:rFonts w:ascii="Times New Roman" w:hAnsi="Times New Roman" w:cs="Times New Roman"/>
          <w:sz w:val="28"/>
          <w:szCs w:val="28"/>
        </w:rPr>
        <w:t xml:space="preserve"> у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 w:rsidR="00A32019">
        <w:rPr>
          <w:rFonts w:ascii="Times New Roman" w:hAnsi="Times New Roman" w:cs="Times New Roman"/>
          <w:sz w:val="28"/>
          <w:szCs w:val="28"/>
        </w:rPr>
        <w:t>уордаабыт</w:t>
      </w:r>
      <w:proofErr w:type="spellEnd"/>
      <w:r w:rsidR="00A32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019">
        <w:rPr>
          <w:rFonts w:ascii="Times New Roman" w:hAnsi="Times New Roman" w:cs="Times New Roman"/>
          <w:sz w:val="28"/>
          <w:szCs w:val="28"/>
        </w:rPr>
        <w:t>у</w:t>
      </w:r>
      <w:r w:rsidR="006C3919">
        <w:rPr>
          <w:rFonts w:ascii="Times New Roman" w:hAnsi="Times New Roman" w:cs="Times New Roman"/>
          <w:sz w:val="28"/>
          <w:szCs w:val="28"/>
        </w:rPr>
        <w:t>дьуор</w:t>
      </w:r>
      <w:proofErr w:type="spellEnd"/>
      <w:r w:rsidR="006C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19">
        <w:rPr>
          <w:rFonts w:ascii="Times New Roman" w:hAnsi="Times New Roman" w:cs="Times New Roman"/>
          <w:sz w:val="28"/>
          <w:szCs w:val="28"/>
        </w:rPr>
        <w:t>учууталлар</w:t>
      </w:r>
      <w:proofErr w:type="spellEnd"/>
      <w:r w:rsidR="006C3919">
        <w:rPr>
          <w:rFonts w:ascii="Times New Roman" w:hAnsi="Times New Roman" w:cs="Times New Roman"/>
          <w:sz w:val="28"/>
          <w:szCs w:val="28"/>
        </w:rPr>
        <w:t>»</w:t>
      </w:r>
      <w:r w:rsidR="007D0882">
        <w:rPr>
          <w:rFonts w:ascii="Times New Roman" w:hAnsi="Times New Roman" w:cs="Times New Roman"/>
          <w:sz w:val="28"/>
          <w:szCs w:val="28"/>
        </w:rPr>
        <w:t xml:space="preserve"> </w:t>
      </w:r>
      <w:r w:rsidR="006C39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3919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="006C3919">
        <w:rPr>
          <w:rFonts w:ascii="Times New Roman" w:hAnsi="Times New Roman" w:cs="Times New Roman"/>
          <w:sz w:val="28"/>
          <w:szCs w:val="28"/>
        </w:rPr>
        <w:t xml:space="preserve"> 2010</w:t>
      </w:r>
      <w:r w:rsidR="007D0882">
        <w:rPr>
          <w:rFonts w:ascii="Times New Roman" w:hAnsi="Times New Roman" w:cs="Times New Roman"/>
          <w:sz w:val="28"/>
          <w:szCs w:val="28"/>
        </w:rPr>
        <w:t>, 6 поколений</w:t>
      </w:r>
      <w:r w:rsidR="00A32019">
        <w:rPr>
          <w:rFonts w:ascii="Times New Roman" w:hAnsi="Times New Roman" w:cs="Times New Roman"/>
          <w:sz w:val="28"/>
          <w:szCs w:val="28"/>
        </w:rPr>
        <w:t>),</w:t>
      </w:r>
      <w:r w:rsidR="007D0882">
        <w:rPr>
          <w:rFonts w:ascii="Times New Roman" w:hAnsi="Times New Roman" w:cs="Times New Roman"/>
          <w:sz w:val="28"/>
          <w:szCs w:val="28"/>
        </w:rPr>
        <w:t xml:space="preserve"> 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имеет звания “Старший учитель”, “Учитель</w:t>
      </w:r>
      <w:r w:rsidR="00A80FBF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>методист”</w:t>
      </w:r>
      <w:r w:rsidR="00A80FBF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563FC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32019">
        <w:rPr>
          <w:rFonts w:ascii="Times New Roman" w:hAnsi="Times New Roman" w:cs="Times New Roman"/>
          <w:sz w:val="28"/>
          <w:szCs w:val="28"/>
        </w:rPr>
        <w:t>Многолетний труд отмечен почетными грамотами, дипломами</w:t>
      </w:r>
      <w:r w:rsidR="00A32019">
        <w:rPr>
          <w:rFonts w:ascii="Times New Roman" w:hAnsi="Times New Roman" w:cs="Times New Roman"/>
          <w:sz w:val="28"/>
          <w:szCs w:val="28"/>
          <w:lang w:val="sah-RU"/>
        </w:rPr>
        <w:t xml:space="preserve"> МП ЯАССР, РК КПСС, РУНО, школы.</w:t>
      </w:r>
      <w:r w:rsidR="002731A5" w:rsidRPr="002731A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731A5">
        <w:rPr>
          <w:rFonts w:ascii="Times New Roman" w:hAnsi="Times New Roman" w:cs="Times New Roman"/>
          <w:sz w:val="28"/>
          <w:szCs w:val="28"/>
          <w:lang w:val="sah-RU"/>
        </w:rPr>
        <w:t xml:space="preserve">За ответственное отношение и неоценимый вклад в работе с ветеранами, решением Президиума Республиканского совета </w:t>
      </w:r>
      <w:r w:rsidR="002731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31A5" w:rsidRPr="006E78B5">
        <w:rPr>
          <w:rFonts w:ascii="Times New Roman" w:hAnsi="Times New Roman" w:cs="Times New Roman"/>
          <w:sz w:val="28"/>
          <w:szCs w:val="28"/>
        </w:rPr>
        <w:t>7</w:t>
      </w:r>
      <w:r w:rsidR="002731A5">
        <w:rPr>
          <w:rFonts w:ascii="Times New Roman" w:hAnsi="Times New Roman" w:cs="Times New Roman"/>
          <w:sz w:val="28"/>
          <w:szCs w:val="28"/>
        </w:rPr>
        <w:t xml:space="preserve"> от 14.09.2022г., награждена знаком «За заслуги в развитии ветеранского движения».</w:t>
      </w:r>
    </w:p>
    <w:p w:rsidR="007D0882" w:rsidRDefault="006124F0" w:rsidP="003F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любила ходить с мамой в школу и наблюдать за ее работой. В старших классах я была пионер вожатой в ее классе, с удовольст</w:t>
      </w:r>
      <w:r w:rsidR="00A03182">
        <w:rPr>
          <w:rFonts w:ascii="Times New Roman" w:hAnsi="Times New Roman" w:cs="Times New Roman"/>
          <w:sz w:val="28"/>
          <w:szCs w:val="28"/>
        </w:rPr>
        <w:t>вием помогала проверять тетради,</w:t>
      </w:r>
      <w:r w:rsidR="00A03182" w:rsidRPr="00A03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19B">
        <w:rPr>
          <w:rFonts w:ascii="Times New Roman" w:hAnsi="Times New Roman" w:cs="Times New Roman"/>
          <w:bCs/>
          <w:sz w:val="28"/>
          <w:szCs w:val="28"/>
        </w:rPr>
        <w:t>вместе делали</w:t>
      </w:r>
      <w:r w:rsidR="00A03182" w:rsidRPr="00A03182">
        <w:rPr>
          <w:rFonts w:ascii="Times New Roman" w:hAnsi="Times New Roman" w:cs="Times New Roman"/>
          <w:bCs/>
          <w:sz w:val="28"/>
          <w:szCs w:val="28"/>
        </w:rPr>
        <w:t xml:space="preserve"> методические игровые пособия (панно, пальчиковый театр, книжки-самоделк</w:t>
      </w:r>
      <w:r w:rsidR="00AE319B">
        <w:rPr>
          <w:rFonts w:ascii="Times New Roman" w:hAnsi="Times New Roman" w:cs="Times New Roman"/>
          <w:bCs/>
          <w:sz w:val="28"/>
          <w:szCs w:val="28"/>
        </w:rPr>
        <w:t>и). С</w:t>
      </w:r>
      <w:r>
        <w:rPr>
          <w:rFonts w:ascii="Times New Roman" w:hAnsi="Times New Roman" w:cs="Times New Roman"/>
          <w:sz w:val="28"/>
          <w:szCs w:val="28"/>
        </w:rPr>
        <w:t xml:space="preserve"> детьми ходил</w:t>
      </w:r>
      <w:r w:rsidR="00AE319B">
        <w:rPr>
          <w:rFonts w:ascii="Times New Roman" w:hAnsi="Times New Roman" w:cs="Times New Roman"/>
          <w:sz w:val="28"/>
          <w:szCs w:val="28"/>
        </w:rPr>
        <w:t>и в походы, экскурсии, проводили</w:t>
      </w:r>
      <w:r>
        <w:rPr>
          <w:rFonts w:ascii="Times New Roman" w:hAnsi="Times New Roman" w:cs="Times New Roman"/>
          <w:sz w:val="28"/>
          <w:szCs w:val="28"/>
        </w:rPr>
        <w:t xml:space="preserve"> разные развлечения…Нам было очень весело, забавно, мне нравилось заниматься</w:t>
      </w:r>
      <w:r w:rsidR="00AE319B">
        <w:rPr>
          <w:rFonts w:ascii="Times New Roman" w:hAnsi="Times New Roman" w:cs="Times New Roman"/>
          <w:sz w:val="28"/>
          <w:szCs w:val="28"/>
        </w:rPr>
        <w:t>, работать</w:t>
      </w:r>
      <w:r>
        <w:rPr>
          <w:rFonts w:ascii="Times New Roman" w:hAnsi="Times New Roman" w:cs="Times New Roman"/>
          <w:sz w:val="28"/>
          <w:szCs w:val="28"/>
        </w:rPr>
        <w:t xml:space="preserve"> с дет</w:t>
      </w:r>
      <w:r w:rsidR="00AE319B">
        <w:rPr>
          <w:rFonts w:ascii="Times New Roman" w:hAnsi="Times New Roman" w:cs="Times New Roman"/>
          <w:sz w:val="28"/>
          <w:szCs w:val="28"/>
        </w:rPr>
        <w:t>ьми. Я решила стать педагогом и в</w:t>
      </w:r>
      <w:r>
        <w:rPr>
          <w:rFonts w:ascii="Times New Roman" w:hAnsi="Times New Roman" w:cs="Times New Roman"/>
          <w:sz w:val="28"/>
          <w:szCs w:val="28"/>
        </w:rPr>
        <w:t xml:space="preserve"> этом заслуга моей матери. </w:t>
      </w:r>
      <w:r w:rsidR="009165D1">
        <w:rPr>
          <w:rFonts w:ascii="Times New Roman" w:hAnsi="Times New Roman" w:cs="Times New Roman"/>
          <w:sz w:val="28"/>
          <w:szCs w:val="28"/>
        </w:rPr>
        <w:t>П</w:t>
      </w:r>
      <w:r w:rsidR="00A03182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педагогического училища </w:t>
      </w:r>
      <w:r w:rsidR="009165D1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7D0882">
        <w:rPr>
          <w:rFonts w:ascii="Times New Roman" w:hAnsi="Times New Roman" w:cs="Times New Roman"/>
          <w:sz w:val="28"/>
          <w:szCs w:val="28"/>
        </w:rPr>
        <w:t xml:space="preserve">проходила в родной школе. Под </w:t>
      </w:r>
      <w:r>
        <w:rPr>
          <w:rFonts w:ascii="Times New Roman" w:hAnsi="Times New Roman" w:cs="Times New Roman"/>
          <w:sz w:val="28"/>
          <w:szCs w:val="28"/>
        </w:rPr>
        <w:t>руководством</w:t>
      </w:r>
      <w:r w:rsidR="007D0882">
        <w:rPr>
          <w:rFonts w:ascii="Times New Roman" w:hAnsi="Times New Roman" w:cs="Times New Roman"/>
          <w:sz w:val="28"/>
          <w:szCs w:val="28"/>
        </w:rPr>
        <w:t xml:space="preserve"> Пелагеи</w:t>
      </w:r>
      <w:r w:rsidR="00FF7E0F">
        <w:rPr>
          <w:rFonts w:ascii="Times New Roman" w:hAnsi="Times New Roman" w:cs="Times New Roman"/>
          <w:sz w:val="28"/>
          <w:szCs w:val="28"/>
        </w:rPr>
        <w:t xml:space="preserve"> (Полины)</w:t>
      </w:r>
      <w:r w:rsidR="007D0882">
        <w:rPr>
          <w:rFonts w:ascii="Times New Roman" w:hAnsi="Times New Roman" w:cs="Times New Roman"/>
          <w:sz w:val="28"/>
          <w:szCs w:val="28"/>
        </w:rPr>
        <w:t xml:space="preserve"> Дмитриевны</w:t>
      </w:r>
      <w:r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="00AC0C93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общешколь</w:t>
      </w:r>
      <w:r w:rsidR="009165D1">
        <w:rPr>
          <w:rFonts w:ascii="Times New Roman" w:hAnsi="Times New Roman" w:cs="Times New Roman"/>
          <w:sz w:val="28"/>
          <w:szCs w:val="28"/>
        </w:rPr>
        <w:t xml:space="preserve">ные тематические недели, конкурсы,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65D1">
        <w:rPr>
          <w:rFonts w:ascii="Times New Roman" w:hAnsi="Times New Roman" w:cs="Times New Roman"/>
          <w:sz w:val="28"/>
          <w:szCs w:val="28"/>
        </w:rPr>
        <w:t>портивные соревнования с</w:t>
      </w:r>
      <w:r>
        <w:rPr>
          <w:rFonts w:ascii="Times New Roman" w:hAnsi="Times New Roman" w:cs="Times New Roman"/>
          <w:sz w:val="28"/>
          <w:szCs w:val="28"/>
        </w:rPr>
        <w:t xml:space="preserve"> привлечением родителей, общественности.</w:t>
      </w:r>
      <w:r w:rsidR="007D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06" w:rsidRDefault="007D0882" w:rsidP="0061765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Моя мама</w:t>
      </w:r>
      <w:r w:rsidR="003F339C">
        <w:rPr>
          <w:rFonts w:ascii="Times New Roman" w:hAnsi="Times New Roman" w:cs="Times New Roman"/>
          <w:sz w:val="28"/>
          <w:szCs w:val="28"/>
        </w:rPr>
        <w:t xml:space="preserve"> </w:t>
      </w:r>
      <w:r w:rsidR="003F339C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="003F339C">
        <w:rPr>
          <w:rFonts w:ascii="Times New Roman" w:hAnsi="Times New Roman" w:cs="Times New Roman"/>
          <w:sz w:val="28"/>
          <w:szCs w:val="28"/>
        </w:rPr>
        <w:t>учитель от Бога. Каждый ее урок-</w:t>
      </w:r>
      <w:r w:rsidR="0085690A">
        <w:rPr>
          <w:rFonts w:ascii="Times New Roman" w:hAnsi="Times New Roman" w:cs="Times New Roman"/>
          <w:sz w:val="28"/>
          <w:szCs w:val="28"/>
        </w:rPr>
        <w:t xml:space="preserve"> </w:t>
      </w:r>
      <w:r w:rsidR="003F339C">
        <w:rPr>
          <w:rFonts w:ascii="Times New Roman" w:hAnsi="Times New Roman" w:cs="Times New Roman"/>
          <w:sz w:val="28"/>
          <w:szCs w:val="28"/>
        </w:rPr>
        <w:t>поиск новых, оптимальных технологий с учетом психологи</w:t>
      </w:r>
      <w:r w:rsidR="00A03182">
        <w:rPr>
          <w:rFonts w:ascii="Times New Roman" w:hAnsi="Times New Roman" w:cs="Times New Roman"/>
          <w:sz w:val="28"/>
          <w:szCs w:val="28"/>
        </w:rPr>
        <w:t xml:space="preserve">ческих особенностей учащихся. </w:t>
      </w:r>
      <w:r w:rsidR="003F339C">
        <w:rPr>
          <w:rFonts w:ascii="Times New Roman" w:hAnsi="Times New Roman" w:cs="Times New Roman"/>
          <w:sz w:val="28"/>
          <w:szCs w:val="28"/>
        </w:rPr>
        <w:t>Основное внимание уделяла развитию познавательного инт</w:t>
      </w:r>
      <w:r w:rsidR="00312BBD">
        <w:rPr>
          <w:rFonts w:ascii="Times New Roman" w:hAnsi="Times New Roman" w:cs="Times New Roman"/>
          <w:sz w:val="28"/>
          <w:szCs w:val="28"/>
        </w:rPr>
        <w:t xml:space="preserve">ереса детей, </w:t>
      </w:r>
      <w:r w:rsidR="003F339C">
        <w:rPr>
          <w:rFonts w:ascii="Times New Roman" w:hAnsi="Times New Roman" w:cs="Times New Roman"/>
          <w:sz w:val="28"/>
          <w:szCs w:val="28"/>
        </w:rPr>
        <w:t>самостоятельности.</w:t>
      </w:r>
      <w:r w:rsidR="00312BBD">
        <w:rPr>
          <w:rFonts w:ascii="Times New Roman" w:hAnsi="Times New Roman" w:cs="Times New Roman"/>
          <w:sz w:val="28"/>
          <w:szCs w:val="28"/>
        </w:rPr>
        <w:t xml:space="preserve"> </w:t>
      </w:r>
      <w:r w:rsidR="003F339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12BBD">
        <w:rPr>
          <w:rFonts w:ascii="Times New Roman" w:hAnsi="Times New Roman" w:cs="Times New Roman"/>
          <w:sz w:val="28"/>
          <w:szCs w:val="28"/>
        </w:rPr>
        <w:t xml:space="preserve">ярко, интересно проводила </w:t>
      </w:r>
      <w:r w:rsidR="00A03182">
        <w:rPr>
          <w:rFonts w:ascii="Times New Roman" w:hAnsi="Times New Roman" w:cs="Times New Roman"/>
          <w:sz w:val="28"/>
          <w:szCs w:val="28"/>
        </w:rPr>
        <w:t>уроки, классные часы.</w:t>
      </w:r>
      <w:r w:rsidR="003F339C">
        <w:rPr>
          <w:rFonts w:ascii="Times New Roman" w:hAnsi="Times New Roman" w:cs="Times New Roman"/>
          <w:sz w:val="28"/>
          <w:szCs w:val="28"/>
        </w:rPr>
        <w:t xml:space="preserve"> Использовала богатый дидактический</w:t>
      </w:r>
      <w:r w:rsidR="00312BBD">
        <w:rPr>
          <w:rFonts w:ascii="Times New Roman" w:hAnsi="Times New Roman" w:cs="Times New Roman"/>
          <w:sz w:val="28"/>
          <w:szCs w:val="28"/>
        </w:rPr>
        <w:t xml:space="preserve"> и раздаточный материал, которые делала своими руками.</w:t>
      </w:r>
      <w:r w:rsidR="0085690A">
        <w:rPr>
          <w:rFonts w:ascii="Times New Roman" w:hAnsi="Times New Roman" w:cs="Times New Roman"/>
          <w:sz w:val="28"/>
          <w:szCs w:val="28"/>
        </w:rPr>
        <w:t xml:space="preserve"> Много сил и времени отдавала систематизации дидактических материалов кабинета, который был одним из лучших в районе. </w:t>
      </w:r>
      <w:r w:rsidR="00312BBD">
        <w:rPr>
          <w:rFonts w:ascii="Times New Roman" w:hAnsi="Times New Roman" w:cs="Times New Roman"/>
          <w:sz w:val="28"/>
          <w:szCs w:val="28"/>
        </w:rPr>
        <w:t>Уделяла серьезное внимание развитию устной разговорной речи учащихся якутских школ, много лет вела кружок русского языка. Итогом этой работы стала разработка программы «Развитие русской разговорной</w:t>
      </w:r>
      <w:r w:rsidR="0085690A">
        <w:rPr>
          <w:rFonts w:ascii="Times New Roman" w:hAnsi="Times New Roman" w:cs="Times New Roman"/>
          <w:sz w:val="28"/>
          <w:szCs w:val="28"/>
        </w:rPr>
        <w:t xml:space="preserve"> речи учащихся начальных классов сельских школ».</w:t>
      </w:r>
      <w:r w:rsidR="0031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4" w:rsidRDefault="00617657" w:rsidP="00F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7657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F42BD5" w:rsidRPr="00617657">
        <w:rPr>
          <w:rFonts w:ascii="Times New Roman" w:hAnsi="Times New Roman" w:cs="Times New Roman"/>
          <w:sz w:val="28"/>
          <w:szCs w:val="28"/>
        </w:rPr>
        <w:t>деятельности</w:t>
      </w:r>
      <w:r w:rsidRPr="00617657">
        <w:rPr>
          <w:rFonts w:ascii="Times New Roman" w:hAnsi="Times New Roman" w:cs="Times New Roman"/>
          <w:sz w:val="28"/>
          <w:szCs w:val="28"/>
        </w:rPr>
        <w:t xml:space="preserve"> Пелагеи</w:t>
      </w:r>
      <w:r w:rsidR="00FF7E0F">
        <w:rPr>
          <w:rFonts w:ascii="Times New Roman" w:hAnsi="Times New Roman" w:cs="Times New Roman"/>
          <w:sz w:val="28"/>
          <w:szCs w:val="28"/>
        </w:rPr>
        <w:t xml:space="preserve"> (Полины)</w:t>
      </w:r>
      <w:r w:rsidRPr="00617657">
        <w:rPr>
          <w:rFonts w:ascii="Times New Roman" w:hAnsi="Times New Roman" w:cs="Times New Roman"/>
          <w:sz w:val="28"/>
          <w:szCs w:val="28"/>
        </w:rPr>
        <w:t xml:space="preserve"> Дмитриевны,</w:t>
      </w:r>
      <w:r w:rsidR="00F42BD5" w:rsidRPr="00617657">
        <w:rPr>
          <w:rFonts w:ascii="Times New Roman" w:hAnsi="Times New Roman" w:cs="Times New Roman"/>
          <w:sz w:val="28"/>
          <w:szCs w:val="28"/>
        </w:rPr>
        <w:t xml:space="preserve"> являлось краеведение, привлечение детей к поисковой работе, изучению истории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F96">
        <w:rPr>
          <w:rFonts w:ascii="Times New Roman" w:hAnsi="Times New Roman" w:cs="Times New Roman"/>
          <w:sz w:val="28"/>
          <w:szCs w:val="28"/>
        </w:rPr>
        <w:t xml:space="preserve"> Она у</w:t>
      </w:r>
      <w:r w:rsidR="00F30C14">
        <w:rPr>
          <w:rFonts w:ascii="Times New Roman" w:hAnsi="Times New Roman" w:cs="Times New Roman"/>
          <w:sz w:val="28"/>
          <w:szCs w:val="28"/>
        </w:rPr>
        <w:t>влекательно рассказывала про</w:t>
      </w:r>
      <w:r w:rsidR="001C0F96">
        <w:rPr>
          <w:rFonts w:ascii="Times New Roman" w:hAnsi="Times New Roman" w:cs="Times New Roman"/>
          <w:sz w:val="28"/>
          <w:szCs w:val="28"/>
        </w:rPr>
        <w:t xml:space="preserve"> наших предков</w:t>
      </w:r>
      <w:r w:rsidR="00AE319B">
        <w:rPr>
          <w:rFonts w:ascii="Times New Roman" w:hAnsi="Times New Roman" w:cs="Times New Roman"/>
          <w:sz w:val="28"/>
          <w:szCs w:val="28"/>
        </w:rPr>
        <w:t>, как</w:t>
      </w:r>
      <w:r w:rsidR="001C0F96">
        <w:rPr>
          <w:rFonts w:ascii="Times New Roman" w:hAnsi="Times New Roman" w:cs="Times New Roman"/>
          <w:sz w:val="28"/>
          <w:szCs w:val="28"/>
        </w:rPr>
        <w:t xml:space="preserve"> деды </w:t>
      </w:r>
      <w:r w:rsidR="00AE319B">
        <w:rPr>
          <w:rFonts w:ascii="Times New Roman" w:hAnsi="Times New Roman" w:cs="Times New Roman"/>
          <w:sz w:val="28"/>
          <w:szCs w:val="28"/>
        </w:rPr>
        <w:t>воевали против белых.</w:t>
      </w:r>
      <w:r w:rsidR="002731A5">
        <w:rPr>
          <w:rFonts w:ascii="Times New Roman" w:hAnsi="Times New Roman" w:cs="Times New Roman"/>
          <w:sz w:val="28"/>
          <w:szCs w:val="28"/>
        </w:rPr>
        <w:t xml:space="preserve"> </w:t>
      </w:r>
      <w:r w:rsidR="00AE319B">
        <w:rPr>
          <w:rFonts w:ascii="Times New Roman" w:hAnsi="Times New Roman" w:cs="Times New Roman"/>
          <w:sz w:val="28"/>
          <w:szCs w:val="28"/>
        </w:rPr>
        <w:t>С</w:t>
      </w:r>
      <w:r w:rsidR="00F30C14">
        <w:rPr>
          <w:rFonts w:ascii="Times New Roman" w:hAnsi="Times New Roman" w:cs="Times New Roman"/>
          <w:sz w:val="28"/>
          <w:szCs w:val="28"/>
        </w:rPr>
        <w:t>ело</w:t>
      </w:r>
      <w:r w:rsidR="00273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1A5">
        <w:rPr>
          <w:rFonts w:ascii="Times New Roman" w:hAnsi="Times New Roman" w:cs="Times New Roman"/>
          <w:sz w:val="28"/>
          <w:szCs w:val="28"/>
        </w:rPr>
        <w:t>Абага</w:t>
      </w:r>
      <w:proofErr w:type="spellEnd"/>
      <w:r w:rsidR="00273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19B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="00AE319B">
        <w:rPr>
          <w:rFonts w:ascii="Times New Roman" w:hAnsi="Times New Roman" w:cs="Times New Roman"/>
          <w:sz w:val="28"/>
          <w:szCs w:val="28"/>
        </w:rPr>
        <w:t xml:space="preserve"> улуса </w:t>
      </w:r>
      <w:r w:rsidR="00F30C14">
        <w:rPr>
          <w:rFonts w:ascii="Times New Roman" w:hAnsi="Times New Roman" w:cs="Times New Roman"/>
          <w:sz w:val="28"/>
          <w:szCs w:val="28"/>
        </w:rPr>
        <w:t>богата историческими событиями</w:t>
      </w:r>
      <w:r w:rsidR="00AE319B">
        <w:rPr>
          <w:rFonts w:ascii="Times New Roman" w:hAnsi="Times New Roman" w:cs="Times New Roman"/>
          <w:sz w:val="28"/>
          <w:szCs w:val="28"/>
        </w:rPr>
        <w:t xml:space="preserve"> и н</w:t>
      </w:r>
      <w:r w:rsidR="001C0F96">
        <w:rPr>
          <w:rFonts w:ascii="Times New Roman" w:hAnsi="Times New Roman" w:cs="Times New Roman"/>
          <w:sz w:val="28"/>
          <w:szCs w:val="28"/>
        </w:rPr>
        <w:t>ам</w:t>
      </w:r>
      <w:r w:rsidR="001C0F96" w:rsidRPr="00617657">
        <w:rPr>
          <w:rFonts w:ascii="Times New Roman" w:hAnsi="Times New Roman" w:cs="Times New Roman"/>
          <w:sz w:val="28"/>
          <w:szCs w:val="28"/>
        </w:rPr>
        <w:t xml:space="preserve"> было очень интересно</w:t>
      </w:r>
      <w:r w:rsidR="00CE5194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BA029F">
        <w:rPr>
          <w:rFonts w:ascii="Times New Roman" w:hAnsi="Times New Roman" w:cs="Times New Roman"/>
          <w:sz w:val="28"/>
          <w:szCs w:val="28"/>
        </w:rPr>
        <w:t xml:space="preserve"> про свою малую родину</w:t>
      </w:r>
      <w:r w:rsidR="00CE5194">
        <w:rPr>
          <w:rFonts w:ascii="Times New Roman" w:hAnsi="Times New Roman" w:cs="Times New Roman"/>
          <w:sz w:val="28"/>
          <w:szCs w:val="28"/>
        </w:rPr>
        <w:t>.</w:t>
      </w:r>
      <w:r w:rsidR="001C0F96" w:rsidRPr="0061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F42BD5" w:rsidRPr="00617657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617657">
        <w:rPr>
          <w:rFonts w:ascii="Times New Roman" w:hAnsi="Times New Roman" w:cs="Times New Roman"/>
          <w:sz w:val="28"/>
          <w:szCs w:val="28"/>
        </w:rPr>
        <w:t>кскурсии</w:t>
      </w:r>
      <w:r w:rsidR="00CE5194">
        <w:rPr>
          <w:rFonts w:ascii="Times New Roman" w:hAnsi="Times New Roman" w:cs="Times New Roman"/>
          <w:sz w:val="28"/>
          <w:szCs w:val="28"/>
        </w:rPr>
        <w:t>, походы</w:t>
      </w:r>
      <w:r w:rsidRPr="00617657">
        <w:rPr>
          <w:rFonts w:ascii="Times New Roman" w:hAnsi="Times New Roman" w:cs="Times New Roman"/>
          <w:sz w:val="28"/>
          <w:szCs w:val="28"/>
        </w:rPr>
        <w:t xml:space="preserve"> </w:t>
      </w:r>
      <w:r w:rsidR="00BA029F">
        <w:rPr>
          <w:rFonts w:ascii="Times New Roman" w:hAnsi="Times New Roman" w:cs="Times New Roman"/>
          <w:sz w:val="28"/>
          <w:szCs w:val="28"/>
        </w:rPr>
        <w:t>прививали детям любовь к Р</w:t>
      </w:r>
      <w:r w:rsidR="00F42BD5" w:rsidRPr="00617657">
        <w:rPr>
          <w:rFonts w:ascii="Times New Roman" w:hAnsi="Times New Roman" w:cs="Times New Roman"/>
          <w:sz w:val="28"/>
          <w:szCs w:val="28"/>
        </w:rPr>
        <w:t>одине, окружающему миру</w:t>
      </w:r>
      <w:r w:rsidRPr="00617657">
        <w:rPr>
          <w:rFonts w:ascii="Times New Roman" w:hAnsi="Times New Roman" w:cs="Times New Roman"/>
          <w:sz w:val="28"/>
          <w:szCs w:val="28"/>
        </w:rPr>
        <w:t>, патриотизму.</w:t>
      </w:r>
      <w:r w:rsidR="001C0F96">
        <w:rPr>
          <w:rFonts w:ascii="Times New Roman" w:hAnsi="Times New Roman" w:cs="Times New Roman"/>
          <w:sz w:val="28"/>
          <w:szCs w:val="28"/>
        </w:rPr>
        <w:t xml:space="preserve"> Пелагея</w:t>
      </w:r>
      <w:r w:rsidR="00F30C14">
        <w:rPr>
          <w:rFonts w:ascii="Times New Roman" w:hAnsi="Times New Roman" w:cs="Times New Roman"/>
          <w:sz w:val="28"/>
          <w:szCs w:val="28"/>
        </w:rPr>
        <w:t xml:space="preserve"> (Полина)</w:t>
      </w:r>
      <w:r w:rsidR="001C0F96">
        <w:rPr>
          <w:rFonts w:ascii="Times New Roman" w:hAnsi="Times New Roman" w:cs="Times New Roman"/>
          <w:sz w:val="28"/>
          <w:szCs w:val="28"/>
        </w:rPr>
        <w:t xml:space="preserve"> Дмитриевна в</w:t>
      </w:r>
      <w:r w:rsidR="006D5296" w:rsidRPr="00617657">
        <w:rPr>
          <w:rFonts w:ascii="Times New Roman" w:hAnsi="Times New Roman" w:cs="Times New Roman"/>
          <w:sz w:val="28"/>
          <w:szCs w:val="28"/>
        </w:rPr>
        <w:t xml:space="preserve"> 19</w:t>
      </w:r>
      <w:r w:rsidR="001C0F96">
        <w:rPr>
          <w:rFonts w:ascii="Times New Roman" w:hAnsi="Times New Roman" w:cs="Times New Roman"/>
          <w:sz w:val="28"/>
          <w:szCs w:val="28"/>
        </w:rPr>
        <w:t>92 г.</w:t>
      </w:r>
      <w:r w:rsidR="00A93E06" w:rsidRPr="00617657">
        <w:rPr>
          <w:rFonts w:ascii="Times New Roman" w:hAnsi="Times New Roman" w:cs="Times New Roman"/>
          <w:sz w:val="28"/>
          <w:szCs w:val="28"/>
        </w:rPr>
        <w:t xml:space="preserve"> работала в составе улусной комиссии по разработке программы уроков природоведения</w:t>
      </w:r>
      <w:r w:rsidR="00F30C14">
        <w:rPr>
          <w:rFonts w:ascii="Times New Roman" w:hAnsi="Times New Roman" w:cs="Times New Roman"/>
          <w:sz w:val="28"/>
          <w:szCs w:val="28"/>
        </w:rPr>
        <w:t xml:space="preserve"> в</w:t>
      </w:r>
      <w:r w:rsidR="00A93E06" w:rsidRPr="00617657">
        <w:rPr>
          <w:rFonts w:ascii="Times New Roman" w:hAnsi="Times New Roman" w:cs="Times New Roman"/>
          <w:sz w:val="28"/>
          <w:szCs w:val="28"/>
        </w:rPr>
        <w:t xml:space="preserve"> начальных классах.</w:t>
      </w:r>
      <w:r w:rsidR="006D5296" w:rsidRPr="00617657">
        <w:rPr>
          <w:rFonts w:ascii="Times New Roman" w:hAnsi="Times New Roman" w:cs="Times New Roman"/>
          <w:sz w:val="28"/>
          <w:szCs w:val="28"/>
        </w:rPr>
        <w:t xml:space="preserve"> </w:t>
      </w:r>
      <w:r w:rsidR="00F30C1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063C8C">
        <w:rPr>
          <w:rFonts w:ascii="Times New Roman" w:hAnsi="Times New Roman" w:cs="Times New Roman"/>
          <w:sz w:val="28"/>
          <w:szCs w:val="28"/>
        </w:rPr>
        <w:t>и родители</w:t>
      </w:r>
      <w:r w:rsidR="00A9527A">
        <w:rPr>
          <w:rFonts w:ascii="Times New Roman" w:hAnsi="Times New Roman" w:cs="Times New Roman"/>
          <w:sz w:val="28"/>
          <w:szCs w:val="28"/>
        </w:rPr>
        <w:t xml:space="preserve"> разных поколений,</w:t>
      </w:r>
      <w:r w:rsidR="00063C8C">
        <w:rPr>
          <w:rFonts w:ascii="Times New Roman" w:hAnsi="Times New Roman" w:cs="Times New Roman"/>
          <w:sz w:val="28"/>
          <w:szCs w:val="28"/>
        </w:rPr>
        <w:t xml:space="preserve"> вспомин</w:t>
      </w:r>
      <w:r w:rsidR="00BA029F">
        <w:rPr>
          <w:rFonts w:ascii="Times New Roman" w:hAnsi="Times New Roman" w:cs="Times New Roman"/>
          <w:sz w:val="28"/>
          <w:szCs w:val="28"/>
        </w:rPr>
        <w:t xml:space="preserve">ают </w:t>
      </w:r>
      <w:r w:rsidR="00A9527A">
        <w:rPr>
          <w:rFonts w:ascii="Times New Roman" w:hAnsi="Times New Roman" w:cs="Times New Roman"/>
          <w:sz w:val="28"/>
          <w:szCs w:val="28"/>
        </w:rPr>
        <w:t xml:space="preserve">с любовью и благодарностью, </w:t>
      </w:r>
      <w:r w:rsidR="00F30C14">
        <w:rPr>
          <w:rFonts w:ascii="Times New Roman" w:hAnsi="Times New Roman" w:cs="Times New Roman"/>
          <w:sz w:val="28"/>
          <w:szCs w:val="28"/>
        </w:rPr>
        <w:t>что</w:t>
      </w:r>
      <w:r w:rsidR="00BA029F">
        <w:rPr>
          <w:rFonts w:ascii="Times New Roman" w:hAnsi="Times New Roman" w:cs="Times New Roman"/>
          <w:sz w:val="28"/>
          <w:szCs w:val="28"/>
        </w:rPr>
        <w:t xml:space="preserve"> многому на</w:t>
      </w:r>
      <w:r w:rsidR="00F30C14">
        <w:rPr>
          <w:rFonts w:ascii="Times New Roman" w:hAnsi="Times New Roman" w:cs="Times New Roman"/>
          <w:sz w:val="28"/>
          <w:szCs w:val="28"/>
        </w:rPr>
        <w:t>учились у моей мамы.</w:t>
      </w:r>
      <w:r w:rsidR="00BA029F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E161D7">
        <w:rPr>
          <w:rFonts w:ascii="Times New Roman" w:hAnsi="Times New Roman" w:cs="Times New Roman"/>
          <w:sz w:val="28"/>
          <w:szCs w:val="28"/>
        </w:rPr>
        <w:t xml:space="preserve"> приобрели ЗУН, но </w:t>
      </w:r>
      <w:r w:rsidR="00CA4E69">
        <w:rPr>
          <w:rFonts w:ascii="Times New Roman" w:hAnsi="Times New Roman" w:cs="Times New Roman"/>
          <w:sz w:val="28"/>
          <w:szCs w:val="28"/>
        </w:rPr>
        <w:t xml:space="preserve">и </w:t>
      </w:r>
      <w:r w:rsidR="00E161D7">
        <w:rPr>
          <w:rFonts w:ascii="Times New Roman" w:hAnsi="Times New Roman" w:cs="Times New Roman"/>
          <w:sz w:val="28"/>
          <w:szCs w:val="28"/>
        </w:rPr>
        <w:t>человеческие</w:t>
      </w:r>
      <w:r w:rsidR="00BA029F">
        <w:rPr>
          <w:rFonts w:ascii="Times New Roman" w:hAnsi="Times New Roman" w:cs="Times New Roman"/>
          <w:sz w:val="28"/>
          <w:szCs w:val="28"/>
        </w:rPr>
        <w:t xml:space="preserve"> качества как</w:t>
      </w:r>
      <w:r w:rsidR="00E161D7">
        <w:rPr>
          <w:rFonts w:ascii="Times New Roman" w:hAnsi="Times New Roman" w:cs="Times New Roman"/>
          <w:sz w:val="28"/>
          <w:szCs w:val="28"/>
        </w:rPr>
        <w:t>,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="00E161D7">
        <w:rPr>
          <w:rFonts w:ascii="Times New Roman" w:hAnsi="Times New Roman" w:cs="Times New Roman"/>
          <w:sz w:val="28"/>
          <w:szCs w:val="28"/>
        </w:rPr>
        <w:t>патриотизм</w:t>
      </w:r>
      <w:r w:rsidR="00D96BD4">
        <w:rPr>
          <w:rFonts w:ascii="Times New Roman" w:hAnsi="Times New Roman" w:cs="Times New Roman"/>
          <w:sz w:val="28"/>
          <w:szCs w:val="28"/>
        </w:rPr>
        <w:t>, добросовестное отношение к работе, окружающим</w:t>
      </w:r>
      <w:r w:rsidR="00AC0C93">
        <w:rPr>
          <w:rFonts w:ascii="Times New Roman" w:hAnsi="Times New Roman" w:cs="Times New Roman"/>
          <w:sz w:val="28"/>
          <w:szCs w:val="28"/>
        </w:rPr>
        <w:t>…</w:t>
      </w:r>
      <w:r w:rsidR="00E161D7">
        <w:rPr>
          <w:rFonts w:ascii="Times New Roman" w:hAnsi="Times New Roman" w:cs="Times New Roman"/>
          <w:sz w:val="28"/>
          <w:szCs w:val="28"/>
        </w:rPr>
        <w:t xml:space="preserve"> </w:t>
      </w:r>
      <w:r w:rsidR="00D96BD4">
        <w:rPr>
          <w:rFonts w:ascii="Times New Roman" w:hAnsi="Times New Roman" w:cs="Times New Roman"/>
          <w:sz w:val="28"/>
          <w:szCs w:val="28"/>
        </w:rPr>
        <w:t>Ее л</w:t>
      </w:r>
      <w:r w:rsidR="002731A5">
        <w:rPr>
          <w:rFonts w:ascii="Times New Roman" w:hAnsi="Times New Roman" w:cs="Times New Roman"/>
          <w:sz w:val="28"/>
          <w:szCs w:val="28"/>
        </w:rPr>
        <w:t xml:space="preserve">юбимые </w:t>
      </w:r>
      <w:r w:rsidR="00D96BD4">
        <w:rPr>
          <w:rFonts w:ascii="Times New Roman" w:hAnsi="Times New Roman" w:cs="Times New Roman"/>
          <w:sz w:val="28"/>
          <w:szCs w:val="28"/>
        </w:rPr>
        <w:t>выражения:</w:t>
      </w:r>
      <w:r w:rsidR="00E161D7">
        <w:rPr>
          <w:rFonts w:ascii="Times New Roman" w:hAnsi="Times New Roman" w:cs="Times New Roman"/>
          <w:sz w:val="28"/>
          <w:szCs w:val="28"/>
        </w:rPr>
        <w:t xml:space="preserve"> «Смело мы в бой пойдем.</w:t>
      </w:r>
      <w:r w:rsidR="00D96BD4">
        <w:rPr>
          <w:rFonts w:ascii="Times New Roman" w:hAnsi="Times New Roman" w:cs="Times New Roman"/>
          <w:sz w:val="28"/>
          <w:szCs w:val="28"/>
        </w:rPr>
        <w:t>.</w:t>
      </w:r>
      <w:r w:rsidR="00E161D7">
        <w:rPr>
          <w:rFonts w:ascii="Times New Roman" w:hAnsi="Times New Roman" w:cs="Times New Roman"/>
          <w:sz w:val="28"/>
          <w:szCs w:val="28"/>
        </w:rPr>
        <w:t>.»</w:t>
      </w:r>
      <w:r w:rsidR="00AC0C93">
        <w:rPr>
          <w:rFonts w:ascii="Times New Roman" w:hAnsi="Times New Roman" w:cs="Times New Roman"/>
          <w:sz w:val="28"/>
          <w:szCs w:val="28"/>
        </w:rPr>
        <w:t xml:space="preserve">, </w:t>
      </w:r>
      <w:r w:rsidR="00D96BD4">
        <w:rPr>
          <w:rFonts w:ascii="Times New Roman" w:hAnsi="Times New Roman" w:cs="Times New Roman"/>
          <w:sz w:val="28"/>
          <w:szCs w:val="28"/>
        </w:rPr>
        <w:t>«За Родину, За Сталина!»</w:t>
      </w:r>
      <w:r w:rsidR="00CA4E69">
        <w:rPr>
          <w:rFonts w:ascii="Times New Roman" w:hAnsi="Times New Roman" w:cs="Times New Roman"/>
          <w:sz w:val="28"/>
          <w:szCs w:val="28"/>
        </w:rPr>
        <w:t>.</w:t>
      </w:r>
    </w:p>
    <w:p w:rsidR="00F42BD5" w:rsidRDefault="003D2F1B" w:rsidP="00F3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Пелагея</w:t>
      </w:r>
      <w:r w:rsidR="00CA4E69">
        <w:rPr>
          <w:rFonts w:ascii="Times New Roman" w:hAnsi="Times New Roman" w:cs="Times New Roman"/>
          <w:sz w:val="28"/>
          <w:szCs w:val="28"/>
        </w:rPr>
        <w:t xml:space="preserve"> </w:t>
      </w:r>
      <w:r w:rsidR="00FF7E0F">
        <w:rPr>
          <w:rFonts w:ascii="Times New Roman" w:hAnsi="Times New Roman" w:cs="Times New Roman"/>
          <w:sz w:val="28"/>
          <w:szCs w:val="28"/>
        </w:rPr>
        <w:t>(Полина)</w:t>
      </w:r>
      <w:r w:rsidR="00F3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Дмитриевна</w:t>
      </w:r>
      <w:r w:rsidR="001E214C">
        <w:rPr>
          <w:rFonts w:ascii="Times New Roman" w:hAnsi="Times New Roman" w:cs="Times New Roman"/>
          <w:sz w:val="28"/>
          <w:szCs w:val="28"/>
        </w:rPr>
        <w:t xml:space="preserve"> сочетала нелегкий труд педагога с общественной работой, руководила женсоветом, была председателем и членом профкома школы, начальником агит</w:t>
      </w:r>
      <w:r w:rsidR="00F30C14">
        <w:rPr>
          <w:rFonts w:ascii="Times New Roman" w:hAnsi="Times New Roman" w:cs="Times New Roman"/>
          <w:sz w:val="28"/>
          <w:szCs w:val="28"/>
        </w:rPr>
        <w:t xml:space="preserve">ационной </w:t>
      </w:r>
      <w:r w:rsidR="001E214C">
        <w:rPr>
          <w:rFonts w:ascii="Times New Roman" w:hAnsi="Times New Roman" w:cs="Times New Roman"/>
          <w:sz w:val="28"/>
          <w:szCs w:val="28"/>
        </w:rPr>
        <w:t>зоны, председателем Совета ветеранов на</w:t>
      </w:r>
      <w:r w:rsidR="00AC0C93">
        <w:rPr>
          <w:rFonts w:ascii="Times New Roman" w:hAnsi="Times New Roman" w:cs="Times New Roman"/>
          <w:sz w:val="28"/>
          <w:szCs w:val="28"/>
        </w:rPr>
        <w:t>слега, является членом ансамбля</w:t>
      </w:r>
      <w:r w:rsidR="001E21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214C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1E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14C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1E214C">
        <w:rPr>
          <w:rFonts w:ascii="Times New Roman" w:hAnsi="Times New Roman" w:cs="Times New Roman"/>
          <w:sz w:val="28"/>
          <w:szCs w:val="28"/>
        </w:rPr>
        <w:t>».</w:t>
      </w:r>
      <w:r w:rsidR="00F30C14">
        <w:rPr>
          <w:rFonts w:ascii="Times New Roman" w:hAnsi="Times New Roman" w:cs="Times New Roman"/>
          <w:sz w:val="28"/>
          <w:szCs w:val="28"/>
        </w:rPr>
        <w:t xml:space="preserve"> И сейчас поет с удовольствием</w:t>
      </w:r>
      <w:r w:rsidR="00FF7E0F">
        <w:rPr>
          <w:rFonts w:ascii="Times New Roman" w:hAnsi="Times New Roman" w:cs="Times New Roman"/>
          <w:sz w:val="28"/>
          <w:szCs w:val="28"/>
        </w:rPr>
        <w:t>,</w:t>
      </w:r>
      <w:r w:rsidR="001E214C">
        <w:rPr>
          <w:rFonts w:ascii="Times New Roman" w:hAnsi="Times New Roman" w:cs="Times New Roman"/>
          <w:sz w:val="28"/>
          <w:szCs w:val="28"/>
        </w:rPr>
        <w:t xml:space="preserve"> </w:t>
      </w:r>
      <w:r w:rsidR="00F30C1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1E214C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A4E69">
        <w:rPr>
          <w:rFonts w:ascii="Times New Roman" w:hAnsi="Times New Roman" w:cs="Times New Roman"/>
          <w:sz w:val="28"/>
          <w:szCs w:val="28"/>
        </w:rPr>
        <w:t xml:space="preserve">в </w:t>
      </w:r>
      <w:r w:rsidR="001E214C">
        <w:rPr>
          <w:rFonts w:ascii="Times New Roman" w:hAnsi="Times New Roman" w:cs="Times New Roman"/>
          <w:sz w:val="28"/>
          <w:szCs w:val="28"/>
        </w:rPr>
        <w:t xml:space="preserve">проводимых мероприятиях своего наслега. </w:t>
      </w:r>
      <w:r w:rsidR="000E2A84">
        <w:rPr>
          <w:rFonts w:ascii="Times New Roman" w:hAnsi="Times New Roman" w:cs="Times New Roman"/>
          <w:sz w:val="28"/>
          <w:szCs w:val="28"/>
        </w:rPr>
        <w:t xml:space="preserve"> За преданный труд </w:t>
      </w:r>
      <w:r w:rsidR="00AC0C93">
        <w:rPr>
          <w:rFonts w:ascii="Times New Roman" w:hAnsi="Times New Roman" w:cs="Times New Roman"/>
          <w:sz w:val="28"/>
          <w:szCs w:val="28"/>
        </w:rPr>
        <w:t>удостоена звания п</w:t>
      </w:r>
      <w:r w:rsidR="00514F82">
        <w:rPr>
          <w:rFonts w:ascii="Times New Roman" w:hAnsi="Times New Roman" w:cs="Times New Roman"/>
          <w:sz w:val="28"/>
          <w:szCs w:val="28"/>
        </w:rPr>
        <w:t>очетного</w:t>
      </w:r>
      <w:r w:rsidR="00F84B58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C0C93">
        <w:rPr>
          <w:rFonts w:ascii="Times New Roman" w:hAnsi="Times New Roman" w:cs="Times New Roman"/>
          <w:sz w:val="28"/>
          <w:szCs w:val="28"/>
        </w:rPr>
        <w:t>а</w:t>
      </w:r>
      <w:r w:rsidR="00F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B58">
        <w:rPr>
          <w:rFonts w:ascii="Times New Roman" w:hAnsi="Times New Roman" w:cs="Times New Roman"/>
          <w:sz w:val="28"/>
          <w:szCs w:val="28"/>
        </w:rPr>
        <w:t>Абагинского</w:t>
      </w:r>
      <w:proofErr w:type="spellEnd"/>
      <w:r w:rsidR="00F84B58">
        <w:rPr>
          <w:rFonts w:ascii="Times New Roman" w:hAnsi="Times New Roman" w:cs="Times New Roman"/>
          <w:sz w:val="28"/>
          <w:szCs w:val="28"/>
        </w:rPr>
        <w:t xml:space="preserve"> наслега.</w:t>
      </w:r>
      <w:r w:rsidR="00F3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работы, наша мама хозяйственный человек, у нее все на месте и все очень аккуратно сложено, </w:t>
      </w:r>
      <w:r w:rsidR="00063C8C">
        <w:rPr>
          <w:rFonts w:ascii="Times New Roman" w:hAnsi="Times New Roman" w:cs="Times New Roman"/>
          <w:sz w:val="28"/>
          <w:szCs w:val="28"/>
        </w:rPr>
        <w:t>любит порядок,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C8C">
        <w:rPr>
          <w:rFonts w:ascii="Times New Roman" w:hAnsi="Times New Roman" w:cs="Times New Roman"/>
          <w:sz w:val="28"/>
          <w:szCs w:val="28"/>
        </w:rPr>
        <w:t>требовательная, добрая</w:t>
      </w:r>
      <w:r w:rsidR="00514F82">
        <w:rPr>
          <w:rFonts w:ascii="Times New Roman" w:hAnsi="Times New Roman" w:cs="Times New Roman"/>
          <w:sz w:val="28"/>
          <w:szCs w:val="28"/>
        </w:rPr>
        <w:t>,</w:t>
      </w:r>
      <w:r w:rsidR="00063C8C">
        <w:rPr>
          <w:rFonts w:ascii="Times New Roman" w:hAnsi="Times New Roman" w:cs="Times New Roman"/>
          <w:sz w:val="28"/>
          <w:szCs w:val="28"/>
        </w:rPr>
        <w:t xml:space="preserve"> а</w:t>
      </w:r>
      <w:r w:rsidR="00063C8C" w:rsidRPr="0081774C">
        <w:rPr>
          <w:rFonts w:ascii="Times New Roman" w:hAnsi="Times New Roman" w:cs="Times New Roman"/>
          <w:sz w:val="28"/>
          <w:szCs w:val="28"/>
        </w:rPr>
        <w:t xml:space="preserve"> самое г</w:t>
      </w:r>
      <w:r w:rsidR="00063C8C">
        <w:rPr>
          <w:rFonts w:ascii="Times New Roman" w:hAnsi="Times New Roman" w:cs="Times New Roman"/>
          <w:sz w:val="28"/>
          <w:szCs w:val="28"/>
        </w:rPr>
        <w:t>лавное любящая, понимающая</w:t>
      </w:r>
      <w:r w:rsidR="00063C8C" w:rsidRPr="0081774C">
        <w:rPr>
          <w:rFonts w:ascii="Times New Roman" w:hAnsi="Times New Roman" w:cs="Times New Roman"/>
          <w:sz w:val="28"/>
          <w:szCs w:val="28"/>
        </w:rPr>
        <w:t>.</w:t>
      </w:r>
      <w:r w:rsidR="0006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нее мы научились работать упорно и достигать своих целей.  Мама любит стряпать якутскую национальную еду, всегда угощает нас своими вкусными оладушками,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3C8C">
        <w:rPr>
          <w:rFonts w:ascii="Times New Roman" w:hAnsi="Times New Roman" w:cs="Times New Roman"/>
          <w:sz w:val="28"/>
          <w:szCs w:val="28"/>
        </w:rPr>
        <w:t xml:space="preserve"> Она ш</w:t>
      </w:r>
      <w:r>
        <w:rPr>
          <w:rFonts w:ascii="Times New Roman" w:hAnsi="Times New Roman" w:cs="Times New Roman"/>
          <w:sz w:val="28"/>
          <w:szCs w:val="28"/>
        </w:rPr>
        <w:t>ьет, вышивает, вяжет, заним</w:t>
      </w:r>
      <w:r w:rsidR="00063C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ходьбой, </w:t>
      </w:r>
      <w:r w:rsidR="00063C8C">
        <w:rPr>
          <w:rFonts w:ascii="Times New Roman" w:hAnsi="Times New Roman" w:cs="Times New Roman"/>
          <w:sz w:val="28"/>
          <w:szCs w:val="28"/>
        </w:rPr>
        <w:t>копается в огороде, пишет стихи.</w:t>
      </w:r>
      <w:r w:rsidR="00F30C14">
        <w:rPr>
          <w:rFonts w:ascii="Times New Roman" w:hAnsi="Times New Roman" w:cs="Times New Roman"/>
          <w:sz w:val="28"/>
          <w:szCs w:val="28"/>
        </w:rPr>
        <w:t xml:space="preserve"> Вот какая мама</w:t>
      </w:r>
      <w:r w:rsidR="00FF7E0F">
        <w:rPr>
          <w:rFonts w:ascii="Times New Roman" w:hAnsi="Times New Roman" w:cs="Times New Roman"/>
          <w:sz w:val="28"/>
          <w:szCs w:val="28"/>
        </w:rPr>
        <w:t>..</w:t>
      </w:r>
      <w:r w:rsidR="00063C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Наша семья очень дружная, любим вместе ходить в походы, путешествовать, устраивать семейные праздники. Внуки очень обожают свою бабушку. Она учит многому. Сажать огород, косить, собирать сено, даже колоть дрова, топить печку. Ведь деревенская жизнь –это движение. </w:t>
      </w:r>
      <w:r w:rsidR="001F6BA1">
        <w:rPr>
          <w:rFonts w:ascii="Times New Roman" w:hAnsi="Times New Roman" w:cs="Times New Roman"/>
          <w:sz w:val="28"/>
          <w:szCs w:val="28"/>
        </w:rPr>
        <w:t xml:space="preserve"> Ма</w:t>
      </w:r>
      <w:r w:rsidR="00CA4E69">
        <w:rPr>
          <w:rFonts w:ascii="Times New Roman" w:hAnsi="Times New Roman" w:cs="Times New Roman"/>
          <w:sz w:val="28"/>
          <w:szCs w:val="28"/>
        </w:rPr>
        <w:t xml:space="preserve">тери исполнилось </w:t>
      </w:r>
      <w:r w:rsidR="00420AA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E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 Поздравляю от всей души</w:t>
      </w:r>
      <w:r w:rsidR="00063C8C">
        <w:rPr>
          <w:rFonts w:ascii="Times New Roman" w:hAnsi="Times New Roman" w:cs="Times New Roman"/>
          <w:sz w:val="28"/>
          <w:szCs w:val="28"/>
        </w:rPr>
        <w:t>, от всего сердца</w:t>
      </w:r>
      <w:r w:rsidR="00CA4E69">
        <w:rPr>
          <w:rFonts w:ascii="Times New Roman" w:hAnsi="Times New Roman" w:cs="Times New Roman"/>
          <w:sz w:val="28"/>
          <w:szCs w:val="28"/>
        </w:rPr>
        <w:t xml:space="preserve"> с</w:t>
      </w:r>
      <w:r w:rsidR="00063C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одом педагога и наставника! Желаю всем педагогам творческих успехов, здоровья!</w:t>
      </w:r>
    </w:p>
    <w:p w:rsidR="00F84B58" w:rsidRDefault="00F30C14" w:rsidP="00063C8C">
      <w:pPr>
        <w:spacing w:before="100" w:beforeAutospacing="1" w:after="100" w:afterAutospacing="1" w:line="276" w:lineRule="auto"/>
        <w:ind w:right="113"/>
      </w:pPr>
      <w:bookmarkStart w:id="0" w:name="_GoBack"/>
      <w:bookmarkEnd w:id="0"/>
      <w:r>
        <w:rPr>
          <w:noProof/>
          <w:lang w:eastAsia="ru-RU"/>
        </w:rPr>
        <w:lastRenderedPageBreak/>
        <w:t xml:space="preserve">     </w:t>
      </w:r>
    </w:p>
    <w:p w:rsidR="00F57569" w:rsidRPr="000344FB" w:rsidRDefault="00FF7E0F" w:rsidP="00B477CC">
      <w:pPr>
        <w:spacing w:before="100" w:beforeAutospacing="1" w:after="100" w:afterAutospacing="1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FF7E0F">
        <w:t xml:space="preserve"> </w:t>
      </w:r>
      <w:r w:rsidR="00B477CC">
        <w:rPr>
          <w:rFonts w:ascii="Times New Roman" w:hAnsi="Times New Roman" w:cs="Times New Roman"/>
          <w:sz w:val="24"/>
          <w:szCs w:val="24"/>
        </w:rPr>
        <w:t>Л</w:t>
      </w:r>
      <w:r w:rsidR="00F30C14" w:rsidRPr="000344FB">
        <w:rPr>
          <w:rFonts w:ascii="Times New Roman" w:hAnsi="Times New Roman" w:cs="Times New Roman"/>
          <w:sz w:val="28"/>
          <w:szCs w:val="28"/>
        </w:rPr>
        <w:t>итература:</w:t>
      </w:r>
    </w:p>
    <w:p w:rsidR="00AB017C" w:rsidRDefault="00AB017C" w:rsidP="00AB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4FB">
        <w:rPr>
          <w:rFonts w:ascii="Times New Roman" w:hAnsi="Times New Roman" w:cs="Times New Roman"/>
          <w:sz w:val="28"/>
          <w:szCs w:val="28"/>
        </w:rPr>
        <w:t>Андросова Т.И., Неустроева Г.И. «</w:t>
      </w:r>
      <w:proofErr w:type="spellStart"/>
      <w:r w:rsidRPr="000344FB">
        <w:rPr>
          <w:rFonts w:ascii="Times New Roman" w:hAnsi="Times New Roman" w:cs="Times New Roman"/>
          <w:sz w:val="28"/>
          <w:szCs w:val="28"/>
        </w:rPr>
        <w:t>Уйэлэри</w:t>
      </w:r>
      <w:proofErr w:type="spellEnd"/>
      <w:r w:rsidRPr="0003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FB">
        <w:rPr>
          <w:rFonts w:ascii="Times New Roman" w:hAnsi="Times New Roman" w:cs="Times New Roman"/>
          <w:sz w:val="28"/>
          <w:szCs w:val="28"/>
        </w:rPr>
        <w:t>удьуордаабыт</w:t>
      </w:r>
      <w:proofErr w:type="spellEnd"/>
      <w:r w:rsidRPr="0003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4FB">
        <w:rPr>
          <w:rFonts w:ascii="Times New Roman" w:hAnsi="Times New Roman" w:cs="Times New Roman"/>
          <w:sz w:val="28"/>
          <w:szCs w:val="28"/>
        </w:rPr>
        <w:t>учууталлар</w:t>
      </w:r>
      <w:proofErr w:type="spellEnd"/>
      <w:r w:rsidRPr="000344FB">
        <w:rPr>
          <w:rFonts w:ascii="Times New Roman" w:hAnsi="Times New Roman" w:cs="Times New Roman"/>
          <w:sz w:val="28"/>
          <w:szCs w:val="28"/>
        </w:rPr>
        <w:t xml:space="preserve">» из серии «Признание- учитель» Династия учителей. </w:t>
      </w:r>
      <w:r w:rsidR="00F37FB0">
        <w:rPr>
          <w:rFonts w:ascii="Times New Roman" w:hAnsi="Times New Roman" w:cs="Times New Roman"/>
          <w:sz w:val="28"/>
          <w:szCs w:val="28"/>
        </w:rPr>
        <w:t xml:space="preserve">Якутск: </w:t>
      </w:r>
      <w:proofErr w:type="spellStart"/>
      <w:r w:rsidRPr="000344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0344FB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AB017C" w:rsidRPr="000344FB" w:rsidRDefault="00AB017C" w:rsidP="00AB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Pr="00AB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Ф.В., Григорьева</w:t>
      </w:r>
      <w:r w:rsidRPr="00AB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Педагогическая энциклопедия 4 том. Якутск</w:t>
      </w:r>
      <w:r w:rsidR="00F37FB0">
        <w:rPr>
          <w:rFonts w:ascii="Times New Roman" w:hAnsi="Times New Roman" w:cs="Times New Roman"/>
          <w:sz w:val="28"/>
          <w:szCs w:val="28"/>
        </w:rPr>
        <w:t>: «Визит кард»2010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4" w:rsidRPr="000344FB" w:rsidRDefault="00AB017C" w:rsidP="00F30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4FB">
        <w:rPr>
          <w:rFonts w:ascii="Times New Roman" w:hAnsi="Times New Roman" w:cs="Times New Roman"/>
          <w:sz w:val="28"/>
          <w:szCs w:val="28"/>
        </w:rPr>
        <w:t>Григорьева Л.Ф., Дьячковская С.А., Васильева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C14" w:rsidRPr="000344FB">
        <w:rPr>
          <w:rFonts w:ascii="Times New Roman" w:hAnsi="Times New Roman" w:cs="Times New Roman"/>
          <w:sz w:val="28"/>
          <w:szCs w:val="28"/>
        </w:rPr>
        <w:t>Династия педагогов Республики Саха (Якутия) НЕУСТРОЕВЫХ.</w:t>
      </w:r>
      <w:r w:rsidR="00EA20C9" w:rsidRPr="00034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C9" w:rsidRPr="000344FB">
        <w:rPr>
          <w:rFonts w:ascii="Times New Roman" w:hAnsi="Times New Roman" w:cs="Times New Roman"/>
          <w:sz w:val="28"/>
          <w:szCs w:val="28"/>
        </w:rPr>
        <w:t>Амга</w:t>
      </w:r>
      <w:proofErr w:type="spellEnd"/>
      <w:r w:rsidR="00EA20C9" w:rsidRPr="000344FB">
        <w:rPr>
          <w:rFonts w:ascii="Times New Roman" w:hAnsi="Times New Roman" w:cs="Times New Roman"/>
          <w:sz w:val="28"/>
          <w:szCs w:val="28"/>
        </w:rPr>
        <w:t xml:space="preserve"> 2006. </w:t>
      </w:r>
    </w:p>
    <w:p w:rsidR="00EA20C9" w:rsidRPr="000344FB" w:rsidRDefault="00EA20C9" w:rsidP="000344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20C9" w:rsidRPr="00F30C14" w:rsidRDefault="00EA20C9" w:rsidP="00EA20C9">
      <w:pPr>
        <w:pStyle w:val="a3"/>
      </w:pPr>
    </w:p>
    <w:sectPr w:rsidR="00EA20C9" w:rsidRPr="00F30C14" w:rsidSect="00642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57E"/>
    <w:multiLevelType w:val="hybridMultilevel"/>
    <w:tmpl w:val="6930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A"/>
    <w:rsid w:val="000344FB"/>
    <w:rsid w:val="00063C8C"/>
    <w:rsid w:val="000E2A84"/>
    <w:rsid w:val="00140A9A"/>
    <w:rsid w:val="00166941"/>
    <w:rsid w:val="001C0F96"/>
    <w:rsid w:val="001E214C"/>
    <w:rsid w:val="001F6BA1"/>
    <w:rsid w:val="002731A5"/>
    <w:rsid w:val="00312BBD"/>
    <w:rsid w:val="003D1089"/>
    <w:rsid w:val="003D2F1B"/>
    <w:rsid w:val="003F339C"/>
    <w:rsid w:val="00420AA1"/>
    <w:rsid w:val="00467FBA"/>
    <w:rsid w:val="00514F82"/>
    <w:rsid w:val="005356DF"/>
    <w:rsid w:val="00563FC5"/>
    <w:rsid w:val="005A0782"/>
    <w:rsid w:val="006124F0"/>
    <w:rsid w:val="00617657"/>
    <w:rsid w:val="00642631"/>
    <w:rsid w:val="00690E47"/>
    <w:rsid w:val="006C3919"/>
    <w:rsid w:val="006D5296"/>
    <w:rsid w:val="006E78B5"/>
    <w:rsid w:val="007C6CCE"/>
    <w:rsid w:val="007D0882"/>
    <w:rsid w:val="00830423"/>
    <w:rsid w:val="0085690A"/>
    <w:rsid w:val="008E22E3"/>
    <w:rsid w:val="009165D1"/>
    <w:rsid w:val="00A03182"/>
    <w:rsid w:val="00A32019"/>
    <w:rsid w:val="00A80FBF"/>
    <w:rsid w:val="00A93E06"/>
    <w:rsid w:val="00A9527A"/>
    <w:rsid w:val="00AB017C"/>
    <w:rsid w:val="00AC0C93"/>
    <w:rsid w:val="00AE319B"/>
    <w:rsid w:val="00B25525"/>
    <w:rsid w:val="00B477CC"/>
    <w:rsid w:val="00BA029F"/>
    <w:rsid w:val="00BD70C6"/>
    <w:rsid w:val="00C160E3"/>
    <w:rsid w:val="00CA4E69"/>
    <w:rsid w:val="00CE5194"/>
    <w:rsid w:val="00D6641E"/>
    <w:rsid w:val="00D96BD4"/>
    <w:rsid w:val="00E161D7"/>
    <w:rsid w:val="00E91E81"/>
    <w:rsid w:val="00EA20C9"/>
    <w:rsid w:val="00F30C14"/>
    <w:rsid w:val="00F37FB0"/>
    <w:rsid w:val="00F42BD5"/>
    <w:rsid w:val="00F57569"/>
    <w:rsid w:val="00F84B58"/>
    <w:rsid w:val="00FA604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9DC0"/>
  <w15:chartTrackingRefBased/>
  <w15:docId w15:val="{399E1200-B7AF-4388-A8B8-E6172BE0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iPC</cp:lastModifiedBy>
  <cp:revision>14</cp:revision>
  <dcterms:created xsi:type="dcterms:W3CDTF">2023-01-21T13:16:00Z</dcterms:created>
  <dcterms:modified xsi:type="dcterms:W3CDTF">2023-02-07T05:56:00Z</dcterms:modified>
</cp:coreProperties>
</file>