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B2" w:rsidRPr="00555B20" w:rsidRDefault="003422B2" w:rsidP="003422B2">
      <w:pPr>
        <w:jc w:val="right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Гуляева Оксана Николаевна воспитатель </w:t>
      </w:r>
    </w:p>
    <w:p w:rsidR="003422B2" w:rsidRPr="00555B20" w:rsidRDefault="003422B2" w:rsidP="003422B2">
      <w:pPr>
        <w:jc w:val="right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Муниципальная  бюджетная  общеобразовательная организация «</w:t>
      </w:r>
      <w:proofErr w:type="spellStart"/>
      <w:r w:rsidRPr="00555B20">
        <w:rPr>
          <w:rFonts w:ascii="Sakha Times New Roman" w:hAnsi="Sakha Times New Roman" w:cs="Sakha Times New Roman"/>
          <w:sz w:val="24"/>
          <w:szCs w:val="24"/>
        </w:rPr>
        <w:t>Туора-Кюельская</w:t>
      </w:r>
      <w:proofErr w:type="spell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средняя общеобразовательная школа  имени И.Н.Гуляева» </w:t>
      </w:r>
      <w:proofErr w:type="spellStart"/>
      <w:r w:rsidRPr="00555B20">
        <w:rPr>
          <w:rFonts w:ascii="Sakha Times New Roman" w:hAnsi="Sakha Times New Roman" w:cs="Sakha Times New Roman"/>
          <w:sz w:val="24"/>
          <w:szCs w:val="24"/>
        </w:rPr>
        <w:t>с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.Т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>уора-Кюель</w:t>
      </w:r>
      <w:proofErr w:type="spell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  <w:proofErr w:type="spellStart"/>
      <w:r w:rsidRPr="00555B20">
        <w:rPr>
          <w:rFonts w:ascii="Sakha Times New Roman" w:hAnsi="Sakha Times New Roman" w:cs="Sakha Times New Roman"/>
          <w:sz w:val="24"/>
          <w:szCs w:val="24"/>
        </w:rPr>
        <w:t>Таттинский</w:t>
      </w:r>
      <w:proofErr w:type="spell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улус  Республики Саха (Якутия )</w:t>
      </w:r>
    </w:p>
    <w:p w:rsidR="003422B2" w:rsidRPr="00555B20" w:rsidRDefault="003422B2" w:rsidP="003422B2">
      <w:pPr>
        <w:jc w:val="both"/>
        <w:rPr>
          <w:rFonts w:ascii="Sakha Times New Roman" w:hAnsi="Sakha Times New Roman" w:cs="Sakha Times New Roman"/>
          <w:b/>
          <w:sz w:val="24"/>
          <w:szCs w:val="24"/>
        </w:rPr>
      </w:pPr>
    </w:p>
    <w:p w:rsidR="0083527E" w:rsidRPr="00555B20" w:rsidRDefault="0083527E" w:rsidP="0083527E">
      <w:pPr>
        <w:spacing w:after="0" w:line="240" w:lineRule="auto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</w:p>
    <w:p w:rsidR="001420B1" w:rsidRPr="00555B20" w:rsidRDefault="006D163F" w:rsidP="001420B1">
      <w:pPr>
        <w:jc w:val="center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  <w:t xml:space="preserve"> </w:t>
      </w:r>
    </w:p>
    <w:p w:rsidR="00F27E0B" w:rsidRPr="00555B20" w:rsidRDefault="00F3702C" w:rsidP="00A4783D">
      <w:pPr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Тема</w:t>
      </w:r>
      <w:proofErr w:type="gramStart"/>
      <w:r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 </w:t>
      </w:r>
      <w:r w:rsidR="0083527E" w:rsidRPr="00555B20">
        <w:rPr>
          <w:rFonts w:ascii="Sakha Times New Roman" w:hAnsi="Sakha Times New Roman" w:cs="Sakha Times New Roman"/>
          <w:b/>
          <w:sz w:val="24"/>
          <w:szCs w:val="24"/>
        </w:rPr>
        <w:t>:</w:t>
      </w:r>
      <w:proofErr w:type="gramEnd"/>
      <w:r w:rsidR="00A4783D"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 </w:t>
      </w:r>
      <w:r w:rsidR="00F27E0B" w:rsidRPr="00555B20">
        <w:rPr>
          <w:rFonts w:ascii="Sakha Times New Roman" w:hAnsi="Sakha Times New Roman" w:cs="Sakha Times New Roman"/>
          <w:b/>
          <w:sz w:val="24"/>
          <w:szCs w:val="24"/>
        </w:rPr>
        <w:t>«Формирование нравственно-патриотических чувств детей старшего дошкольного возр</w:t>
      </w:r>
      <w:r w:rsidR="00A4783D" w:rsidRPr="00555B20">
        <w:rPr>
          <w:rFonts w:ascii="Sakha Times New Roman" w:hAnsi="Sakha Times New Roman" w:cs="Sakha Times New Roman"/>
          <w:b/>
          <w:sz w:val="24"/>
          <w:szCs w:val="24"/>
        </w:rPr>
        <w:t>аста</w:t>
      </w:r>
      <w:r w:rsidR="00C409E4" w:rsidRPr="00555B20">
        <w:rPr>
          <w:rFonts w:ascii="Sakha Times New Roman" w:hAnsi="Sakha Times New Roman" w:cs="Sakha Times New Roman"/>
          <w:b/>
          <w:sz w:val="24"/>
          <w:szCs w:val="24"/>
        </w:rPr>
        <w:t>,</w:t>
      </w:r>
      <w:r w:rsidR="00A4783D"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 через </w:t>
      </w:r>
      <w:r w:rsidR="00A4783D"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  <w:r w:rsidR="00A4783D"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проект «В дружбе народов </w:t>
      </w:r>
      <w:proofErr w:type="gramStart"/>
      <w:r w:rsidR="00A4783D" w:rsidRPr="00555B20">
        <w:rPr>
          <w:rFonts w:ascii="Sakha Times New Roman" w:hAnsi="Sakha Times New Roman" w:cs="Sakha Times New Roman"/>
          <w:b/>
          <w:sz w:val="24"/>
          <w:szCs w:val="24"/>
        </w:rPr>
        <w:t>-е</w:t>
      </w:r>
      <w:proofErr w:type="gramEnd"/>
      <w:r w:rsidR="00A4783D" w:rsidRPr="00555B20">
        <w:rPr>
          <w:rFonts w:ascii="Sakha Times New Roman" w:hAnsi="Sakha Times New Roman" w:cs="Sakha Times New Roman"/>
          <w:b/>
          <w:sz w:val="24"/>
          <w:szCs w:val="24"/>
        </w:rPr>
        <w:t>динство России</w:t>
      </w:r>
      <w:r w:rsidR="00A4783D" w:rsidRPr="00555B20">
        <w:rPr>
          <w:rFonts w:ascii="Sakha Times New Roman" w:hAnsi="Sakha Times New Roman" w:cs="Sakha Times New Roman"/>
          <w:sz w:val="24"/>
          <w:szCs w:val="24"/>
        </w:rPr>
        <w:t>».</w:t>
      </w:r>
    </w:p>
    <w:p w:rsidR="003E1140" w:rsidRPr="00555B20" w:rsidRDefault="003E1140" w:rsidP="00B161FE">
      <w:pPr>
        <w:rPr>
          <w:rFonts w:ascii="Sakha Times New Roman" w:hAnsi="Sakha Times New Roman" w:cs="Sakha Times New Roman"/>
          <w:b/>
          <w:sz w:val="24"/>
          <w:szCs w:val="24"/>
        </w:rPr>
      </w:pPr>
    </w:p>
    <w:p w:rsidR="009830C9" w:rsidRPr="00555B20" w:rsidRDefault="009830C9" w:rsidP="00F3702C">
      <w:pPr>
        <w:spacing w:after="0" w:line="360" w:lineRule="auto"/>
        <w:rPr>
          <w:rFonts w:ascii="Sakha Times New Roman" w:eastAsia="Times New Roman" w:hAnsi="Sakha Times New Roman" w:cs="Sakha Times New Roman"/>
          <w:b/>
          <w:sz w:val="24"/>
          <w:szCs w:val="24"/>
          <w:lang w:eastAsia="ru-RU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Актуальность выбранной темы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3422B2" w:rsidRPr="00555B20" w:rsidRDefault="00A4783D" w:rsidP="00F3702C">
      <w:pPr>
        <w:pStyle w:val="a5"/>
        <w:spacing w:before="0" w:beforeAutospacing="0" w:after="0" w:afterAutospacing="0" w:line="360" w:lineRule="auto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 xml:space="preserve"> Указом Президента Российской Федерации, Владимира Путина, от 30 декабря 2021 года, 2022 год объявлен годом культурного наследия народов России. </w:t>
      </w:r>
      <w:r w:rsidRPr="00555B20">
        <w:rPr>
          <w:rFonts w:ascii="Sakha Times New Roman" w:hAnsi="Sakha Times New Roman" w:cs="Sakha Times New Roman"/>
          <w:shd w:val="clear" w:color="auto" w:fill="FFFFFF"/>
        </w:rPr>
        <w:t>Согласно документу, Год культурного наследия народов России проводится «в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РФ».</w:t>
      </w:r>
      <w:r w:rsidR="003422B2" w:rsidRPr="00555B20">
        <w:rPr>
          <w:rFonts w:ascii="Sakha Times New Roman" w:hAnsi="Sakha Times New Roman" w:cs="Sakha Times New Roman"/>
        </w:rPr>
        <w:t xml:space="preserve"> Президент Российской Федерации В.В. Путин обращает особое внимание на воспитание патриотов наш</w:t>
      </w:r>
      <w:r w:rsidR="00842C56" w:rsidRPr="00555B20">
        <w:rPr>
          <w:rFonts w:ascii="Sakha Times New Roman" w:hAnsi="Sakha Times New Roman" w:cs="Sakha Times New Roman"/>
        </w:rPr>
        <w:t xml:space="preserve">ей </w:t>
      </w:r>
      <w:proofErr w:type="spellStart"/>
      <w:r w:rsidR="00842C56" w:rsidRPr="00555B20">
        <w:rPr>
          <w:rFonts w:ascii="Sakha Times New Roman" w:hAnsi="Sakha Times New Roman" w:cs="Sakha Times New Roman"/>
        </w:rPr>
        <w:t>страны</w:t>
      </w:r>
      <w:proofErr w:type="gramStart"/>
      <w:r w:rsidR="00842C56" w:rsidRPr="00555B20">
        <w:rPr>
          <w:rFonts w:ascii="Sakha Times New Roman" w:hAnsi="Sakha Times New Roman" w:cs="Sakha Times New Roman"/>
        </w:rPr>
        <w:t>.</w:t>
      </w:r>
      <w:r w:rsidR="003422B2" w:rsidRPr="00555B20">
        <w:rPr>
          <w:rFonts w:ascii="Sakha Times New Roman" w:hAnsi="Sakha Times New Roman" w:cs="Sakha Times New Roman"/>
        </w:rPr>
        <w:t>В</w:t>
      </w:r>
      <w:proofErr w:type="spellEnd"/>
      <w:proofErr w:type="gramEnd"/>
      <w:r w:rsidR="003422B2" w:rsidRPr="00555B20">
        <w:rPr>
          <w:rFonts w:ascii="Sakha Times New Roman" w:hAnsi="Sakha Times New Roman" w:cs="Sakha Times New Roman"/>
        </w:rPr>
        <w:t xml:space="preserve">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целом.</w:t>
      </w:r>
    </w:p>
    <w:p w:rsidR="003422B2" w:rsidRPr="00555B20" w:rsidRDefault="003422B2" w:rsidP="00F3702C">
      <w:pPr>
        <w:pStyle w:val="a5"/>
        <w:spacing w:before="0" w:beforeAutospacing="0" w:after="0" w:afterAutospacing="0" w:line="360" w:lineRule="auto"/>
        <w:ind w:firstLine="426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3422B2" w:rsidRPr="00555B20" w:rsidRDefault="003422B2" w:rsidP="00F3702C">
      <w:pPr>
        <w:pStyle w:val="a5"/>
        <w:spacing w:before="0" w:beforeAutospacing="0" w:after="0" w:afterAutospacing="0" w:line="360" w:lineRule="auto"/>
        <w:ind w:firstLine="426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>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3422B2" w:rsidRPr="00555B20" w:rsidRDefault="003422B2" w:rsidP="00F3702C">
      <w:pPr>
        <w:pStyle w:val="a5"/>
        <w:spacing w:before="0" w:beforeAutospacing="0" w:after="0" w:afterAutospacing="0" w:line="360" w:lineRule="auto"/>
        <w:ind w:firstLine="426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 xml:space="preserve">Самое существенное в воспитании нравственных и патриотических чувств – это непосредственное их проявление в реальных практических поступках, повседневной жизни. Занимаясь воспитанием детей, решая задачи нравственно-патриотического воспитания, </w:t>
      </w:r>
      <w:r w:rsidRPr="00555B20">
        <w:rPr>
          <w:rFonts w:ascii="Sakha Times New Roman" w:hAnsi="Sakha Times New Roman" w:cs="Sakha Times New Roman"/>
        </w:rPr>
        <w:lastRenderedPageBreak/>
        <w:t>каждый педагог должен строить свою работу в соответствии с местными условиями и особенностями детей.</w:t>
      </w:r>
    </w:p>
    <w:p w:rsidR="003422B2" w:rsidRPr="00555B20" w:rsidRDefault="003422B2" w:rsidP="00F3702C">
      <w:pPr>
        <w:spacing w:after="0" w:line="360" w:lineRule="auto"/>
        <w:ind w:firstLine="36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Граждан</w:t>
      </w:r>
      <w:r w:rsidR="00842C56" w:rsidRPr="00555B20">
        <w:rPr>
          <w:rFonts w:ascii="Sakha Times New Roman" w:hAnsi="Sakha Times New Roman" w:cs="Sakha Times New Roman"/>
          <w:sz w:val="24"/>
          <w:szCs w:val="24"/>
        </w:rPr>
        <w:t xml:space="preserve">ско-патриотическое воспитание </w:t>
      </w:r>
      <w:proofErr w:type="gramStart"/>
      <w:r w:rsidR="00842C56" w:rsidRPr="00555B20">
        <w:rPr>
          <w:rFonts w:ascii="Sakha Times New Roman" w:hAnsi="Sakha Times New Roman" w:cs="Sakha Times New Roman"/>
          <w:sz w:val="24"/>
          <w:szCs w:val="24"/>
        </w:rPr>
        <w:t>-</w:t>
      </w:r>
      <w:r w:rsidRPr="00555B20">
        <w:rPr>
          <w:rFonts w:ascii="Sakha Times New Roman" w:hAnsi="Sakha Times New Roman" w:cs="Sakha Times New Roman"/>
          <w:sz w:val="24"/>
          <w:szCs w:val="24"/>
        </w:rPr>
        <w:t>к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>ак одно из направлений социально-личностного развития</w:t>
      </w:r>
      <w:r w:rsidR="00842C56" w:rsidRPr="00555B20">
        <w:rPr>
          <w:rFonts w:ascii="Sakha Times New Roman" w:hAnsi="Sakha Times New Roman" w:cs="Sakha Times New Roman"/>
          <w:sz w:val="24"/>
          <w:szCs w:val="24"/>
        </w:rPr>
        <w:t xml:space="preserve"> детей -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считаю важной частью своей проектной деятельности. </w:t>
      </w:r>
    </w:p>
    <w:p w:rsidR="003422B2" w:rsidRPr="00555B20" w:rsidRDefault="003422B2" w:rsidP="004B339E">
      <w:pPr>
        <w:spacing w:after="0" w:line="360" w:lineRule="auto"/>
        <w:ind w:firstLine="36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Проблема патриотического воспитания детей становится одной из актуальных. </w:t>
      </w:r>
      <w:r w:rsidRPr="00555B20">
        <w:rPr>
          <w:rFonts w:ascii="Sakha Times New Roman" w:hAnsi="Sakha Times New Roman" w:cs="Sakha Times New Roman"/>
          <w:b/>
          <w:sz w:val="24"/>
          <w:szCs w:val="24"/>
        </w:rPr>
        <w:t>Актуальность проблемы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заключается в том, что современные дети мало знают о родном селе, улусе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.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республике,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патриотизма. </w:t>
      </w:r>
      <w:r w:rsidR="004B339E"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4B339E" w:rsidRPr="00555B20" w:rsidRDefault="003422B2" w:rsidP="004B339E">
      <w:pPr>
        <w:tabs>
          <w:tab w:val="left" w:pos="2175"/>
        </w:tabs>
        <w:spacing w:after="0" w:line="360" w:lineRule="auto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A4783D" w:rsidRPr="00555B20" w:rsidRDefault="00A4783D" w:rsidP="004B339E">
      <w:pPr>
        <w:tabs>
          <w:tab w:val="left" w:pos="2175"/>
        </w:tabs>
        <w:spacing w:after="0" w:line="360" w:lineRule="auto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Для реализации этой цели, мы, воспитатели дошкольного образования из разных уголков нашей необъятной страны, объединились и решили создать совместный проект «В дружбе народов 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-е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>динство России».  Нами поставлены следующие задачи:</w:t>
      </w:r>
    </w:p>
    <w:p w:rsidR="00A4783D" w:rsidRPr="00555B20" w:rsidRDefault="00A4783D" w:rsidP="00A4783D">
      <w:pPr>
        <w:spacing w:after="0" w:line="360" w:lineRule="auto"/>
        <w:ind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- расширение представлений о России;</w:t>
      </w:r>
    </w:p>
    <w:p w:rsidR="00A4783D" w:rsidRPr="00555B20" w:rsidRDefault="00A4783D" w:rsidP="00A4783D">
      <w:pPr>
        <w:spacing w:after="0" w:line="360" w:lineRule="auto"/>
        <w:ind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- знакомство детей с символами государства – гербом, флагом, гимном;</w:t>
      </w:r>
    </w:p>
    <w:p w:rsidR="00A4783D" w:rsidRPr="00555B20" w:rsidRDefault="00A4783D" w:rsidP="00A4783D">
      <w:pPr>
        <w:spacing w:after="0" w:line="360" w:lineRule="auto"/>
        <w:ind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- развитие чувства ответственности и гордости за достижения Родины;</w:t>
      </w:r>
    </w:p>
    <w:p w:rsidR="00A4783D" w:rsidRPr="00555B20" w:rsidRDefault="00A4783D" w:rsidP="00A4783D">
      <w:pPr>
        <w:spacing w:after="0" w:line="360" w:lineRule="auto"/>
        <w:ind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- развитие интереса к народным традициям, промыслам, истории, культуре;</w:t>
      </w:r>
    </w:p>
    <w:p w:rsidR="00A4783D" w:rsidRPr="00555B20" w:rsidRDefault="00A4783D" w:rsidP="00A4783D">
      <w:pPr>
        <w:spacing w:after="0" w:line="360" w:lineRule="auto"/>
        <w:ind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- формирование бережного и уважительного отношения к народному наследию;</w:t>
      </w:r>
    </w:p>
    <w:p w:rsidR="00A4783D" w:rsidRPr="00555B20" w:rsidRDefault="00A4783D" w:rsidP="00A4783D">
      <w:pPr>
        <w:spacing w:after="0" w:line="360" w:lineRule="auto"/>
        <w:ind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-формирование толерантности, чувства уважения и симпатии к другим людям, народам, их традициям;  </w:t>
      </w:r>
    </w:p>
    <w:p w:rsidR="009830C9" w:rsidRPr="00555B20" w:rsidRDefault="009830C9" w:rsidP="009830C9">
      <w:pPr>
        <w:spacing w:after="0" w:line="240" w:lineRule="auto"/>
        <w:rPr>
          <w:rFonts w:ascii="Sakha Times New Roman" w:hAnsi="Sakha Times New Roman" w:cs="Sakha Times New Roman"/>
          <w:b/>
          <w:sz w:val="24"/>
          <w:szCs w:val="24"/>
        </w:rPr>
      </w:pPr>
    </w:p>
    <w:p w:rsidR="009830C9" w:rsidRPr="00555B20" w:rsidRDefault="009830C9" w:rsidP="00F3702C">
      <w:pPr>
        <w:spacing w:after="0" w:line="360" w:lineRule="auto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Паспорт проекта</w:t>
      </w:r>
    </w:p>
    <w:p w:rsidR="009830C9" w:rsidRPr="00555B20" w:rsidRDefault="009830C9" w:rsidP="00F3702C">
      <w:pPr>
        <w:spacing w:after="0" w:line="360" w:lineRule="auto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Сроки проекта</w:t>
      </w:r>
      <w:r w:rsidR="003E1140" w:rsidRPr="00555B20">
        <w:rPr>
          <w:rFonts w:ascii="Sakha Times New Roman" w:hAnsi="Sakha Times New Roman" w:cs="Sakha Times New Roman"/>
          <w:sz w:val="24"/>
          <w:szCs w:val="24"/>
        </w:rPr>
        <w:t xml:space="preserve">: 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(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долгосрочный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>)</w:t>
      </w:r>
    </w:p>
    <w:p w:rsidR="009830C9" w:rsidRPr="00555B20" w:rsidRDefault="009830C9" w:rsidP="00F3702C">
      <w:pPr>
        <w:spacing w:after="0" w:line="360" w:lineRule="auto"/>
        <w:jc w:val="both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Проект по содержанию – </w:t>
      </w:r>
      <w:r w:rsidR="003E1140" w:rsidRPr="00555B20">
        <w:rPr>
          <w:rFonts w:ascii="Sakha Times New Roman" w:hAnsi="Sakha Times New Roman" w:cs="Sakha Times New Roman"/>
          <w:sz w:val="24"/>
          <w:szCs w:val="24"/>
        </w:rPr>
        <w:t>творческий, рассчитан на детей 5-6лет</w:t>
      </w:r>
    </w:p>
    <w:p w:rsidR="009830C9" w:rsidRPr="00555B20" w:rsidRDefault="009830C9" w:rsidP="00F3702C">
      <w:pPr>
        <w:spacing w:after="0" w:line="360" w:lineRule="auto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Участники проекта:</w:t>
      </w:r>
      <w:r w:rsidR="003E1140" w:rsidRPr="00555B20">
        <w:rPr>
          <w:rFonts w:ascii="Sakha Times New Roman" w:hAnsi="Sakha Times New Roman" w:cs="Sakha Times New Roman"/>
          <w:sz w:val="24"/>
          <w:szCs w:val="24"/>
        </w:rPr>
        <w:t xml:space="preserve">  дети 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старшего возраста, воспитатели, родители, педаг</w:t>
      </w:r>
      <w:r w:rsidR="003E1140" w:rsidRPr="00555B20">
        <w:rPr>
          <w:rFonts w:ascii="Sakha Times New Roman" w:hAnsi="Sakha Times New Roman" w:cs="Sakha Times New Roman"/>
          <w:sz w:val="24"/>
          <w:szCs w:val="24"/>
        </w:rPr>
        <w:t>оги ДОУ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9830C9" w:rsidRPr="00555B20" w:rsidRDefault="003E1140" w:rsidP="00F3702C">
      <w:pPr>
        <w:spacing w:after="0" w:line="360" w:lineRule="auto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bCs/>
          <w:sz w:val="24"/>
          <w:szCs w:val="24"/>
        </w:rPr>
        <w:t xml:space="preserve"> </w:t>
      </w:r>
    </w:p>
    <w:p w:rsidR="009830C9" w:rsidRPr="00555B20" w:rsidRDefault="009830C9" w:rsidP="00F3702C">
      <w:pPr>
        <w:pStyle w:val="30"/>
        <w:shd w:val="clear" w:color="auto" w:fill="auto"/>
        <w:spacing w:before="0" w:line="360" w:lineRule="auto"/>
        <w:ind w:right="-181" w:firstLine="0"/>
        <w:jc w:val="left"/>
        <w:rPr>
          <w:rFonts w:ascii="Sakha Times New Roman" w:hAnsi="Sakha Times New Roman" w:cs="Sakha Times New Roman"/>
          <w:sz w:val="24"/>
          <w:szCs w:val="24"/>
        </w:rPr>
      </w:pPr>
      <w:bookmarkStart w:id="0" w:name="bookmark6"/>
      <w:r w:rsidRPr="00555B20">
        <w:rPr>
          <w:rFonts w:ascii="Sakha Times New Roman" w:hAnsi="Sakha Times New Roman" w:cs="Sakha Times New Roman"/>
          <w:sz w:val="24"/>
          <w:szCs w:val="24"/>
        </w:rPr>
        <w:t>Гипотеза</w:t>
      </w:r>
      <w:bookmarkEnd w:id="0"/>
      <w:r w:rsidR="004B339E" w:rsidRPr="00555B20">
        <w:rPr>
          <w:rFonts w:ascii="Sakha Times New Roman" w:hAnsi="Sakha Times New Roman" w:cs="Sakha Times New Roman"/>
          <w:sz w:val="24"/>
          <w:szCs w:val="24"/>
        </w:rPr>
        <w:t>:</w:t>
      </w:r>
    </w:p>
    <w:p w:rsidR="009830C9" w:rsidRPr="00555B20" w:rsidRDefault="009830C9" w:rsidP="00F3702C">
      <w:pPr>
        <w:spacing w:after="0" w:line="360" w:lineRule="auto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Патриотическое воспитание должно носить комплексный характер, пронизы</w:t>
      </w:r>
      <w:r w:rsidRPr="00555B20">
        <w:rPr>
          <w:rFonts w:ascii="Sakha Times New Roman" w:hAnsi="Sakha Times New Roman" w:cs="Sakha Times New Roman"/>
          <w:sz w:val="24"/>
          <w:szCs w:val="24"/>
        </w:rPr>
        <w:softHyphen/>
        <w:t>вать все виды деятельности дошколь</w:t>
      </w:r>
      <w:r w:rsidRPr="00555B20">
        <w:rPr>
          <w:rFonts w:ascii="Sakha Times New Roman" w:hAnsi="Sakha Times New Roman" w:cs="Sakha Times New Roman"/>
          <w:sz w:val="24"/>
          <w:szCs w:val="24"/>
        </w:rPr>
        <w:softHyphen/>
        <w:t>ника, осуществляться в повседневной жизни, на непосредственно – образовательной деятельности по познанию окружающего мира. Налич</w:t>
      </w:r>
      <w:r w:rsidR="00842C56" w:rsidRPr="00555B20">
        <w:rPr>
          <w:rFonts w:ascii="Sakha Times New Roman" w:hAnsi="Sakha Times New Roman" w:cs="Sakha Times New Roman"/>
          <w:sz w:val="24"/>
          <w:szCs w:val="24"/>
        </w:rPr>
        <w:t xml:space="preserve">ие таких деятельностей является </w:t>
      </w:r>
      <w:r w:rsidRPr="00555B20">
        <w:rPr>
          <w:rFonts w:ascii="Sakha Times New Roman" w:hAnsi="Sakha Times New Roman" w:cs="Sakha Times New Roman"/>
          <w:sz w:val="24"/>
          <w:szCs w:val="24"/>
        </w:rPr>
        <w:t>непременным условием полноценного патриотического воспитания, осуществляемого в системе. В противном случае знания детей останутся путаными, отрывчатыми, не</w:t>
      </w:r>
      <w:r w:rsidRPr="00555B20">
        <w:rPr>
          <w:rFonts w:ascii="Sakha Times New Roman" w:hAnsi="Sakha Times New Roman" w:cs="Sakha Times New Roman"/>
          <w:sz w:val="24"/>
          <w:szCs w:val="24"/>
        </w:rPr>
        <w:softHyphen/>
        <w:t>полными.</w:t>
      </w:r>
    </w:p>
    <w:p w:rsidR="009830C9" w:rsidRPr="00555B20" w:rsidRDefault="009830C9" w:rsidP="00F3702C">
      <w:pPr>
        <w:spacing w:after="0" w:line="360" w:lineRule="auto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lastRenderedPageBreak/>
        <w:t>Цели и задачи проекта:</w:t>
      </w:r>
    </w:p>
    <w:p w:rsidR="009830C9" w:rsidRPr="00555B20" w:rsidRDefault="009830C9" w:rsidP="00F3702C">
      <w:pPr>
        <w:pStyle w:val="40"/>
        <w:keepNext/>
        <w:keepLines/>
        <w:shd w:val="clear" w:color="auto" w:fill="auto"/>
        <w:spacing w:before="0" w:after="0" w:line="360" w:lineRule="auto"/>
        <w:ind w:right="-181" w:firstLine="0"/>
        <w:rPr>
          <w:rFonts w:ascii="Sakha Times New Roman" w:hAnsi="Sakha Times New Roman" w:cs="Sakha Times New Roman"/>
          <w:sz w:val="24"/>
          <w:szCs w:val="24"/>
        </w:rPr>
      </w:pPr>
      <w:bookmarkStart w:id="1" w:name="bookmark5"/>
      <w:r w:rsidRPr="00555B20">
        <w:rPr>
          <w:rFonts w:ascii="Sakha Times New Roman" w:hAnsi="Sakha Times New Roman" w:cs="Sakha Times New Roman"/>
          <w:sz w:val="24"/>
          <w:szCs w:val="24"/>
        </w:rPr>
        <w:t>Цель</w:t>
      </w:r>
      <w:bookmarkEnd w:id="1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проекта: </w:t>
      </w:r>
    </w:p>
    <w:p w:rsidR="009830C9" w:rsidRPr="00555B20" w:rsidRDefault="009830C9" w:rsidP="00F3702C">
      <w:pPr>
        <w:pStyle w:val="a7"/>
        <w:shd w:val="clear" w:color="auto" w:fill="auto"/>
        <w:spacing w:after="0" w:line="360" w:lineRule="auto"/>
        <w:ind w:left="20" w:right="-181" w:firstLine="280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Воспитание гражданина и патриота своей страны, формирование нравствен</w:t>
      </w:r>
      <w:r w:rsidRPr="00555B20">
        <w:rPr>
          <w:rFonts w:ascii="Sakha Times New Roman" w:hAnsi="Sakha Times New Roman" w:cs="Sakha Times New Roman"/>
          <w:sz w:val="24"/>
          <w:szCs w:val="24"/>
        </w:rPr>
        <w:softHyphen/>
        <w:t>ных ценност</w:t>
      </w:r>
      <w:r w:rsidR="005613D8" w:rsidRPr="00555B20">
        <w:rPr>
          <w:rFonts w:ascii="Sakha Times New Roman" w:hAnsi="Sakha Times New Roman" w:cs="Sakha Times New Roman"/>
          <w:sz w:val="24"/>
          <w:szCs w:val="24"/>
        </w:rPr>
        <w:t>ей</w:t>
      </w:r>
      <w:proofErr w:type="gramStart"/>
      <w:r w:rsidR="005613D8" w:rsidRPr="00555B20">
        <w:rPr>
          <w:rFonts w:ascii="Sakha Times New Roman" w:hAnsi="Sakha Times New Roman" w:cs="Sakha Times New Roman"/>
          <w:sz w:val="24"/>
          <w:szCs w:val="24"/>
        </w:rPr>
        <w:t>.</w:t>
      </w:r>
      <w:proofErr w:type="gramEnd"/>
      <w:r w:rsidR="005613D8"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  <w:r w:rsidR="005613D8" w:rsidRPr="00555B20"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  <w:t xml:space="preserve"> </w:t>
      </w:r>
      <w:proofErr w:type="gramStart"/>
      <w:r w:rsidR="005613D8" w:rsidRPr="00555B20"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  <w:t>о</w:t>
      </w:r>
      <w:proofErr w:type="gramEnd"/>
      <w:r w:rsidR="005613D8" w:rsidRPr="00555B20"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  <w:t xml:space="preserve">сознания у детей многонациональности нашей страны, знакомство с культурой и обычаями своих друзей и </w:t>
      </w:r>
      <w:r w:rsidR="005613D8" w:rsidRPr="00555B20">
        <w:rPr>
          <w:rFonts w:ascii="Sakha Times New Roman" w:hAnsi="Sakha Times New Roman" w:cs="Sakha Times New Roman"/>
          <w:sz w:val="24"/>
          <w:szCs w:val="24"/>
        </w:rPr>
        <w:t>страны в которой мы живем.</w:t>
      </w:r>
    </w:p>
    <w:p w:rsidR="009F6002" w:rsidRPr="00555B20" w:rsidRDefault="009F6002" w:rsidP="00F3702C">
      <w:pPr>
        <w:pStyle w:val="a7"/>
        <w:shd w:val="clear" w:color="auto" w:fill="auto"/>
        <w:spacing w:after="0" w:line="360" w:lineRule="auto"/>
        <w:ind w:left="20" w:right="-181" w:firstLine="280"/>
        <w:rPr>
          <w:rFonts w:ascii="Sakha Times New Roman" w:hAnsi="Sakha Times New Roman" w:cs="Sakha Times New Roman"/>
          <w:sz w:val="24"/>
          <w:szCs w:val="24"/>
        </w:rPr>
      </w:pPr>
    </w:p>
    <w:p w:rsidR="009830C9" w:rsidRPr="00555B20" w:rsidRDefault="009830C9" w:rsidP="00F3702C">
      <w:pPr>
        <w:spacing w:after="0" w:line="360" w:lineRule="auto"/>
        <w:ind w:firstLine="284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Ориентиром в патриотическом воспитании детей в период детства становятся:  детская игра, проектно - поисковая деятельность взрослых с детьми, художественно – литературное т</w:t>
      </w:r>
      <w:r w:rsidR="004B339E" w:rsidRPr="00555B20">
        <w:rPr>
          <w:rFonts w:ascii="Sakha Times New Roman" w:hAnsi="Sakha Times New Roman" w:cs="Sakha Times New Roman"/>
          <w:sz w:val="24"/>
          <w:szCs w:val="24"/>
        </w:rPr>
        <w:t>ворчество, общение, творческо-</w:t>
      </w:r>
      <w:r w:rsidRPr="00555B20">
        <w:rPr>
          <w:rFonts w:ascii="Sakha Times New Roman" w:hAnsi="Sakha Times New Roman" w:cs="Sakha Times New Roman"/>
          <w:sz w:val="24"/>
          <w:szCs w:val="24"/>
        </w:rPr>
        <w:t>продуктивная деятельность, средства эстетического воспитания.</w:t>
      </w:r>
    </w:p>
    <w:p w:rsidR="009830C9" w:rsidRPr="00555B20" w:rsidRDefault="009830C9" w:rsidP="00F3702C">
      <w:pPr>
        <w:spacing w:after="0" w:line="360" w:lineRule="auto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Чтобы реализовать цель, были поставлены </w:t>
      </w:r>
      <w:r w:rsidRPr="00555B20">
        <w:rPr>
          <w:rFonts w:ascii="Sakha Times New Roman" w:hAnsi="Sakha Times New Roman" w:cs="Sakha Times New Roman"/>
          <w:b/>
          <w:sz w:val="24"/>
          <w:szCs w:val="24"/>
        </w:rPr>
        <w:t>следующие задачи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: </w:t>
      </w:r>
    </w:p>
    <w:p w:rsidR="009830C9" w:rsidRPr="00555B20" w:rsidRDefault="009830C9" w:rsidP="00F3702C">
      <w:pPr>
        <w:pStyle w:val="a4"/>
        <w:spacing w:line="360" w:lineRule="auto"/>
        <w:ind w:left="0"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Реализовать данную цель можно через решение следующих задач:</w:t>
      </w:r>
    </w:p>
    <w:p w:rsidR="009830C9" w:rsidRPr="00555B20" w:rsidRDefault="009830C9" w:rsidP="00F3702C">
      <w:pPr>
        <w:pStyle w:val="a4"/>
        <w:spacing w:line="360" w:lineRule="auto"/>
        <w:ind w:left="0"/>
        <w:jc w:val="both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Воспитывать у детей: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стремление к познанию культурных традиций через творческую, познавательно – исследовательскую деятельность;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стремление чувствовать и осознавать себя частью большого этноса, выражать свою собственную субкультуру;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воспитывать уважительное отношение к наследиям других народов.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воспитывать патриотизм, уважение к культурному прошлому России.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Воспитывать гражданско-патриотические чувства через изучение государственной символики России.</w:t>
      </w:r>
    </w:p>
    <w:p w:rsidR="009830C9" w:rsidRPr="00555B20" w:rsidRDefault="009830C9" w:rsidP="00F3702C">
      <w:pPr>
        <w:pStyle w:val="a4"/>
        <w:spacing w:line="360" w:lineRule="auto"/>
        <w:ind w:left="0"/>
        <w:jc w:val="both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Формировать у детей: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представление о России как о родной стране;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умение анализировать различные социальные явления и события, сопоставлять их, обобщать;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стимулировать детскую активность через национальные подвижные игры.</w:t>
      </w:r>
    </w:p>
    <w:p w:rsidR="009830C9" w:rsidRPr="00555B20" w:rsidRDefault="009830C9" w:rsidP="00F3702C">
      <w:pPr>
        <w:pStyle w:val="a4"/>
        <w:spacing w:line="360" w:lineRule="auto"/>
        <w:ind w:left="0"/>
        <w:jc w:val="both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Развивать у детей:</w:t>
      </w:r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  <w:proofErr w:type="gramEnd"/>
    </w:p>
    <w:p w:rsidR="009830C9" w:rsidRPr="00555B20" w:rsidRDefault="009830C9" w:rsidP="00F3702C">
      <w:pPr>
        <w:pStyle w:val="a4"/>
        <w:numPr>
          <w:ilvl w:val="0"/>
          <w:numId w:val="10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представления о национальной культуре</w:t>
      </w:r>
      <w:r w:rsidR="00726965" w:rsidRPr="00555B20">
        <w:rPr>
          <w:rFonts w:ascii="Sakha Times New Roman" w:hAnsi="Sakha Times New Roman" w:cs="Sakha Times New Roman"/>
          <w:sz w:val="24"/>
          <w:szCs w:val="24"/>
        </w:rPr>
        <w:t>, об образе жизни людей, населяющих республику</w:t>
      </w:r>
      <w:r w:rsidR="004B339E" w:rsidRPr="00555B20">
        <w:rPr>
          <w:rFonts w:ascii="Sakha Times New Roman" w:hAnsi="Sakha Times New Roman" w:cs="Sakha Times New Roman"/>
          <w:sz w:val="24"/>
          <w:szCs w:val="24"/>
        </w:rPr>
        <w:t>.</w:t>
      </w:r>
    </w:p>
    <w:p w:rsidR="009830C9" w:rsidRPr="00555B20" w:rsidRDefault="009830C9" w:rsidP="00F3702C">
      <w:pPr>
        <w:pStyle w:val="a4"/>
        <w:spacing w:line="360" w:lineRule="auto"/>
        <w:ind w:left="0" w:firstLine="709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lastRenderedPageBreak/>
        <w:t xml:space="preserve">Данные задачи решаются во всех видах детской деятельности: в играх, в труду, в быту – так как воспитывают в ребенке не только патриотические чувства, но и формируют его взаимоотношения 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со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взрослыми и сверстниками.</w:t>
      </w:r>
    </w:p>
    <w:p w:rsidR="009830C9" w:rsidRPr="00555B20" w:rsidRDefault="009830C9" w:rsidP="00F3702C">
      <w:pPr>
        <w:pStyle w:val="a5"/>
        <w:spacing w:before="0" w:beforeAutospacing="0" w:after="0" w:afterAutospacing="0" w:line="360" w:lineRule="auto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  <w:b/>
          <w:bCs/>
        </w:rPr>
        <w:t>Ожидаемый результат:</w:t>
      </w:r>
      <w:r w:rsidRPr="00555B20">
        <w:rPr>
          <w:rFonts w:ascii="Sakha Times New Roman" w:hAnsi="Sakha Times New Roman" w:cs="Sakha Times New Roman"/>
        </w:rPr>
        <w:t xml:space="preserve"> </w:t>
      </w:r>
    </w:p>
    <w:p w:rsidR="009830C9" w:rsidRPr="00555B20" w:rsidRDefault="009830C9" w:rsidP="00F3702C">
      <w:pPr>
        <w:pStyle w:val="a5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>1.Создание системы занятий по патриотическому воспитанию дошкольников в процессе развития проектной деятельности  (картотека материалов для воспитателей).</w:t>
      </w:r>
    </w:p>
    <w:p w:rsidR="009830C9" w:rsidRPr="00555B20" w:rsidRDefault="004B339E" w:rsidP="00F3702C">
      <w:pPr>
        <w:pStyle w:val="a5"/>
        <w:spacing w:before="0" w:beforeAutospacing="0" w:after="0" w:afterAutospacing="0" w:line="360" w:lineRule="auto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>2.</w:t>
      </w:r>
      <w:r w:rsidR="009830C9" w:rsidRPr="00555B20">
        <w:rPr>
          <w:rFonts w:ascii="Sakha Times New Roman" w:hAnsi="Sakha Times New Roman" w:cs="Sakha Times New Roman"/>
        </w:rPr>
        <w:t>Подготовка 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:rsidR="009830C9" w:rsidRPr="00555B20" w:rsidRDefault="004B339E" w:rsidP="00F3702C">
      <w:pPr>
        <w:pStyle w:val="a5"/>
        <w:spacing w:before="0" w:beforeAutospacing="0" w:after="0" w:afterAutospacing="0" w:line="360" w:lineRule="auto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>3.</w:t>
      </w:r>
      <w:r w:rsidR="009830C9" w:rsidRPr="00555B20">
        <w:rPr>
          <w:rFonts w:ascii="Sakha Times New Roman" w:hAnsi="Sakha Times New Roman" w:cs="Sakha Times New Roman"/>
        </w:rPr>
        <w:t>Фото- и видеотека для повышения компетентности воспитателей и родителей в области нравственно – патриотического воспитания дошкольников.</w:t>
      </w:r>
    </w:p>
    <w:p w:rsidR="009830C9" w:rsidRPr="00555B20" w:rsidRDefault="004B339E" w:rsidP="00F3702C">
      <w:pPr>
        <w:pStyle w:val="a5"/>
        <w:spacing w:before="0" w:beforeAutospacing="0" w:after="0" w:afterAutospacing="0" w:line="360" w:lineRule="auto"/>
        <w:jc w:val="both"/>
        <w:rPr>
          <w:rFonts w:ascii="Sakha Times New Roman" w:hAnsi="Sakha Times New Roman" w:cs="Sakha Times New Roman"/>
        </w:rPr>
      </w:pPr>
      <w:r w:rsidRPr="00555B20">
        <w:rPr>
          <w:rFonts w:ascii="Sakha Times New Roman" w:hAnsi="Sakha Times New Roman" w:cs="Sakha Times New Roman"/>
        </w:rPr>
        <w:t>4.</w:t>
      </w:r>
      <w:r w:rsidR="00191C94" w:rsidRPr="00555B20">
        <w:rPr>
          <w:rFonts w:ascii="Sakha Times New Roman" w:hAnsi="Sakha Times New Roman" w:cs="Sakha Times New Roman"/>
        </w:rPr>
        <w:t>Обогащение предметно-</w:t>
      </w:r>
      <w:r w:rsidR="009830C9" w:rsidRPr="00555B20">
        <w:rPr>
          <w:rFonts w:ascii="Sakha Times New Roman" w:hAnsi="Sakha Times New Roman" w:cs="Sakha Times New Roman"/>
        </w:rPr>
        <w:t>развивающая среда ДОУ по нравственно – патриотическому развитию детей.</w:t>
      </w:r>
    </w:p>
    <w:p w:rsidR="009830C9" w:rsidRPr="00555B20" w:rsidRDefault="009830C9" w:rsidP="00F3702C">
      <w:pPr>
        <w:pStyle w:val="40"/>
        <w:keepNext/>
        <w:keepLines/>
        <w:shd w:val="clear" w:color="auto" w:fill="auto"/>
        <w:spacing w:before="0" w:after="0" w:line="360" w:lineRule="auto"/>
        <w:ind w:right="-181" w:firstLine="0"/>
        <w:rPr>
          <w:rFonts w:ascii="Sakha Times New Roman" w:hAnsi="Sakha Times New Roman" w:cs="Sakha Times New Roman"/>
          <w:sz w:val="24"/>
          <w:szCs w:val="24"/>
        </w:rPr>
      </w:pPr>
      <w:bookmarkStart w:id="2" w:name="bookmark7"/>
      <w:r w:rsidRPr="00555B20">
        <w:rPr>
          <w:rFonts w:ascii="Sakha Times New Roman" w:hAnsi="Sakha Times New Roman" w:cs="Sakha Times New Roman"/>
          <w:sz w:val="24"/>
          <w:szCs w:val="24"/>
        </w:rPr>
        <w:t>Предполагаемый результат</w:t>
      </w:r>
      <w:bookmarkEnd w:id="2"/>
    </w:p>
    <w:p w:rsidR="009830C9" w:rsidRPr="00555B20" w:rsidRDefault="009830C9" w:rsidP="00F3702C">
      <w:pPr>
        <w:pStyle w:val="42"/>
        <w:shd w:val="clear" w:color="auto" w:fill="auto"/>
        <w:spacing w:line="360" w:lineRule="auto"/>
        <w:ind w:right="-181" w:firstLine="0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Дети должны знать.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домашний адрес (испытывать лю</w:t>
      </w:r>
      <w:r w:rsidRPr="00555B20">
        <w:rPr>
          <w:rFonts w:ascii="Sakha Times New Roman" w:hAnsi="Sakha Times New Roman" w:cs="Sakha Times New Roman"/>
          <w:sz w:val="24"/>
          <w:szCs w:val="24"/>
        </w:rPr>
        <w:softHyphen/>
        <w:t>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</w:t>
      </w:r>
      <w:r w:rsidRPr="00555B20">
        <w:rPr>
          <w:rFonts w:ascii="Sakha Times New Roman" w:hAnsi="Sakha Times New Roman" w:cs="Sakha Times New Roman"/>
          <w:sz w:val="24"/>
          <w:szCs w:val="24"/>
        </w:rPr>
        <w:softHyphen/>
        <w:t>ственность за их выполнение);</w:t>
      </w:r>
    </w:p>
    <w:p w:rsidR="009830C9" w:rsidRPr="00555B20" w:rsidRDefault="004B339E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место проживания: селу, улусу; организации родного села</w:t>
      </w:r>
      <w:r w:rsidR="009830C9" w:rsidRPr="00555B20">
        <w:rPr>
          <w:rFonts w:ascii="Sakha Times New Roman" w:hAnsi="Sakha Times New Roman" w:cs="Sakha Times New Roman"/>
          <w:sz w:val="24"/>
          <w:szCs w:val="24"/>
        </w:rPr>
        <w:t xml:space="preserve"> и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их значимость; символику улуса</w:t>
      </w:r>
      <w:r w:rsidR="009830C9" w:rsidRPr="00555B20">
        <w:rPr>
          <w:rFonts w:ascii="Sakha Times New Roman" w:hAnsi="Sakha Times New Roman" w:cs="Sakha Times New Roman"/>
          <w:sz w:val="24"/>
          <w:szCs w:val="24"/>
        </w:rPr>
        <w:t>, достопримечательности; климатическ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ие условия; флору и фауну села и улуса; 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свою нацию, язык, традиции (должны гордиться своим народом, его дости</w:t>
      </w:r>
      <w:r w:rsidR="00191C94" w:rsidRPr="00555B20">
        <w:rPr>
          <w:rFonts w:ascii="Sakha Times New Roman" w:hAnsi="Sakha Times New Roman" w:cs="Sakha Times New Roman"/>
          <w:sz w:val="24"/>
          <w:szCs w:val="24"/>
        </w:rPr>
        <w:t xml:space="preserve">жениями); столиц нашей Родины </w:t>
      </w:r>
      <w:proofErr w:type="gramStart"/>
      <w:r w:rsidR="00191C94" w:rsidRPr="00555B20">
        <w:rPr>
          <w:rFonts w:ascii="Sakha Times New Roman" w:hAnsi="Sakha Times New Roman" w:cs="Sakha Times New Roman"/>
          <w:sz w:val="24"/>
          <w:szCs w:val="24"/>
        </w:rPr>
        <w:t>-</w:t>
      </w:r>
      <w:r w:rsidRPr="00555B20">
        <w:rPr>
          <w:rFonts w:ascii="Sakha Times New Roman" w:hAnsi="Sakha Times New Roman" w:cs="Sakha Times New Roman"/>
          <w:sz w:val="24"/>
          <w:szCs w:val="24"/>
        </w:rPr>
        <w:t>М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>оскву</w:t>
      </w:r>
      <w:r w:rsidR="004B339E" w:rsidRPr="00555B20">
        <w:rPr>
          <w:rFonts w:ascii="Sakha Times New Roman" w:hAnsi="Sakha Times New Roman" w:cs="Sakha Times New Roman"/>
          <w:sz w:val="24"/>
          <w:szCs w:val="24"/>
        </w:rPr>
        <w:t xml:space="preserve"> (знать историю, национальные парки Республики</w:t>
      </w:r>
      <w:r w:rsidRPr="00555B20">
        <w:rPr>
          <w:rFonts w:ascii="Sakha Times New Roman" w:hAnsi="Sakha Times New Roman" w:cs="Sakha Times New Roman"/>
          <w:sz w:val="24"/>
          <w:szCs w:val="24"/>
        </w:rPr>
        <w:t>, страну и показывать их на карте России флаг, герб, гимн России);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представителей других национальностей, населяющих нашу</w:t>
      </w:r>
      <w:r w:rsidRPr="00555B20">
        <w:rPr>
          <w:rFonts w:ascii="Sakha Times New Roman" w:hAnsi="Sakha Times New Roman" w:cs="Sakha Times New Roman"/>
          <w:sz w:val="24"/>
          <w:szCs w:val="24"/>
          <w:vertAlign w:val="superscript"/>
        </w:rPr>
        <w:t xml:space="preserve"> 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Родину (уважать их культуру и традиции); 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природу родных мест, флору и фауну (необходимо научиться любоваться природой, бережно относиться к ней);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название планеты, на которое мы живем;</w:t>
      </w:r>
    </w:p>
    <w:p w:rsidR="009830C9" w:rsidRPr="00555B20" w:rsidRDefault="009830C9" w:rsidP="00F3702C">
      <w:pPr>
        <w:pStyle w:val="a7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360" w:lineRule="auto"/>
        <w:ind w:right="-181" w:firstLine="284"/>
        <w:rPr>
          <w:rFonts w:ascii="Sakha Times New Roman" w:hAnsi="Sakha Times New Roman" w:cs="Sakha Times New Roman"/>
          <w:sz w:val="24"/>
          <w:szCs w:val="24"/>
        </w:rPr>
      </w:pP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пять-шесть народов, живущих на Земле, их быт, традиции; климатические и природные условия не которых стран; животных, которые там живут, и растения, которые там растут.</w:t>
      </w:r>
      <w:proofErr w:type="gramEnd"/>
    </w:p>
    <w:p w:rsidR="009830C9" w:rsidRPr="00555B20" w:rsidRDefault="009830C9" w:rsidP="00F3702C">
      <w:pPr>
        <w:spacing w:after="0" w:line="360" w:lineRule="auto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Основное содержание проекта. </w:t>
      </w:r>
    </w:p>
    <w:p w:rsidR="009830C9" w:rsidRPr="00555B20" w:rsidRDefault="009830C9" w:rsidP="00F3702C">
      <w:pPr>
        <w:spacing w:after="0" w:line="360" w:lineRule="auto"/>
        <w:jc w:val="both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>Главные принципы работы по патриотическому воспитанию  и условия работы по реализации проекта.</w:t>
      </w:r>
    </w:p>
    <w:p w:rsidR="009830C9" w:rsidRPr="00555B20" w:rsidRDefault="009830C9" w:rsidP="00F3702C">
      <w:pPr>
        <w:pStyle w:val="a4"/>
        <w:numPr>
          <w:ilvl w:val="0"/>
          <w:numId w:val="1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  <w:u w:val="single"/>
        </w:rPr>
        <w:lastRenderedPageBreak/>
        <w:t>Принцип личностно-ориентированного общения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9830C9" w:rsidRPr="00555B20" w:rsidRDefault="009830C9" w:rsidP="00F3702C">
      <w:pPr>
        <w:pStyle w:val="a4"/>
        <w:numPr>
          <w:ilvl w:val="0"/>
          <w:numId w:val="1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  <w:u w:val="single"/>
        </w:rPr>
        <w:t>Принцип свободы и самостоятельности</w:t>
      </w:r>
      <w:r w:rsidRPr="00555B20">
        <w:rPr>
          <w:rFonts w:ascii="Sakha Times New Roman" w:hAnsi="Sakha Times New Roman" w:cs="Sakha Times New Roman"/>
          <w:sz w:val="24"/>
          <w:szCs w:val="24"/>
        </w:rP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9830C9" w:rsidRPr="00555B20" w:rsidRDefault="009830C9" w:rsidP="00F3702C">
      <w:pPr>
        <w:pStyle w:val="a4"/>
        <w:numPr>
          <w:ilvl w:val="0"/>
          <w:numId w:val="1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  <w:u w:val="single"/>
        </w:rPr>
        <w:t>Принцип гуманно-творческой направленности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. 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</w:t>
      </w:r>
      <w:r w:rsidR="004B339E" w:rsidRPr="00555B20">
        <w:rPr>
          <w:rFonts w:ascii="Sakha Times New Roman" w:hAnsi="Sakha Times New Roman" w:cs="Sakha Times New Roman"/>
          <w:sz w:val="24"/>
          <w:szCs w:val="24"/>
        </w:rPr>
        <w:t xml:space="preserve">лезность, новизна; а  с другой </w:t>
      </w:r>
      <w:r w:rsidRPr="00555B20">
        <w:rPr>
          <w:rFonts w:ascii="Sakha Times New Roman" w:hAnsi="Sakha Times New Roman" w:cs="Sakha Times New Roman"/>
          <w:sz w:val="24"/>
          <w:szCs w:val="24"/>
        </w:rPr>
        <w:t>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  <w:proofErr w:type="gramEnd"/>
    </w:p>
    <w:p w:rsidR="009830C9" w:rsidRPr="00555B20" w:rsidRDefault="009830C9" w:rsidP="00F3702C">
      <w:pPr>
        <w:pStyle w:val="a4"/>
        <w:numPr>
          <w:ilvl w:val="0"/>
          <w:numId w:val="1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Sakha Times New Roman" w:hAnsi="Sakha Times New Roman" w:cs="Sakha Times New Roman"/>
          <w:sz w:val="24"/>
          <w:szCs w:val="24"/>
          <w:u w:val="single"/>
        </w:rPr>
      </w:pPr>
      <w:r w:rsidRPr="00555B20">
        <w:rPr>
          <w:rFonts w:ascii="Sakha Times New Roman" w:hAnsi="Sakha Times New Roman" w:cs="Sakha Times New Roman"/>
          <w:sz w:val="24"/>
          <w:szCs w:val="24"/>
          <w:u w:val="single"/>
        </w:rPr>
        <w:t>Принцип интеграции различных видов детской деятельности.</w:t>
      </w:r>
    </w:p>
    <w:p w:rsidR="009830C9" w:rsidRPr="00555B20" w:rsidRDefault="009830C9" w:rsidP="004B339E">
      <w:pPr>
        <w:pStyle w:val="a4"/>
        <w:tabs>
          <w:tab w:val="num" w:pos="0"/>
          <w:tab w:val="left" w:pos="284"/>
        </w:tabs>
        <w:spacing w:line="360" w:lineRule="auto"/>
        <w:ind w:left="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:rsidR="003E1140" w:rsidRPr="00555B20" w:rsidRDefault="003E1140" w:rsidP="003E1140">
      <w:pPr>
        <w:spacing w:after="0" w:line="240" w:lineRule="auto"/>
        <w:jc w:val="both"/>
        <w:rPr>
          <w:rFonts w:ascii="Sakha Times New Roman" w:hAnsi="Sakha Times New Roman" w:cs="Sakha Times New Roman"/>
          <w:b/>
          <w:sz w:val="24"/>
          <w:szCs w:val="24"/>
        </w:rPr>
      </w:pPr>
    </w:p>
    <w:p w:rsidR="009830C9" w:rsidRPr="00555B20" w:rsidRDefault="009830C9" w:rsidP="005613D8">
      <w:pPr>
        <w:spacing w:after="0" w:line="360" w:lineRule="auto"/>
        <w:jc w:val="both"/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 Мероприятия с педагогами, родителями и детьми для реализации проекта </w:t>
      </w:r>
    </w:p>
    <w:p w:rsidR="009830C9" w:rsidRPr="00555B20" w:rsidRDefault="009830C9" w:rsidP="005613D8">
      <w:pPr>
        <w:spacing w:after="0" w:line="360" w:lineRule="auto"/>
        <w:ind w:firstLine="360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Для успешной реализации  задач предусматривается взаимодействие с детьми, родителями и педагогами. </w:t>
      </w:r>
    </w:p>
    <w:p w:rsidR="009830C9" w:rsidRPr="00555B20" w:rsidRDefault="009830C9" w:rsidP="005613D8">
      <w:pPr>
        <w:tabs>
          <w:tab w:val="num" w:pos="0"/>
        </w:tabs>
        <w:spacing w:after="0" w:line="360" w:lineRule="auto"/>
        <w:ind w:firstLine="360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При работе с детьми использовались такие формы и методы работы: </w:t>
      </w:r>
      <w:r w:rsidRPr="00555B20">
        <w:rPr>
          <w:rFonts w:ascii="Sakha Times New Roman" w:hAnsi="Sakha Times New Roman" w:cs="Sakha Times New Roman"/>
          <w:bCs/>
          <w:sz w:val="24"/>
          <w:szCs w:val="24"/>
        </w:rPr>
        <w:t>Приглашение в путешествие.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Создание проблемной ситуации.</w:t>
      </w:r>
    </w:p>
    <w:p w:rsidR="009830C9" w:rsidRPr="00555B20" w:rsidRDefault="00191C94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Мин</w:t>
      </w:r>
      <w:proofErr w:type="gramStart"/>
      <w:r w:rsidRPr="00555B20">
        <w:rPr>
          <w:rFonts w:ascii="Sakha Times New Roman" w:hAnsi="Sakha Times New Roman" w:cs="Sakha Times New Roman"/>
          <w:bCs/>
          <w:sz w:val="24"/>
          <w:szCs w:val="24"/>
        </w:rPr>
        <w:t>и-</w:t>
      </w:r>
      <w:proofErr w:type="gramEnd"/>
      <w:r w:rsidR="009830C9"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 музей.  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Совместная проектная деятельность.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Совместная деятельность родителей и детей по изготовлению поделок.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Конкурсы рисунков и поделок.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Конкурсы стихов.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Ручной труд.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Беседа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Театрализация.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Изготовление подарков. 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«Уроки доброты».</w:t>
      </w:r>
    </w:p>
    <w:p w:rsidR="009830C9" w:rsidRPr="00555B20" w:rsidRDefault="00191C94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Выставки</w:t>
      </w:r>
      <w:proofErr w:type="gramStart"/>
      <w:r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 </w:t>
      </w:r>
      <w:r w:rsidR="009830C9" w:rsidRPr="00555B20">
        <w:rPr>
          <w:rFonts w:ascii="Sakha Times New Roman" w:hAnsi="Sakha Times New Roman" w:cs="Sakha Times New Roman"/>
          <w:bCs/>
          <w:sz w:val="24"/>
          <w:szCs w:val="24"/>
        </w:rPr>
        <w:t>.</w:t>
      </w:r>
      <w:proofErr w:type="gramEnd"/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lastRenderedPageBreak/>
        <w:t>Игры (дидактические, народные подвижные, настольно-печатные, игры-сотрудничества).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Сказки.</w:t>
      </w:r>
    </w:p>
    <w:p w:rsidR="009830C9" w:rsidRPr="00555B20" w:rsidRDefault="009830C9" w:rsidP="00191C94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>Развлечения, досуги, праздники, концерты</w:t>
      </w:r>
    </w:p>
    <w:p w:rsidR="009830C9" w:rsidRPr="00555B20" w:rsidRDefault="00F3702C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Выставка </w:t>
      </w:r>
      <w:r w:rsidR="009830C9"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 детских рисунков «Миру – мир, войны не нужно!».</w:t>
      </w:r>
    </w:p>
    <w:p w:rsidR="009830C9" w:rsidRPr="00555B20" w:rsidRDefault="009830C9" w:rsidP="005613D8">
      <w:pPr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Коллажи, посвященные Великой Отечественной войне.  </w:t>
      </w:r>
    </w:p>
    <w:p w:rsidR="009830C9" w:rsidRPr="00555B20" w:rsidRDefault="009830C9" w:rsidP="005613D8">
      <w:pPr>
        <w:pStyle w:val="a4"/>
        <w:tabs>
          <w:tab w:val="num" w:pos="0"/>
        </w:tabs>
        <w:spacing w:line="360" w:lineRule="auto"/>
        <w:ind w:left="426"/>
        <w:jc w:val="both"/>
        <w:rPr>
          <w:rFonts w:ascii="Sakha Times New Roman" w:hAnsi="Sakha Times New Roman" w:cs="Sakha Times New Roman"/>
          <w:b/>
          <w:sz w:val="24"/>
          <w:szCs w:val="24"/>
          <w:u w:val="single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  <w:u w:val="single"/>
        </w:rPr>
        <w:t>При работе с родителями использовались такие формы работы как:</w:t>
      </w:r>
    </w:p>
    <w:p w:rsidR="009830C9" w:rsidRPr="00555B20" w:rsidRDefault="009830C9" w:rsidP="005613D8">
      <w:pPr>
        <w:pStyle w:val="a4"/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Анкетирование родителей «Мой ребенок, какой он?»</w:t>
      </w:r>
    </w:p>
    <w:p w:rsidR="009830C9" w:rsidRPr="00555B20" w:rsidRDefault="009830C9" w:rsidP="004B339E">
      <w:pPr>
        <w:pStyle w:val="a4"/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Индивидуальные консультации, беседы.</w:t>
      </w:r>
      <w:r w:rsidR="00191C94"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9830C9" w:rsidRPr="00555B20" w:rsidRDefault="00191C94" w:rsidP="00191C94">
      <w:pPr>
        <w:pStyle w:val="a9"/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      </w:t>
      </w:r>
      <w:r w:rsidR="009830C9" w:rsidRPr="00555B20">
        <w:rPr>
          <w:rFonts w:ascii="Sakha Times New Roman" w:hAnsi="Sakha Times New Roman" w:cs="Sakha Times New Roman"/>
          <w:sz w:val="24"/>
          <w:szCs w:val="24"/>
        </w:rPr>
        <w:t>Фотовыст</w:t>
      </w:r>
      <w:r w:rsidR="004B339E" w:rsidRPr="00555B20">
        <w:rPr>
          <w:rFonts w:ascii="Sakha Times New Roman" w:hAnsi="Sakha Times New Roman" w:cs="Sakha Times New Roman"/>
          <w:sz w:val="24"/>
          <w:szCs w:val="24"/>
        </w:rPr>
        <w:t>авки</w:t>
      </w:r>
      <w:proofErr w:type="gramStart"/>
      <w:r w:rsidR="004B339E" w:rsidRPr="00555B20">
        <w:rPr>
          <w:rFonts w:ascii="Sakha Times New Roman" w:hAnsi="Sakha Times New Roman" w:cs="Sakha Times New Roman"/>
          <w:sz w:val="24"/>
          <w:szCs w:val="24"/>
        </w:rPr>
        <w:t>:</w:t>
      </w:r>
      <w:r w:rsidRPr="00555B20">
        <w:rPr>
          <w:rFonts w:ascii="Sakha Times New Roman" w:hAnsi="Sakha Times New Roman" w:cs="Sakha Times New Roman"/>
          <w:sz w:val="24"/>
          <w:szCs w:val="24"/>
        </w:rPr>
        <w:t>«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Наше </w:t>
      </w:r>
      <w:proofErr w:type="spellStart"/>
      <w:r w:rsidRPr="00555B20">
        <w:rPr>
          <w:rFonts w:ascii="Sakha Times New Roman" w:hAnsi="Sakha Times New Roman" w:cs="Sakha Times New Roman"/>
          <w:sz w:val="24"/>
          <w:szCs w:val="24"/>
        </w:rPr>
        <w:t>село-Туора-Кюель</w:t>
      </w:r>
      <w:proofErr w:type="spellEnd"/>
      <w:r w:rsidRPr="00555B20">
        <w:rPr>
          <w:rFonts w:ascii="Sakha Times New Roman" w:hAnsi="Sakha Times New Roman" w:cs="Sakha Times New Roman"/>
          <w:sz w:val="24"/>
          <w:szCs w:val="24"/>
        </w:rPr>
        <w:t>»,</w:t>
      </w:r>
      <w:r w:rsidR="00F3702C" w:rsidRPr="00555B20">
        <w:rPr>
          <w:rFonts w:ascii="Sakha Times New Roman" w:hAnsi="Sakha Times New Roman" w:cs="Sakha Times New Roman"/>
          <w:sz w:val="24"/>
          <w:szCs w:val="24"/>
        </w:rPr>
        <w:t>«Достопримечательности села</w:t>
      </w:r>
      <w:r w:rsidRPr="00555B20">
        <w:rPr>
          <w:rFonts w:ascii="Sakha Times New Roman" w:hAnsi="Sakha Times New Roman" w:cs="Sakha Times New Roman"/>
          <w:sz w:val="24"/>
          <w:szCs w:val="24"/>
        </w:rPr>
        <w:t>»,</w:t>
      </w:r>
      <w:r w:rsidR="009830C9" w:rsidRPr="00555B20">
        <w:rPr>
          <w:rFonts w:ascii="Sakha Times New Roman" w:hAnsi="Sakha Times New Roman" w:cs="Sakha Times New Roman"/>
          <w:sz w:val="24"/>
          <w:szCs w:val="24"/>
        </w:rPr>
        <w:t xml:space="preserve">«День Победы», «Наши Защитники Отечества», </w:t>
      </w:r>
      <w:r w:rsidR="00F3702C" w:rsidRPr="00555B20">
        <w:rPr>
          <w:rFonts w:ascii="Sakha Times New Roman" w:hAnsi="Sakha Times New Roman" w:cs="Sakha Times New Roman"/>
          <w:sz w:val="24"/>
          <w:szCs w:val="24"/>
        </w:rPr>
        <w:t xml:space="preserve"> «Мой папа служил в Армии»,</w:t>
      </w:r>
      <w:r w:rsidR="009830C9" w:rsidRPr="00555B20">
        <w:rPr>
          <w:rFonts w:ascii="Sakha Times New Roman" w:hAnsi="Sakha Times New Roman" w:cs="Sakha Times New Roman"/>
          <w:sz w:val="24"/>
          <w:szCs w:val="24"/>
        </w:rPr>
        <w:t xml:space="preserve"> и др</w:t>
      </w:r>
      <w:r w:rsidR="009830C9" w:rsidRPr="00555B20">
        <w:t>.</w:t>
      </w:r>
    </w:p>
    <w:p w:rsidR="009830C9" w:rsidRPr="00555B20" w:rsidRDefault="009830C9" w:rsidP="004B339E">
      <w:pPr>
        <w:pStyle w:val="a4"/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Совместное творчество родителей и детей как стимул единения семьи (конкурс творческих работ к</w:t>
      </w:r>
      <w:r w:rsidR="00842C56" w:rsidRPr="00555B20">
        <w:rPr>
          <w:rFonts w:ascii="Sakha Times New Roman" w:hAnsi="Sakha Times New Roman" w:cs="Sakha Times New Roman"/>
          <w:sz w:val="24"/>
          <w:szCs w:val="24"/>
        </w:rPr>
        <w:t>о</w:t>
      </w:r>
      <w:r w:rsidRPr="00555B20">
        <w:rPr>
          <w:rFonts w:ascii="Sakha Times New Roman" w:hAnsi="Sakha Times New Roman" w:cs="Sakha Times New Roman"/>
          <w:sz w:val="24"/>
          <w:szCs w:val="24"/>
        </w:rPr>
        <w:t xml:space="preserve"> Дню Матери, </w:t>
      </w:r>
      <w:proofErr w:type="gramStart"/>
      <w:r w:rsidRPr="00555B20">
        <w:rPr>
          <w:rFonts w:ascii="Sakha Times New Roman" w:hAnsi="Sakha Times New Roman" w:cs="Sakha Times New Roman"/>
          <w:sz w:val="24"/>
          <w:szCs w:val="24"/>
        </w:rPr>
        <w:t>к</w:t>
      </w:r>
      <w:proofErr w:type="gramEnd"/>
      <w:r w:rsidRPr="00555B20">
        <w:rPr>
          <w:rFonts w:ascii="Sakha Times New Roman" w:hAnsi="Sakha Times New Roman" w:cs="Sakha Times New Roman"/>
          <w:sz w:val="24"/>
          <w:szCs w:val="24"/>
        </w:rPr>
        <w:t xml:space="preserve"> Дню Защитника Отечества, к Дню Победы, создание рисунков, аппликаций).</w:t>
      </w:r>
    </w:p>
    <w:p w:rsidR="009830C9" w:rsidRPr="00555B20" w:rsidRDefault="009830C9" w:rsidP="004B339E">
      <w:pPr>
        <w:pStyle w:val="a4"/>
        <w:numPr>
          <w:ilvl w:val="0"/>
          <w:numId w:val="13"/>
        </w:numPr>
        <w:tabs>
          <w:tab w:val="num" w:pos="0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Совместное создание взросло-детски</w:t>
      </w:r>
      <w:r w:rsidR="00F3702C" w:rsidRPr="00555B20">
        <w:rPr>
          <w:rFonts w:ascii="Sakha Times New Roman" w:hAnsi="Sakha Times New Roman" w:cs="Sakha Times New Roman"/>
          <w:sz w:val="24"/>
          <w:szCs w:val="24"/>
        </w:rPr>
        <w:t xml:space="preserve">х  проектов </w:t>
      </w:r>
      <w:r w:rsidR="00F3702C"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«Мое село </w:t>
      </w:r>
      <w:proofErr w:type="spellStart"/>
      <w:r w:rsidR="00F3702C" w:rsidRPr="00555B20">
        <w:rPr>
          <w:rFonts w:ascii="Sakha Times New Roman" w:hAnsi="Sakha Times New Roman" w:cs="Sakha Times New Roman"/>
          <w:bCs/>
          <w:sz w:val="24"/>
          <w:szCs w:val="24"/>
        </w:rPr>
        <w:t>Туора-Кюель</w:t>
      </w:r>
      <w:proofErr w:type="spellEnd"/>
      <w:r w:rsidRPr="00555B20">
        <w:rPr>
          <w:rFonts w:ascii="Sakha Times New Roman" w:hAnsi="Sakha Times New Roman" w:cs="Sakha Times New Roman"/>
          <w:bCs/>
          <w:sz w:val="24"/>
          <w:szCs w:val="24"/>
        </w:rPr>
        <w:t xml:space="preserve">», </w:t>
      </w:r>
    </w:p>
    <w:p w:rsidR="009830C9" w:rsidRPr="00555B20" w:rsidRDefault="009830C9" w:rsidP="00191C94">
      <w:pPr>
        <w:pStyle w:val="a4"/>
        <w:numPr>
          <w:ilvl w:val="0"/>
          <w:numId w:val="13"/>
        </w:numPr>
        <w:tabs>
          <w:tab w:val="num" w:pos="426"/>
        </w:tabs>
        <w:spacing w:after="0" w:line="360" w:lineRule="auto"/>
        <w:ind w:left="426"/>
        <w:jc w:val="both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>«Встреча с интересными людьми».</w:t>
      </w:r>
    </w:p>
    <w:p w:rsidR="009830C9" w:rsidRPr="00555B20" w:rsidRDefault="004D5615" w:rsidP="004D5615">
      <w:pPr>
        <w:pStyle w:val="a4"/>
        <w:ind w:left="426"/>
        <w:jc w:val="both"/>
        <w:rPr>
          <w:rFonts w:ascii="Sakha Times New Roman" w:hAnsi="Sakha Times New Roman" w:cs="Sakha Times New Roman"/>
          <w:b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bCs/>
          <w:sz w:val="24"/>
          <w:szCs w:val="24"/>
        </w:rPr>
        <w:t>1</w:t>
      </w:r>
      <w:r w:rsidR="00C409E4" w:rsidRPr="00555B20">
        <w:rPr>
          <w:rFonts w:ascii="Sakha Times New Roman" w:hAnsi="Sakha Times New Roman" w:cs="Sakha Times New Roman"/>
          <w:b/>
          <w:bCs/>
          <w:sz w:val="24"/>
          <w:szCs w:val="24"/>
        </w:rPr>
        <w:t xml:space="preserve"> этап Организационный</w:t>
      </w:r>
      <w:r w:rsidR="00726965" w:rsidRPr="00555B20">
        <w:rPr>
          <w:rFonts w:ascii="Sakha Times New Roman" w:hAnsi="Sakha Times New Roman" w:cs="Sakha Times New Roman"/>
          <w:b/>
          <w:bCs/>
          <w:sz w:val="24"/>
          <w:szCs w:val="24"/>
        </w:rPr>
        <w:t>:</w:t>
      </w:r>
    </w:p>
    <w:p w:rsidR="004D5615" w:rsidRPr="00555B20" w:rsidRDefault="004D5615" w:rsidP="004D5615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Style w:val="2"/>
          <w:rFonts w:eastAsiaTheme="minorHAnsi"/>
          <w:color w:val="auto"/>
        </w:rPr>
        <w:t>-Подбор методической, справочной литературы по технологиям нравственно-патриотического воспитания применительно к дошкольному возрасту.</w:t>
      </w:r>
    </w:p>
    <w:p w:rsidR="004D5615" w:rsidRPr="00555B20" w:rsidRDefault="004D5615" w:rsidP="004D5615">
      <w:pPr>
        <w:widowControl w:val="0"/>
        <w:tabs>
          <w:tab w:val="left" w:pos="3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Style w:val="2"/>
          <w:rFonts w:eastAsiaTheme="minorHAnsi"/>
          <w:color w:val="auto"/>
        </w:rPr>
        <w:t>-Составление картотеки методической литературы по проблеме.</w:t>
      </w:r>
    </w:p>
    <w:p w:rsidR="004D5615" w:rsidRPr="00555B20" w:rsidRDefault="004D5615" w:rsidP="004D5615">
      <w:pPr>
        <w:widowControl w:val="0"/>
        <w:tabs>
          <w:tab w:val="left" w:pos="370"/>
        </w:tabs>
        <w:spacing w:after="0" w:line="360" w:lineRule="auto"/>
        <w:jc w:val="both"/>
        <w:rPr>
          <w:rStyle w:val="2"/>
          <w:rFonts w:eastAsiaTheme="minorHAnsi"/>
          <w:color w:val="auto"/>
        </w:rPr>
      </w:pPr>
      <w:r w:rsidRPr="00555B20">
        <w:rPr>
          <w:rStyle w:val="2"/>
          <w:rFonts w:eastAsiaTheme="minorHAnsi"/>
          <w:color w:val="auto"/>
        </w:rPr>
        <w:t xml:space="preserve">-Теоретический анализ материалов передового педагогического опыта по данной теме. </w:t>
      </w:r>
    </w:p>
    <w:p w:rsidR="00A67767" w:rsidRPr="00555B20" w:rsidRDefault="00726965" w:rsidP="004D5615">
      <w:pPr>
        <w:widowControl w:val="0"/>
        <w:tabs>
          <w:tab w:val="left" w:pos="370"/>
        </w:tabs>
        <w:spacing w:after="0" w:line="360" w:lineRule="auto"/>
        <w:jc w:val="both"/>
        <w:rPr>
          <w:rStyle w:val="2"/>
          <w:rFonts w:eastAsiaTheme="minorHAnsi"/>
          <w:b/>
          <w:color w:val="auto"/>
        </w:rPr>
      </w:pPr>
      <w:r w:rsidRPr="00555B20">
        <w:rPr>
          <w:rStyle w:val="2"/>
          <w:rFonts w:eastAsiaTheme="minorHAnsi"/>
          <w:b/>
          <w:color w:val="auto"/>
        </w:rPr>
        <w:t xml:space="preserve">   </w:t>
      </w:r>
      <w:r w:rsidR="00A67767" w:rsidRPr="00555B20">
        <w:rPr>
          <w:rStyle w:val="2"/>
          <w:rFonts w:eastAsiaTheme="minorHAnsi"/>
          <w:b/>
          <w:color w:val="auto"/>
        </w:rPr>
        <w:t>2  этап Основной</w:t>
      </w:r>
      <w:r w:rsidRPr="00555B20">
        <w:rPr>
          <w:rStyle w:val="2"/>
          <w:rFonts w:eastAsiaTheme="minorHAnsi"/>
          <w:b/>
          <w:color w:val="auto"/>
        </w:rPr>
        <w:t>;</w:t>
      </w:r>
    </w:p>
    <w:p w:rsidR="00A67767" w:rsidRPr="00555B20" w:rsidRDefault="00A67767" w:rsidP="005613D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b/>
          <w:sz w:val="24"/>
          <w:szCs w:val="24"/>
          <w:lang w:eastAsia="ru-RU" w:bidi="ru-RU"/>
        </w:rPr>
        <w:t>Формы и методы работы</w:t>
      </w:r>
      <w:r w:rsidRPr="00555B20">
        <w:rPr>
          <w:rFonts w:ascii="Times New Roman" w:hAnsi="Times New Roman" w:cs="Times New Roman"/>
          <w:i/>
          <w:sz w:val="24"/>
          <w:szCs w:val="24"/>
          <w:lang w:eastAsia="ru-RU" w:bidi="ru-RU"/>
        </w:rPr>
        <w:t>: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>-Обновление развивающей предметно-пространственной старшей группы</w:t>
      </w:r>
      <w:r w:rsidRPr="00555B20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(центра патриотического воспитания в </w:t>
      </w:r>
      <w:r w:rsidR="00842C56" w:rsidRPr="00555B2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«Моя Родина - Россия»</w:t>
      </w:r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Подборка дидактических игр по патриотическому воспитанию во все группы ДОО.</w:t>
      </w:r>
    </w:p>
    <w:p w:rsidR="00A67767" w:rsidRPr="00555B20" w:rsidRDefault="00A67767" w:rsidP="00A67767">
      <w:pPr>
        <w:spacing w:after="0" w:line="360" w:lineRule="auto"/>
        <w:jc w:val="both"/>
        <w:rPr>
          <w:rStyle w:val="2"/>
          <w:rFonts w:eastAsiaTheme="minorHAnsi"/>
          <w:b/>
          <w:color w:val="auto"/>
        </w:rPr>
      </w:pPr>
      <w:r w:rsidRPr="00555B20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555B20">
        <w:rPr>
          <w:rStyle w:val="2"/>
          <w:rFonts w:eastAsiaTheme="minorHAnsi"/>
          <w:b/>
          <w:color w:val="auto"/>
        </w:rPr>
        <w:t xml:space="preserve">Беседы с детьми 5-6 лет по темам: </w:t>
      </w:r>
    </w:p>
    <w:p w:rsidR="00A67767" w:rsidRPr="00555B20" w:rsidRDefault="00A67767" w:rsidP="00A67767">
      <w:pPr>
        <w:spacing w:after="0" w:line="360" w:lineRule="auto"/>
        <w:jc w:val="both"/>
        <w:rPr>
          <w:rStyle w:val="2"/>
          <w:rFonts w:eastAsiaTheme="minorHAnsi"/>
          <w:color w:val="auto"/>
        </w:rPr>
      </w:pPr>
      <w:r w:rsidRPr="00555B20">
        <w:rPr>
          <w:rStyle w:val="2"/>
          <w:rFonts w:eastAsiaTheme="minorHAnsi"/>
          <w:color w:val="auto"/>
        </w:rPr>
        <w:t>-«Улица, на которой я живу»;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Style w:val="2"/>
          <w:rFonts w:eastAsiaTheme="minorHAnsi"/>
          <w:color w:val="auto"/>
        </w:rPr>
        <w:t xml:space="preserve">- </w:t>
      </w:r>
      <w:r w:rsidR="00C409E4" w:rsidRPr="00555B20">
        <w:rPr>
          <w:rFonts w:ascii="Times New Roman" w:hAnsi="Times New Roman" w:cs="Times New Roman"/>
          <w:sz w:val="24"/>
          <w:szCs w:val="24"/>
        </w:rPr>
        <w:t>«Я люблю свое село и улус</w:t>
      </w:r>
      <w:r w:rsidRPr="00555B20">
        <w:rPr>
          <w:rFonts w:ascii="Times New Roman" w:hAnsi="Times New Roman" w:cs="Times New Roman"/>
          <w:sz w:val="24"/>
          <w:szCs w:val="24"/>
        </w:rPr>
        <w:t>, где я живу»;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5B20">
        <w:rPr>
          <w:rFonts w:ascii="Times New Roman" w:hAnsi="Times New Roman" w:cs="Times New Roman"/>
          <w:sz w:val="24"/>
          <w:szCs w:val="24"/>
          <w:lang w:bidi="ru-RU"/>
        </w:rPr>
        <w:t>-«Памятники и достопримечательности родного села. Кто больше назовет улиц нашего села?»</w:t>
      </w:r>
      <w:r w:rsidRPr="0055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5B20">
        <w:rPr>
          <w:rFonts w:ascii="Times New Roman" w:hAnsi="Times New Roman" w:cs="Times New Roman"/>
          <w:sz w:val="24"/>
          <w:szCs w:val="24"/>
          <w:lang w:bidi="ru-RU"/>
        </w:rPr>
        <w:t>-«Что такое доброта?»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Fonts w:ascii="Times New Roman" w:hAnsi="Times New Roman" w:cs="Times New Roman"/>
          <w:sz w:val="24"/>
          <w:szCs w:val="24"/>
        </w:rPr>
        <w:t>-«Беседа о профессиях людей, работающих в детском саду».</w:t>
      </w:r>
    </w:p>
    <w:p w:rsidR="00A67767" w:rsidRPr="00555B20" w:rsidRDefault="003536A1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Fonts w:ascii="Times New Roman" w:hAnsi="Times New Roman" w:cs="Times New Roman"/>
          <w:sz w:val="24"/>
          <w:szCs w:val="24"/>
        </w:rPr>
        <w:t>-«</w:t>
      </w:r>
      <w:r w:rsidRPr="00555B20"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  <w:t>Моя малая Родина»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Fonts w:ascii="Times New Roman" w:hAnsi="Times New Roman" w:cs="Times New Roman"/>
          <w:sz w:val="24"/>
          <w:szCs w:val="24"/>
        </w:rPr>
        <w:t>-«Якутс</w:t>
      </w:r>
      <w:proofErr w:type="gramStart"/>
      <w:r w:rsidRPr="00555B2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55B20">
        <w:rPr>
          <w:rFonts w:ascii="Times New Roman" w:hAnsi="Times New Roman" w:cs="Times New Roman"/>
          <w:sz w:val="24"/>
          <w:szCs w:val="24"/>
        </w:rPr>
        <w:t xml:space="preserve"> наша столица»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Fonts w:ascii="Times New Roman" w:hAnsi="Times New Roman" w:cs="Times New Roman"/>
          <w:sz w:val="24"/>
          <w:szCs w:val="24"/>
        </w:rPr>
        <w:t>-«Народные мастера нашего села»</w:t>
      </w:r>
    </w:p>
    <w:p w:rsidR="009557C0" w:rsidRPr="00555B20" w:rsidRDefault="009557C0" w:rsidP="00955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Fonts w:ascii="Times New Roman" w:hAnsi="Times New Roman" w:cs="Times New Roman"/>
          <w:sz w:val="24"/>
          <w:szCs w:val="24"/>
        </w:rPr>
        <w:t>--«Народы России»</w:t>
      </w:r>
    </w:p>
    <w:p w:rsidR="009557C0" w:rsidRPr="00555B20" w:rsidRDefault="009557C0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67" w:rsidRPr="00555B20" w:rsidRDefault="00191C94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20">
        <w:rPr>
          <w:rFonts w:ascii="Times New Roman" w:hAnsi="Times New Roman" w:cs="Times New Roman"/>
          <w:sz w:val="24"/>
          <w:szCs w:val="24"/>
        </w:rPr>
        <w:t xml:space="preserve">-«Москва </w:t>
      </w:r>
      <w:proofErr w:type="gramStart"/>
      <w:r w:rsidRPr="00555B20">
        <w:rPr>
          <w:rFonts w:ascii="Times New Roman" w:hAnsi="Times New Roman" w:cs="Times New Roman"/>
          <w:sz w:val="24"/>
          <w:szCs w:val="24"/>
        </w:rPr>
        <w:t>-</w:t>
      </w:r>
      <w:r w:rsidR="00A67767" w:rsidRPr="00555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67767" w:rsidRPr="00555B20">
        <w:rPr>
          <w:rFonts w:ascii="Times New Roman" w:hAnsi="Times New Roman" w:cs="Times New Roman"/>
          <w:sz w:val="24"/>
          <w:szCs w:val="24"/>
        </w:rPr>
        <w:t>толица нашей Родины»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>«Защитники Родины»</w:t>
      </w:r>
    </w:p>
    <w:p w:rsidR="00A67767" w:rsidRPr="00555B20" w:rsidRDefault="00A67767" w:rsidP="00A6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>-«Мамочка любимая».</w:t>
      </w:r>
    </w:p>
    <w:p w:rsidR="003536A1" w:rsidRPr="00555B20" w:rsidRDefault="00A67767" w:rsidP="00353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sz w:val="24"/>
          <w:szCs w:val="24"/>
          <w:lang w:eastAsia="ru-RU" w:bidi="ru-RU"/>
        </w:rPr>
        <w:t>-«Покорение космоса».</w:t>
      </w:r>
    </w:p>
    <w:p w:rsidR="003536A1" w:rsidRPr="00555B20" w:rsidRDefault="003536A1" w:rsidP="00353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55B20">
        <w:rPr>
          <w:rFonts w:ascii="Sakha Times New Roman" w:hAnsi="Sakha Times New Roman" w:cs="Sakha Times New Roman"/>
          <w:sz w:val="24"/>
          <w:szCs w:val="24"/>
        </w:rPr>
        <w:t xml:space="preserve">- </w:t>
      </w:r>
      <w:r w:rsidRPr="00555B20">
        <w:rPr>
          <w:rFonts w:ascii="Sakha Times New Roman" w:hAnsi="Sakha Times New Roman" w:cs="Sakha Times New Roman"/>
          <w:sz w:val="24"/>
          <w:szCs w:val="24"/>
          <w:shd w:val="clear" w:color="auto" w:fill="FFFFFF"/>
        </w:rPr>
        <w:t>Коллаж «Мой папа (дедушка) служил в армии</w:t>
      </w:r>
    </w:p>
    <w:p w:rsidR="00C53284" w:rsidRPr="00555B20" w:rsidRDefault="00C53284" w:rsidP="003379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37939" w:rsidRPr="00555B20" w:rsidRDefault="00337939" w:rsidP="003379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Дидактические игры</w:t>
      </w:r>
      <w:proofErr w:type="gramStart"/>
      <w:r w:rsidRPr="00555B2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 :</w:t>
      </w:r>
      <w:proofErr w:type="gramEnd"/>
    </w:p>
    <w:p w:rsidR="00337939" w:rsidRPr="00555B20" w:rsidRDefault="00337939" w:rsidP="003379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«Сложи герб из фрагментов», «Флаг России»; «Д/и «Кто где живет?»</w:t>
      </w:r>
      <w:proofErr w:type="gramStart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,«</w:t>
      </w:r>
      <w:proofErr w:type="gramEnd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Когда это бывает?»Где чей дом?», «Кто, где работает», </w:t>
      </w:r>
      <w:r w:rsidR="00AD6BE4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«Назови правильно</w:t>
      </w: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»,«Хорошо- плохо»,«Н</w:t>
      </w:r>
      <w:r w:rsidR="00AD6BE4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аши соседи», «Найди герб</w:t>
      </w:r>
      <w:r w:rsidR="009557C0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», « Угадай чей костюм»</w:t>
      </w:r>
      <w:r w:rsidR="000C62D2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</w:t>
      </w:r>
    </w:p>
    <w:p w:rsidR="003536A1" w:rsidRPr="00555B20" w:rsidRDefault="00337939" w:rsidP="003536A1">
      <w:pPr>
        <w:spacing w:after="0" w:line="240" w:lineRule="auto"/>
        <w:rPr>
          <w:rFonts w:ascii="Sakha Times New Roman" w:hAnsi="Sakha Times New Roman" w:cs="Sakha Times New Roman"/>
          <w:sz w:val="24"/>
          <w:szCs w:val="24"/>
        </w:rPr>
      </w:pPr>
      <w:r w:rsidRPr="00555B2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Просмотр презентаций</w:t>
      </w:r>
      <w:r w:rsidR="00191C94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: «</w:t>
      </w: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Наше </w:t>
      </w:r>
      <w:proofErr w:type="spellStart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село-Туора-Кюель</w:t>
      </w:r>
      <w:proofErr w:type="spellEnd"/>
      <w:r w:rsidR="00191C94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»</w:t>
      </w:r>
      <w:proofErr w:type="gramStart"/>
      <w:r w:rsidR="00191C94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,</w:t>
      </w: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«</w:t>
      </w:r>
      <w:proofErr w:type="gramEnd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Музеи нашего села»</w:t>
      </w:r>
      <w:r w:rsidR="00191C94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, «Достопримечательности и памятники села»</w:t>
      </w:r>
      <w:r w:rsidR="003536A1" w:rsidRPr="00555B20">
        <w:rPr>
          <w:rFonts w:ascii="Sakha Times New Roman" w:hAnsi="Sakha Times New Roman" w:cs="Sakha Times New Roman"/>
          <w:sz w:val="24"/>
          <w:szCs w:val="24"/>
        </w:rPr>
        <w:t xml:space="preserve"> </w:t>
      </w:r>
      <w:r w:rsidR="007B3347" w:rsidRPr="00555B20">
        <w:rPr>
          <w:rFonts w:ascii="Sakha Times New Roman" w:hAnsi="Sakha Times New Roman" w:cs="Sakha Times New Roman"/>
          <w:sz w:val="24"/>
          <w:szCs w:val="24"/>
        </w:rPr>
        <w:t>,</w:t>
      </w:r>
      <w:r w:rsidR="003536A1" w:rsidRPr="00555B20">
        <w:rPr>
          <w:rFonts w:ascii="Sakha Times New Roman" w:hAnsi="Sakha Times New Roman" w:cs="Sakha Times New Roman"/>
          <w:sz w:val="24"/>
          <w:szCs w:val="24"/>
        </w:rPr>
        <w:t>"Защитники Родины"</w:t>
      </w:r>
    </w:p>
    <w:p w:rsidR="00337939" w:rsidRPr="00555B20" w:rsidRDefault="00337939" w:rsidP="003536A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337939" w:rsidRPr="00555B20" w:rsidRDefault="00337939" w:rsidP="0033793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Сюжетно - ролевые игры</w:t>
      </w:r>
      <w:r w:rsidRPr="00555B20">
        <w:rPr>
          <w:rFonts w:ascii="Times New Roman" w:hAnsi="Times New Roman" w:cs="Times New Roman"/>
          <w:b/>
          <w:bCs/>
          <w:i/>
          <w:sz w:val="24"/>
          <w:szCs w:val="24"/>
          <w:lang w:eastAsia="ru-RU" w:bidi="ru-RU"/>
        </w:rPr>
        <w:t>:</w:t>
      </w:r>
    </w:p>
    <w:p w:rsidR="00337939" w:rsidRPr="00555B20" w:rsidRDefault="00337939" w:rsidP="003379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«Моряки», </w:t>
      </w:r>
      <w:r w:rsidR="003536A1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«</w:t>
      </w: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Почта», «Школа»</w:t>
      </w:r>
      <w:r w:rsidR="003536A1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«</w:t>
      </w:r>
      <w:proofErr w:type="gramStart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,П</w:t>
      </w:r>
      <w:proofErr w:type="gramEnd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утешественники»</w:t>
      </w:r>
      <w:r w:rsidR="003536A1"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, «Космонавты»</w:t>
      </w: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и др.</w:t>
      </w:r>
    </w:p>
    <w:p w:rsidR="00337939" w:rsidRPr="00555B20" w:rsidRDefault="00337939" w:rsidP="003379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bookmarkStart w:id="3" w:name="bookmark8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Прослушивание «Государственного</w:t>
      </w:r>
      <w:bookmarkEnd w:id="3"/>
      <w:r w:rsidRPr="00555B20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гимна России».</w:t>
      </w:r>
    </w:p>
    <w:p w:rsidR="009830C9" w:rsidRPr="00555B20" w:rsidRDefault="009830C9" w:rsidP="00337939">
      <w:pPr>
        <w:pStyle w:val="a4"/>
        <w:spacing w:line="360" w:lineRule="auto"/>
        <w:ind w:left="426"/>
        <w:jc w:val="both"/>
        <w:rPr>
          <w:rFonts w:ascii="Sakha Times New Roman" w:hAnsi="Sakha Times New Roman" w:cs="Sakha Times New Roman"/>
          <w:b/>
          <w:bCs/>
          <w:sz w:val="24"/>
          <w:szCs w:val="24"/>
        </w:rPr>
      </w:pPr>
    </w:p>
    <w:p w:rsidR="009830C9" w:rsidRPr="00555B20" w:rsidRDefault="00726965" w:rsidP="00337939">
      <w:pPr>
        <w:pStyle w:val="a4"/>
        <w:spacing w:line="360" w:lineRule="auto"/>
        <w:ind w:left="426"/>
        <w:jc w:val="both"/>
        <w:rPr>
          <w:rFonts w:ascii="Sakha Times New Roman" w:hAnsi="Sakha Times New Roman" w:cs="Sakha Times New Roman"/>
          <w:b/>
          <w:bCs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bCs/>
          <w:sz w:val="24"/>
          <w:szCs w:val="24"/>
        </w:rPr>
        <w:t>3 этап Заключительный</w:t>
      </w:r>
      <w:proofErr w:type="gramStart"/>
      <w:r w:rsidRPr="00555B20">
        <w:rPr>
          <w:rFonts w:ascii="Sakha Times New Roman" w:hAnsi="Sakha Times New Roman" w:cs="Sakha Times New Roman"/>
          <w:b/>
          <w:bCs/>
          <w:sz w:val="24"/>
          <w:szCs w:val="24"/>
        </w:rPr>
        <w:t xml:space="preserve"> :</w:t>
      </w:r>
      <w:proofErr w:type="gramEnd"/>
    </w:p>
    <w:p w:rsidR="00726965" w:rsidRPr="00555B20" w:rsidRDefault="00726965" w:rsidP="00726965">
      <w:pPr>
        <w:spacing w:after="0" w:line="360" w:lineRule="auto"/>
        <w:rPr>
          <w:rStyle w:val="2"/>
          <w:rFonts w:eastAsiaTheme="minorHAnsi"/>
          <w:color w:val="auto"/>
        </w:rPr>
      </w:pPr>
      <w:r w:rsidRPr="00555B20">
        <w:rPr>
          <w:rStyle w:val="2"/>
          <w:rFonts w:eastAsiaTheme="minorHAnsi"/>
          <w:color w:val="auto"/>
        </w:rPr>
        <w:t>-Обобщение педагогического опыта по духовно - нравственному воспитанию дошкольников.</w:t>
      </w:r>
    </w:p>
    <w:p w:rsidR="00726965" w:rsidRPr="00555B20" w:rsidRDefault="00726965" w:rsidP="00726965">
      <w:pPr>
        <w:spacing w:after="0" w:line="360" w:lineRule="auto"/>
        <w:rPr>
          <w:rStyle w:val="2"/>
          <w:rFonts w:eastAsiaTheme="minorHAnsi"/>
          <w:color w:val="auto"/>
        </w:rPr>
      </w:pPr>
      <w:r w:rsidRPr="00555B20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результатов диагностирования развития детей по данной проблеме.</w:t>
      </w:r>
    </w:p>
    <w:p w:rsidR="009830C9" w:rsidRPr="00555B20" w:rsidRDefault="00726965" w:rsidP="00726965">
      <w:pPr>
        <w:spacing w:line="360" w:lineRule="auto"/>
        <w:rPr>
          <w:rFonts w:ascii="Sakha Times New Roman" w:hAnsi="Sakha Times New Roman" w:cs="Sakha Times New Roman"/>
          <w:b/>
          <w:bCs/>
          <w:sz w:val="24"/>
          <w:szCs w:val="24"/>
        </w:rPr>
      </w:pPr>
      <w:r w:rsidRPr="00555B20">
        <w:rPr>
          <w:rStyle w:val="2"/>
          <w:rFonts w:eastAsiaTheme="minorHAnsi"/>
          <w:color w:val="auto"/>
        </w:rPr>
        <w:t>-Презентация педагогического опыта на педсовете.</w:t>
      </w:r>
    </w:p>
    <w:p w:rsidR="0083527E" w:rsidRPr="00555B20" w:rsidRDefault="0083527E" w:rsidP="005613D8">
      <w:pPr>
        <w:spacing w:after="0" w:line="240" w:lineRule="auto"/>
        <w:rPr>
          <w:rFonts w:ascii="Sakha Times New Roman" w:eastAsia="Times New Roman" w:hAnsi="Sakha Times New Roman" w:cs="Sakha Times New Roman"/>
          <w:b/>
          <w:sz w:val="24"/>
          <w:szCs w:val="24"/>
          <w:lang w:eastAsia="ru-RU"/>
        </w:rPr>
      </w:pPr>
    </w:p>
    <w:p w:rsidR="0083527E" w:rsidRPr="00555B20" w:rsidRDefault="0083527E" w:rsidP="0083527E">
      <w:pPr>
        <w:shd w:val="clear" w:color="auto" w:fill="FFFFFF"/>
        <w:spacing w:after="0" w:line="374" w:lineRule="atLeast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2"/>
        <w:gridCol w:w="2977"/>
        <w:gridCol w:w="3260"/>
      </w:tblGrid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>Индивидуальная работ</w:t>
            </w:r>
            <w:proofErr w:type="gramStart"/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>педагогическая деятельность, самореализация по теме)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 w:rsidP="000D68CF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A0" w:rsidRPr="00555B20" w:rsidRDefault="00C86140" w:rsidP="00600CA0">
            <w:pPr>
              <w:widowControl w:val="0"/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0"/>
                <w:szCs w:val="20"/>
                <w:lang w:eastAsia="ru-RU"/>
              </w:rPr>
              <w:t xml:space="preserve">  </w:t>
            </w:r>
            <w:r w:rsidR="00600CA0" w:rsidRPr="00555B20">
              <w:rPr>
                <w:rFonts w:ascii="Sakha Times New Roman" w:eastAsia="Times New Roman" w:hAnsi="Sakha Times New Roman" w:cs="Sakha Times New Roman"/>
                <w:sz w:val="20"/>
                <w:szCs w:val="20"/>
                <w:lang w:eastAsia="ru-RU"/>
              </w:rPr>
              <w:t>-</w:t>
            </w:r>
            <w:r w:rsidR="00600CA0" w:rsidRPr="00555B20">
              <w:rPr>
                <w:rStyle w:val="2"/>
                <w:rFonts w:eastAsiaTheme="minorHAnsi"/>
                <w:color w:val="auto"/>
              </w:rPr>
              <w:t>Подбор методической, справочной литературы по технологиям нравственно-патриотического воспитания применительно к дошкольному возрасту.</w:t>
            </w:r>
          </w:p>
          <w:p w:rsidR="00600CA0" w:rsidRPr="00555B20" w:rsidRDefault="00600CA0" w:rsidP="00600CA0">
            <w:pPr>
              <w:widowControl w:val="0"/>
              <w:tabs>
                <w:tab w:val="left" w:pos="3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Style w:val="2"/>
                <w:rFonts w:eastAsiaTheme="minorHAnsi"/>
                <w:color w:val="auto"/>
              </w:rPr>
              <w:t>-Составление картотеки методической литературы по проблеме.</w:t>
            </w:r>
          </w:p>
          <w:p w:rsidR="00600CA0" w:rsidRPr="00555B20" w:rsidRDefault="00600CA0" w:rsidP="00600CA0">
            <w:pPr>
              <w:widowControl w:val="0"/>
              <w:tabs>
                <w:tab w:val="left" w:pos="370"/>
              </w:tabs>
              <w:spacing w:after="0" w:line="360" w:lineRule="auto"/>
              <w:jc w:val="both"/>
              <w:rPr>
                <w:rStyle w:val="2"/>
                <w:rFonts w:eastAsiaTheme="minorHAnsi"/>
                <w:color w:val="auto"/>
              </w:rPr>
            </w:pPr>
            <w:r w:rsidRPr="00555B20">
              <w:rPr>
                <w:rStyle w:val="2"/>
                <w:rFonts w:eastAsiaTheme="minorHAnsi"/>
                <w:color w:val="auto"/>
              </w:rPr>
              <w:t xml:space="preserve">-Теоретический анализ материалов передового педагогического опыта по данной теме. </w:t>
            </w:r>
          </w:p>
          <w:p w:rsidR="000C62D2" w:rsidRPr="00555B20" w:rsidRDefault="000C62D2" w:rsidP="00600CA0">
            <w:pPr>
              <w:spacing w:after="0" w:line="240" w:lineRule="auto"/>
              <w:ind w:left="176" w:hanging="176"/>
              <w:rPr>
                <w:rFonts w:ascii="Sakha Times New Roman" w:hAnsi="Sakha Times New Roman" w:cs="Sakha Times New Roman"/>
              </w:rPr>
            </w:pP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Создание предметно-развивающей среды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Оформление уголка в </w:t>
            </w: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lastRenderedPageBreak/>
              <w:t>группе де</w:t>
            </w:r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тского сада «Мин </w:t>
            </w:r>
            <w:proofErr w:type="spellStart"/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олорор</w:t>
            </w:r>
            <w:proofErr w:type="spellEnd"/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туелбэм</w:t>
            </w:r>
            <w:proofErr w:type="spellEnd"/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Туора-Кюель</w:t>
            </w:r>
            <w:proofErr w:type="spellEnd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191C94">
            <w:pPr>
              <w:spacing w:after="0"/>
              <w:rPr>
                <w:rStyle w:val="2"/>
                <w:rFonts w:eastAsiaTheme="minorHAnsi"/>
                <w:color w:val="auto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lastRenderedPageBreak/>
              <w:t xml:space="preserve">Беседы на тему </w:t>
            </w:r>
            <w:proofErr w:type="gramStart"/>
            <w:r w:rsidRPr="00555B20">
              <w:rPr>
                <w:rStyle w:val="2"/>
                <w:rFonts w:eastAsiaTheme="minorHAnsi"/>
                <w:color w:val="auto"/>
              </w:rPr>
              <w:t>-«</w:t>
            </w:r>
            <w:proofErr w:type="gramEnd"/>
            <w:r w:rsidRPr="00555B20">
              <w:rPr>
                <w:rStyle w:val="2"/>
                <w:rFonts w:eastAsiaTheme="minorHAnsi"/>
                <w:color w:val="auto"/>
              </w:rPr>
              <w:t>Улица, на которой я живу»;</w:t>
            </w:r>
          </w:p>
          <w:p w:rsidR="000C62D2" w:rsidRPr="00555B20" w:rsidRDefault="000C62D2" w:rsidP="00191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Style w:val="2"/>
                <w:rFonts w:eastAsiaTheme="minorHAnsi"/>
                <w:color w:val="auto"/>
              </w:rPr>
              <w:lastRenderedPageBreak/>
              <w:t xml:space="preserve">- </w:t>
            </w: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«Я люблю свое село и улус, где я живу»;</w:t>
            </w:r>
          </w:p>
          <w:p w:rsidR="000C62D2" w:rsidRPr="00555B20" w:rsidRDefault="000C62D2" w:rsidP="003536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 xml:space="preserve">-«Беседа о профессиях </w:t>
            </w:r>
            <w:proofErr w:type="spellStart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аботающих</w:t>
            </w:r>
            <w:proofErr w:type="spellEnd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саду».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>Выставка детских рисунков «Родная деревня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4C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lastRenderedPageBreak/>
              <w:t>Консультации для родителей.</w:t>
            </w:r>
          </w:p>
          <w:p w:rsidR="000C62D2" w:rsidRPr="00555B20" w:rsidRDefault="001C614C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 xml:space="preserve">«Роль  семьи  в  воспитании  </w:t>
            </w:r>
            <w:r w:rsidRPr="0055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 чувств  у  дошкольников».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 w:rsidP="00D544FD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Создание предметно-развивающей среды</w:t>
            </w:r>
          </w:p>
          <w:p w:rsidR="00600CA0" w:rsidRPr="00555B20" w:rsidRDefault="00600CA0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Оформление уголка в </w:t>
            </w:r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группе детского сада «</w:t>
            </w: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 Россия</w:t>
            </w:r>
            <w:r w:rsidR="00600CA0"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-Родина моя</w:t>
            </w: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Просмотр видеофильма </w:t>
            </w: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 </w:t>
            </w: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«Наше </w:t>
            </w:r>
            <w:proofErr w:type="spellStart"/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село-Туора-Кюель</w:t>
            </w:r>
            <w:proofErr w:type="spellEnd"/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Выставка рисунков "Улицы нашего села"</w:t>
            </w: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Беседа:</w:t>
            </w:r>
          </w:p>
          <w:p w:rsidR="000C62D2" w:rsidRPr="00555B20" w:rsidRDefault="000C62D2" w:rsidP="007B3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«Памятники и достопримечательности родного села. Кто больше назовет улиц нашего села?»</w:t>
            </w: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0C62D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Дидактическая игра</w:t>
            </w:r>
            <w:proofErr w:type="gramStart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:</w:t>
            </w: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proofErr w:type="gramEnd"/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Кто больше улиц назовет»</w:t>
            </w:r>
          </w:p>
          <w:p w:rsidR="000C62D2" w:rsidRPr="00555B20" w:rsidRDefault="000C62D2" w:rsidP="00D544FD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D544F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Консультации для родителей по теме: «Готовимся к прогулкам и путешествиям по родному селу», «Познакомьте ребенка с родным селом»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600CA0" w:rsidP="00F3290D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>Обновление и обогащение центра патриотической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F3290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Ознакомление с символикой России, родной  Республики.</w:t>
            </w:r>
          </w:p>
          <w:p w:rsidR="000C62D2" w:rsidRPr="00555B20" w:rsidRDefault="000C62D2" w:rsidP="00F3290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191C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Дидактические игры</w:t>
            </w:r>
            <w:proofErr w:type="gramStart"/>
            <w:r w:rsidRPr="00555B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 :</w:t>
            </w:r>
            <w:proofErr w:type="gramEnd"/>
          </w:p>
          <w:p w:rsidR="000C62D2" w:rsidRPr="00555B20" w:rsidRDefault="000C62D2" w:rsidP="00F32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 </w:t>
            </w: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«Сложи герб из фрагментов», «Флаг России»;</w:t>
            </w:r>
          </w:p>
          <w:p w:rsidR="000C62D2" w:rsidRPr="00555B20" w:rsidRDefault="000C62D2" w:rsidP="00F32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0C62D2" w:rsidRPr="00555B20" w:rsidRDefault="000C62D2" w:rsidP="00F32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Беседа:</w:t>
            </w:r>
          </w:p>
          <w:p w:rsidR="000C62D2" w:rsidRPr="00555B20" w:rsidRDefault="000C62D2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«Якутс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 xml:space="preserve"> наша столица»</w:t>
            </w:r>
          </w:p>
          <w:p w:rsidR="000C62D2" w:rsidRPr="00555B20" w:rsidRDefault="000C62D2" w:rsidP="003536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 xml:space="preserve">«Москва 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толица нашей Родины»</w:t>
            </w:r>
          </w:p>
          <w:p w:rsidR="000C62D2" w:rsidRPr="00555B20" w:rsidRDefault="000C62D2" w:rsidP="00F3290D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F3290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Консультация «Воспитание маленького гражданина».</w:t>
            </w:r>
          </w:p>
          <w:p w:rsidR="001C614C" w:rsidRPr="00555B20" w:rsidRDefault="001C614C" w:rsidP="00F3290D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9557C0">
            <w:pPr>
              <w:tabs>
                <w:tab w:val="left" w:pos="1113"/>
              </w:tabs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 </w:t>
            </w: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Анкетирование</w:t>
            </w:r>
            <w:proofErr w:type="gramStart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 «Патриотическое воспитание дошкольников»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Подбор электронных презентаций по теме «Нравственно-патриотическое воспитание дошкольников»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Ознакомление с обычаями  и традициями  своего народа.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C53284">
            <w:pPr>
              <w:spacing w:after="0"/>
              <w:jc w:val="both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Беседа:</w:t>
            </w:r>
          </w:p>
          <w:p w:rsidR="000C62D2" w:rsidRPr="00555B20" w:rsidRDefault="000C62D2" w:rsidP="00C53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«Народные мастера нашего села»</w:t>
            </w:r>
          </w:p>
          <w:p w:rsidR="000C62D2" w:rsidRPr="00555B20" w:rsidRDefault="000C62D2" w:rsidP="00C53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-«Народы России»</w:t>
            </w:r>
          </w:p>
          <w:p w:rsidR="00FE2508" w:rsidRPr="00555B20" w:rsidRDefault="00FE2508" w:rsidP="00C53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</w:rPr>
              <w:t>- «Традиционные блюда»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Оформление выставки </w:t>
            </w: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lastRenderedPageBreak/>
              <w:t>«Народное творчество».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Дидактическая игра; «</w:t>
            </w:r>
            <w:proofErr w:type="gramStart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Угадай</w:t>
            </w:r>
            <w:proofErr w:type="gramEnd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 чей костюм»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lastRenderedPageBreak/>
              <w:t xml:space="preserve">Консультация 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«Народные и  культурные традиции нравственн</w:t>
            </w:r>
            <w:proofErr w:type="gramStart"/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о-</w:t>
            </w:r>
            <w:proofErr w:type="gramEnd"/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 патриотическое воспитание дошкольников».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Отбор элементов по теме: «Формы и методы нравственно – патриотического воспитания детей старшей группы»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Просмотр слайдов "Защитники Родины"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- </w:t>
            </w: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Коллаж «Мой папа (дедушка) служил в армии».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Сюжетно-ролевые игры:</w:t>
            </w: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«Защитники», «Моряки», «Летчики», «Пограничники»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Прослушивание «Государственного гимна России».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Консультация «Семейные традиции »</w:t>
            </w:r>
          </w:p>
          <w:p w:rsidR="000C62D2" w:rsidRPr="00555B20" w:rsidRDefault="000C62D2" w:rsidP="0059455E">
            <w:pPr>
              <w:spacing w:after="153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59455E">
            <w:pPr>
              <w:spacing w:after="153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>плакатов</w:t>
            </w:r>
          </w:p>
          <w:p w:rsidR="000C62D2" w:rsidRPr="00555B20" w:rsidRDefault="000C62D2" w:rsidP="0059455E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>«Защитники Отечества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  <w:t>Март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pStyle w:val="a5"/>
              <w:spacing w:before="0" w:beforeAutospacing="0" w:after="0" w:afterAutospacing="0"/>
              <w:rPr>
                <w:rFonts w:ascii="Sakha Times New Roman" w:hAnsi="Sakha Times New Roman" w:cs="Sakha Times New Roman"/>
              </w:rPr>
            </w:pPr>
            <w:r w:rsidRPr="00555B20">
              <w:rPr>
                <w:rFonts w:ascii="Sakha Times New Roman" w:hAnsi="Sakha Times New Roman" w:cs="Sakha Times New Roman"/>
              </w:rPr>
              <w:t>Подготовить картотеку народных игр.</w:t>
            </w:r>
          </w:p>
          <w:p w:rsidR="000C62D2" w:rsidRPr="00555B20" w:rsidRDefault="000C62D2" w:rsidP="006A07A8">
            <w:pPr>
              <w:pStyle w:val="a5"/>
              <w:spacing w:before="0" w:beforeAutospacing="0" w:after="0" w:afterAutospacing="0"/>
              <w:rPr>
                <w:rFonts w:ascii="Sakha Times New Roman" w:hAnsi="Sakha Times New Roman" w:cs="Sakha Times New Roman"/>
              </w:rPr>
            </w:pPr>
            <w:r w:rsidRPr="00555B20">
              <w:rPr>
                <w:rFonts w:ascii="Sakha Times New Roman" w:hAnsi="Sakha Times New Roman" w:cs="Sakha Times New Roman"/>
              </w:rPr>
              <w:t>Создать в группе уголок народных игр.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C53284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Развлечение «Игры наших бабушек».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3536A1">
            <w:pPr>
              <w:spacing w:after="0"/>
              <w:jc w:val="both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 xml:space="preserve">Беседы: </w:t>
            </w:r>
          </w:p>
          <w:p w:rsidR="000C62D2" w:rsidRPr="00555B20" w:rsidRDefault="000C62D2" w:rsidP="003536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 xml:space="preserve">«Моя малая Родина», 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-«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Мамочка любимая».</w:t>
            </w:r>
          </w:p>
          <w:p w:rsidR="000C62D2" w:rsidRPr="00555B20" w:rsidRDefault="000C62D2" w:rsidP="003536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Изготовление подарков для мам и бабушек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Консультация «Формирование ребёнка, как личности, в процессе ознакомления с народными играми»</w:t>
            </w:r>
          </w:p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>Выставка работ.</w:t>
            </w:r>
          </w:p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D97E3A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медиатеки</w:t>
            </w:r>
            <w:proofErr w:type="spellEnd"/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</w:pP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  <w:shd w:val="clear" w:color="auto" w:fill="FFFFFF"/>
              </w:rPr>
              <w:t>Интернет-обмен передового опыта Обмен опытом на сайте детского сада (создание консультации)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3536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Сюжетно-ролевая игра  «Космонавты»</w:t>
            </w:r>
          </w:p>
          <w:p w:rsidR="000C62D2" w:rsidRPr="00555B20" w:rsidRDefault="000C62D2" w:rsidP="003536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Дидактическая игра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:«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Собери ракету»</w:t>
            </w:r>
          </w:p>
          <w:p w:rsidR="000C62D2" w:rsidRPr="00555B20" w:rsidRDefault="000C62D2" w:rsidP="003536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:«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Покорение космоса».</w:t>
            </w:r>
          </w:p>
          <w:p w:rsidR="000C62D2" w:rsidRPr="00555B20" w:rsidRDefault="000C62D2" w:rsidP="00AD6B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Выставка: «Космос»</w:t>
            </w:r>
          </w:p>
          <w:p w:rsidR="000C62D2" w:rsidRPr="00555B20" w:rsidRDefault="000C62D2" w:rsidP="00AD6B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Прослушивание «Государственного гимна России».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Консультация «Формирование культурных  ценностей у детей»</w:t>
            </w:r>
          </w:p>
        </w:tc>
      </w:tr>
      <w:tr w:rsidR="000C62D2" w:rsidRPr="00555B20" w:rsidTr="00600CA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</w:pPr>
            <w:r w:rsidRPr="00555B20">
              <w:rPr>
                <w:rFonts w:ascii="Sakha Times New Roman" w:eastAsia="Times New Roman" w:hAnsi="Sakha Times New Roman" w:cs="Sakha Times New Roman"/>
                <w:b/>
                <w:sz w:val="24"/>
                <w:szCs w:val="24"/>
                <w:lang w:eastAsia="ru-RU"/>
              </w:rPr>
              <w:t>Май</w:t>
            </w:r>
          </w:p>
          <w:p w:rsidR="000C62D2" w:rsidRPr="00555B20" w:rsidRDefault="000C62D2">
            <w:pPr>
              <w:spacing w:after="0" w:line="240" w:lineRule="auto"/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Самоанализ</w:t>
            </w:r>
            <w:bookmarkStart w:id="4" w:name="_GoBack"/>
            <w:bookmarkEnd w:id="4"/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 (подготовка творческого отчета)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Просмотр </w:t>
            </w:r>
            <w:proofErr w:type="spellStart"/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видеопрезентаций</w:t>
            </w:r>
            <w:proofErr w:type="spellEnd"/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 xml:space="preserve"> «День Победы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Занятие-праздник «Этот День Победы…»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proofErr w:type="gramStart"/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Оформление  стенда («Они сражались за Родину!»</w:t>
            </w:r>
            <w:proofErr w:type="gramEnd"/>
          </w:p>
          <w:p w:rsidR="000C62D2" w:rsidRPr="00555B20" w:rsidRDefault="000C62D2" w:rsidP="00C5328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Беседа;</w:t>
            </w: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«О подвигах солдат во время Великой </w:t>
            </w: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Отечественной войны»</w:t>
            </w:r>
          </w:p>
          <w:p w:rsidR="000C62D2" w:rsidRPr="00555B20" w:rsidRDefault="000C62D2" w:rsidP="00C5328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Спортивное развлечение  «</w:t>
            </w:r>
            <w:proofErr w:type="gramStart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Сильные</w:t>
            </w:r>
            <w:proofErr w:type="gramEnd"/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ловкие»</w:t>
            </w:r>
          </w:p>
          <w:p w:rsidR="0064646F" w:rsidRPr="00555B20" w:rsidRDefault="0064646F" w:rsidP="00C5328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Экскурсия к скверу </w:t>
            </w:r>
          </w:p>
          <w:p w:rsidR="0064646F" w:rsidRPr="00555B20" w:rsidRDefault="0064646F" w:rsidP="00C53284">
            <w:pPr>
              <w:rPr>
                <w:rFonts w:ascii="Sakha Times New Roman" w:hAnsi="Sakha Times New Roman" w:cs="Sakha Times New Roman"/>
                <w:b/>
                <w:bCs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Парад ко Дню Победы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562" w:rsidRPr="00555B20" w:rsidRDefault="00944562" w:rsidP="006A07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Консультация</w:t>
            </w:r>
            <w:proofErr w:type="gramStart"/>
            <w:r w:rsidRPr="00555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;</w:t>
            </w:r>
            <w:proofErr w:type="gramEnd"/>
          </w:p>
          <w:p w:rsidR="00944562" w:rsidRPr="00555B20" w:rsidRDefault="0094456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«Воспитание маленького гражданина»</w:t>
            </w:r>
          </w:p>
          <w:p w:rsidR="00944562" w:rsidRPr="00555B20" w:rsidRDefault="0094456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hAnsi="Sakha Times New Roman" w:cs="Sakha Times New Roman"/>
                <w:sz w:val="24"/>
                <w:szCs w:val="24"/>
              </w:rPr>
              <w:t>Акция «Свеча памяти».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t>Чтение литературы о Родине, о ВОВ и других исторических событиях</w:t>
            </w: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</w:p>
          <w:p w:rsidR="000C62D2" w:rsidRPr="00555B20" w:rsidRDefault="000C62D2" w:rsidP="006A07A8">
            <w:pPr>
              <w:spacing w:after="0" w:line="240" w:lineRule="auto"/>
              <w:rPr>
                <w:rFonts w:ascii="Sakha Times New Roman" w:hAnsi="Sakha Times New Roman" w:cs="Sakha Times New Roman"/>
                <w:sz w:val="24"/>
                <w:szCs w:val="24"/>
              </w:rPr>
            </w:pPr>
            <w:r w:rsidRPr="00555B20">
              <w:rPr>
                <w:rFonts w:ascii="Sakha Times New Roman" w:eastAsia="Times New Roman" w:hAnsi="Sakha Times New Roman" w:cs="Sakha Times New Roman"/>
                <w:sz w:val="24"/>
                <w:szCs w:val="24"/>
                <w:lang w:eastAsia="ru-RU"/>
              </w:rPr>
              <w:lastRenderedPageBreak/>
              <w:t>Работа по благоустройству территории детского сада</w:t>
            </w:r>
          </w:p>
        </w:tc>
      </w:tr>
    </w:tbl>
    <w:p w:rsidR="0083527E" w:rsidRPr="00555B20" w:rsidRDefault="0083527E" w:rsidP="0083527E">
      <w:pPr>
        <w:spacing w:after="0" w:line="240" w:lineRule="auto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</w:p>
    <w:p w:rsidR="0083527E" w:rsidRPr="00555B20" w:rsidRDefault="0083527E" w:rsidP="0083527E">
      <w:pPr>
        <w:shd w:val="clear" w:color="auto" w:fill="FFFFFF"/>
        <w:spacing w:after="0" w:line="240" w:lineRule="auto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</w:p>
    <w:p w:rsidR="00C86140" w:rsidRPr="00555B20" w:rsidRDefault="00A31707">
      <w:pPr>
        <w:rPr>
          <w:rFonts w:ascii="Sakha Times New Roman" w:hAnsi="Sakha Times New Roman" w:cs="Sakha Times New Roman"/>
          <w:b/>
          <w:sz w:val="24"/>
          <w:szCs w:val="24"/>
        </w:rPr>
      </w:pPr>
      <w:r w:rsidRPr="00555B20">
        <w:rPr>
          <w:rFonts w:ascii="Sakha Times New Roman" w:hAnsi="Sakha Times New Roman" w:cs="Sakha Times New Roman"/>
          <w:b/>
          <w:sz w:val="24"/>
          <w:szCs w:val="24"/>
        </w:rPr>
        <w:t xml:space="preserve">                                      Список использованной литературы</w:t>
      </w:r>
      <w:r w:rsidR="00C86140" w:rsidRPr="00555B20">
        <w:rPr>
          <w:rFonts w:ascii="Sakha Times New Roman" w:hAnsi="Sakha Times New Roman" w:cs="Sakha Times New Roman"/>
          <w:b/>
          <w:sz w:val="24"/>
          <w:szCs w:val="24"/>
        </w:rPr>
        <w:t>:</w:t>
      </w:r>
    </w:p>
    <w:p w:rsidR="00A31707" w:rsidRPr="00555B20" w:rsidRDefault="00C86140" w:rsidP="00A31707">
      <w:pPr>
        <w:pStyle w:val="a5"/>
        <w:spacing w:before="0" w:beforeAutospacing="0" w:after="0" w:afterAutospacing="0"/>
        <w:ind w:left="-426" w:right="424"/>
        <w:jc w:val="both"/>
        <w:rPr>
          <w:bCs/>
          <w:iCs/>
          <w:shd w:val="clear" w:color="auto" w:fill="FFFFFF"/>
        </w:rPr>
      </w:pPr>
      <w:r w:rsidRPr="00555B20">
        <w:t xml:space="preserve">            </w:t>
      </w:r>
      <w:r w:rsidR="00A31707" w:rsidRPr="00555B20">
        <w:t>1.</w:t>
      </w:r>
      <w:r w:rsidR="00A31707" w:rsidRPr="00555B20">
        <w:rPr>
          <w:bCs/>
          <w:iCs/>
          <w:shd w:val="clear" w:color="auto" w:fill="FFFFFF"/>
        </w:rPr>
        <w:t xml:space="preserve"> Буре Р. С. «Социально – нравственное воспитание дошкольников» - М.: Мозаик</w:t>
      </w:r>
      <w:proofErr w:type="gramStart"/>
      <w:r w:rsidR="00A31707" w:rsidRPr="00555B20">
        <w:rPr>
          <w:bCs/>
          <w:iCs/>
          <w:shd w:val="clear" w:color="auto" w:fill="FFFFFF"/>
        </w:rPr>
        <w:t>а-</w:t>
      </w:r>
      <w:proofErr w:type="gramEnd"/>
      <w:r w:rsidR="00600CA0" w:rsidRPr="00555B20">
        <w:rPr>
          <w:bCs/>
          <w:iCs/>
          <w:shd w:val="clear" w:color="auto" w:fill="FFFFFF"/>
        </w:rPr>
        <w:t xml:space="preserve">    </w:t>
      </w:r>
      <w:r w:rsidR="00A31707" w:rsidRPr="00555B20">
        <w:rPr>
          <w:bCs/>
          <w:iCs/>
          <w:shd w:val="clear" w:color="auto" w:fill="FFFFFF"/>
        </w:rPr>
        <w:t>Синтез, 2015.</w:t>
      </w:r>
    </w:p>
    <w:p w:rsidR="00A31707" w:rsidRPr="00555B20" w:rsidRDefault="00C86140" w:rsidP="00A31707">
      <w:pPr>
        <w:pStyle w:val="a5"/>
        <w:spacing w:before="0" w:beforeAutospacing="0" w:after="0" w:afterAutospacing="0"/>
        <w:ind w:left="-426" w:right="424"/>
        <w:jc w:val="both"/>
      </w:pPr>
      <w:r w:rsidRPr="00555B20">
        <w:rPr>
          <w:bCs/>
          <w:iCs/>
          <w:shd w:val="clear" w:color="auto" w:fill="FFFFFF"/>
        </w:rPr>
        <w:t xml:space="preserve">           </w:t>
      </w:r>
      <w:r w:rsidR="00A31707" w:rsidRPr="00555B20">
        <w:rPr>
          <w:bCs/>
          <w:iCs/>
          <w:shd w:val="clear" w:color="auto" w:fill="FFFFFF"/>
        </w:rPr>
        <w:t xml:space="preserve">2. </w:t>
      </w:r>
      <w:proofErr w:type="spellStart"/>
      <w:r w:rsidR="00A31707" w:rsidRPr="00555B20">
        <w:t>Ветохина</w:t>
      </w:r>
      <w:proofErr w:type="spellEnd"/>
      <w:r w:rsidR="00A31707" w:rsidRPr="00555B20">
        <w:t xml:space="preserve"> А.Я., Дмитриенко З.С, </w:t>
      </w:r>
      <w:proofErr w:type="spellStart"/>
      <w:r w:rsidR="00A31707" w:rsidRPr="00555B20">
        <w:t>Жигналь</w:t>
      </w:r>
      <w:proofErr w:type="spellEnd"/>
      <w:r w:rsidR="00A31707" w:rsidRPr="00555B20">
        <w:t xml:space="preserve"> Е.Н. Нравственно-патриотическое воспитание детей дошкольного возраста. Методическое пособие для педагогов. 2010 г., 192с. </w:t>
      </w:r>
    </w:p>
    <w:p w:rsidR="00A31707" w:rsidRPr="00555B20" w:rsidRDefault="00C86140" w:rsidP="00A31707">
      <w:pPr>
        <w:pStyle w:val="a5"/>
        <w:spacing w:before="0" w:beforeAutospacing="0" w:after="0" w:afterAutospacing="0"/>
        <w:ind w:left="-426" w:right="424"/>
        <w:jc w:val="both"/>
      </w:pPr>
      <w:r w:rsidRPr="00555B20">
        <w:t xml:space="preserve">           </w:t>
      </w:r>
      <w:r w:rsidR="00A31707" w:rsidRPr="00555B20">
        <w:t xml:space="preserve">3. </w:t>
      </w:r>
      <w:proofErr w:type="spellStart"/>
      <w:r w:rsidR="00A31707" w:rsidRPr="00555B20">
        <w:t>Дыбина</w:t>
      </w:r>
      <w:proofErr w:type="spellEnd"/>
      <w:r w:rsidR="00A31707" w:rsidRPr="00555B20">
        <w:t xml:space="preserve"> О.В. Ознакомление с предметным и социальным окружением. (Младшая, средняя, старшая группы) «Мозаика – Синтез» Москва, 2016</w:t>
      </w:r>
    </w:p>
    <w:p w:rsidR="00A31707" w:rsidRPr="00555B20" w:rsidRDefault="00C86140" w:rsidP="00A31707">
      <w:pPr>
        <w:pStyle w:val="a5"/>
        <w:spacing w:before="0" w:beforeAutospacing="0" w:after="0" w:afterAutospacing="0"/>
        <w:ind w:left="-426" w:right="424"/>
        <w:jc w:val="both"/>
      </w:pPr>
      <w:r w:rsidRPr="00555B20">
        <w:t xml:space="preserve">            </w:t>
      </w:r>
      <w:r w:rsidR="00A31707" w:rsidRPr="00555B20">
        <w:t>4. Е.С.Евдокимова «Проектирование модели гражданского воспитания в ДОУ». Управление ДОУ 2002 №6.</w:t>
      </w:r>
    </w:p>
    <w:p w:rsidR="00A31707" w:rsidRPr="00555B20" w:rsidRDefault="00C86140" w:rsidP="00600CA0">
      <w:pPr>
        <w:pStyle w:val="a5"/>
        <w:spacing w:before="0" w:beforeAutospacing="0" w:after="0" w:afterAutospacing="0" w:line="360" w:lineRule="auto"/>
        <w:ind w:left="-426" w:right="424"/>
        <w:jc w:val="both"/>
      </w:pPr>
      <w:r w:rsidRPr="00555B20">
        <w:t xml:space="preserve">            </w:t>
      </w:r>
      <w:r w:rsidR="00A31707" w:rsidRPr="00555B20">
        <w:t xml:space="preserve">5. </w:t>
      </w:r>
      <w:proofErr w:type="spellStart"/>
      <w:r w:rsidR="00A31707" w:rsidRPr="00555B20">
        <w:t>Комратова</w:t>
      </w:r>
      <w:proofErr w:type="spellEnd"/>
      <w:r w:rsidR="00A31707" w:rsidRPr="00555B20">
        <w:t xml:space="preserve"> Н.Г., Грибова Л.Ф. Патриотическое воспитание детей 6-7 лет: </w:t>
      </w:r>
      <w:proofErr w:type="spellStart"/>
      <w:r w:rsidR="00A31707" w:rsidRPr="00555B20">
        <w:t>методич</w:t>
      </w:r>
      <w:proofErr w:type="spellEnd"/>
      <w:r w:rsidR="00A31707" w:rsidRPr="00555B20">
        <w:t xml:space="preserve">. Пособие. М.:ТЦ Сфера, 2007,- 208с.- (Растим патриотов в России) </w:t>
      </w:r>
    </w:p>
    <w:p w:rsidR="00600CA0" w:rsidRPr="00555B20" w:rsidRDefault="00600CA0" w:rsidP="00600CA0">
      <w:pPr>
        <w:pStyle w:val="a5"/>
        <w:spacing w:before="0" w:beforeAutospacing="0" w:after="0" w:afterAutospacing="0" w:line="360" w:lineRule="auto"/>
        <w:ind w:left="-426" w:right="424"/>
        <w:rPr>
          <w:sz w:val="20"/>
          <w:szCs w:val="20"/>
        </w:rPr>
      </w:pPr>
      <w:r w:rsidRPr="00555B20">
        <w:rPr>
          <w:sz w:val="20"/>
          <w:szCs w:val="20"/>
        </w:rPr>
        <w:t xml:space="preserve">                </w:t>
      </w:r>
      <w:r w:rsidRPr="00555B20">
        <w:t>6.</w:t>
      </w:r>
      <w:hyperlink r:id="rId5" w:history="1">
        <w:r w:rsidRPr="00555B20">
          <w:rPr>
            <w:rStyle w:val="a3"/>
            <w:rFonts w:ascii="Sakha Times New Roman" w:hAnsi="Sakha Times New Roman" w:cs="Sakha Times New Roman"/>
            <w:color w:val="auto"/>
          </w:rPr>
          <w:t>http://dou-6.tat.edu54.ru/</w:t>
        </w:r>
        <w:proofErr w:type="spellStart"/>
        <w:r w:rsidRPr="00555B20">
          <w:rPr>
            <w:rStyle w:val="a3"/>
            <w:rFonts w:ascii="Sakha Times New Roman" w:hAnsi="Sakha Times New Roman" w:cs="Sakha Times New Roman"/>
            <w:color w:val="auto"/>
          </w:rPr>
          <w:t>DswMedia</w:t>
        </w:r>
        <w:proofErr w:type="spellEnd"/>
        <w:r w:rsidRPr="00555B20">
          <w:rPr>
            <w:rStyle w:val="a3"/>
            <w:rFonts w:ascii="Sakha Times New Roman" w:hAnsi="Sakha Times New Roman" w:cs="Sakha Times New Roman"/>
            <w:color w:val="auto"/>
          </w:rPr>
          <w:t>/pech-nkinaon1.pdf</w:t>
        </w:r>
      </w:hyperlink>
    </w:p>
    <w:p w:rsidR="00600CA0" w:rsidRPr="00555B20" w:rsidRDefault="00600CA0" w:rsidP="00600CA0">
      <w:pPr>
        <w:pStyle w:val="a5"/>
        <w:shd w:val="clear" w:color="auto" w:fill="FFFFFF"/>
        <w:spacing w:before="0" w:beforeAutospacing="0" w:after="102" w:afterAutospacing="0" w:line="360" w:lineRule="auto"/>
        <w:rPr>
          <w:rFonts w:ascii="Sakha Times New Roman" w:hAnsi="Sakha Times New Roman" w:cs="Sakha Times New Roman"/>
        </w:rPr>
      </w:pPr>
      <w:r w:rsidRPr="00555B20">
        <w:t xml:space="preserve">      7.</w:t>
      </w:r>
      <w:hyperlink r:id="rId6" w:history="1">
        <w:r w:rsidRPr="00555B20">
          <w:rPr>
            <w:rStyle w:val="a3"/>
            <w:rFonts w:ascii="Sakha Times New Roman" w:hAnsi="Sakha Times New Roman" w:cs="Sakha Times New Roman"/>
            <w:color w:val="auto"/>
          </w:rPr>
          <w:t>http://nsportal.ru/detskii-sad/vospitatelnaya-rabota/2014/02/04/nravstvenno-patrioticheskie-chuvstva-u-doshkolnikov</w:t>
        </w:r>
      </w:hyperlink>
    </w:p>
    <w:p w:rsidR="00600CA0" w:rsidRPr="00555B20" w:rsidRDefault="00600CA0" w:rsidP="00600CA0">
      <w:pPr>
        <w:pStyle w:val="a5"/>
        <w:shd w:val="clear" w:color="auto" w:fill="FFFFFF"/>
        <w:spacing w:before="0" w:beforeAutospacing="0" w:after="102" w:afterAutospacing="0" w:line="360" w:lineRule="auto"/>
        <w:rPr>
          <w:rFonts w:ascii="Sakha Times New Roman" w:hAnsi="Sakha Times New Roman" w:cs="Sakha Times New Roman"/>
        </w:rPr>
      </w:pPr>
      <w:r w:rsidRPr="00555B20">
        <w:t xml:space="preserve">        8.</w:t>
      </w:r>
      <w:hyperlink r:id="rId7" w:history="1">
        <w:r w:rsidRPr="00555B20">
          <w:rPr>
            <w:rStyle w:val="a3"/>
            <w:rFonts w:ascii="Sakha Times New Roman" w:hAnsi="Sakha Times New Roman" w:cs="Sakha Times New Roman"/>
            <w:color w:val="auto"/>
          </w:rPr>
          <w:t>http://pandia.ru/text/77/365/10699.php</w:t>
        </w:r>
      </w:hyperlink>
    </w:p>
    <w:p w:rsidR="0059455E" w:rsidRPr="00555B20" w:rsidRDefault="0059455E" w:rsidP="00600CA0">
      <w:pPr>
        <w:spacing w:line="360" w:lineRule="auto"/>
        <w:rPr>
          <w:rFonts w:ascii="Sakha Times New Roman" w:hAnsi="Sakha Times New Roman" w:cs="Sakha Times New Roman"/>
          <w:sz w:val="24"/>
          <w:szCs w:val="24"/>
        </w:rPr>
      </w:pPr>
    </w:p>
    <w:p w:rsidR="00385F8B" w:rsidRPr="00555B20" w:rsidRDefault="00DA4B07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  <w:r>
        <w:t xml:space="preserve"> </w:t>
      </w:r>
    </w:p>
    <w:p w:rsidR="00385F8B" w:rsidRPr="00555B20" w:rsidRDefault="00DA4B07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  <w:r>
        <w:t xml:space="preserve"> </w:t>
      </w:r>
    </w:p>
    <w:p w:rsidR="00385F8B" w:rsidRPr="00555B20" w:rsidRDefault="00385F8B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385F8B" w:rsidRPr="00555B20" w:rsidRDefault="00385F8B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385F8B" w:rsidRPr="00555B20" w:rsidRDefault="00385F8B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385F8B" w:rsidRDefault="00385F8B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Default="00555B20" w:rsidP="00385F8B">
      <w:pPr>
        <w:pStyle w:val="a5"/>
        <w:spacing w:before="0" w:beforeAutospacing="0" w:after="150" w:afterAutospacing="0"/>
        <w:rPr>
          <w:rFonts w:ascii="Arial" w:hAnsi="Arial" w:cs="Arial"/>
        </w:rPr>
      </w:pPr>
    </w:p>
    <w:p w:rsidR="00555B20" w:rsidRPr="00555B20" w:rsidRDefault="00555B20" w:rsidP="00555B20">
      <w:pPr>
        <w:pStyle w:val="a5"/>
        <w:spacing w:before="0" w:beforeAutospacing="0" w:after="150" w:afterAutospacing="0"/>
        <w:jc w:val="center"/>
        <w:rPr>
          <w:rFonts w:ascii="Arial" w:hAnsi="Arial" w:cs="Arial"/>
        </w:rPr>
      </w:pPr>
    </w:p>
    <w:p w:rsidR="00555B20" w:rsidRDefault="00DA4B07" w:rsidP="00555B20">
      <w:pPr>
        <w:jc w:val="center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  <w:r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555B20" w:rsidRDefault="00555B20" w:rsidP="00555B20">
      <w:pPr>
        <w:jc w:val="center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</w:p>
    <w:p w:rsidR="00555B20" w:rsidRDefault="00555B20" w:rsidP="00555B20">
      <w:pPr>
        <w:jc w:val="center"/>
        <w:rPr>
          <w:rFonts w:ascii="Sakha Times New Roman" w:eastAsia="Times New Roman" w:hAnsi="Sakha Times New Roman" w:cs="Sakha Times New Roman"/>
          <w:sz w:val="24"/>
          <w:szCs w:val="24"/>
          <w:lang w:eastAsia="ru-RU"/>
        </w:rPr>
      </w:pPr>
    </w:p>
    <w:p w:rsidR="00555B20" w:rsidRPr="00555B20" w:rsidRDefault="00DA4B07" w:rsidP="00555B20">
      <w:pPr>
        <w:jc w:val="center"/>
        <w:rPr>
          <w:rFonts w:ascii="Sakha Times New Roman" w:hAnsi="Sakha Times New Roman" w:cs="Sakha Times New Roman"/>
          <w:sz w:val="28"/>
          <w:szCs w:val="28"/>
        </w:rPr>
      </w:pPr>
      <w:r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DA4B07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  <w:r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Default="00555B20" w:rsidP="00555B20">
      <w:pPr>
        <w:jc w:val="right"/>
        <w:rPr>
          <w:rFonts w:ascii="Sakha Times New Roman" w:hAnsi="Sakha Times New Roman" w:cs="Sakha Times New Roman"/>
          <w:sz w:val="24"/>
          <w:szCs w:val="24"/>
        </w:rPr>
      </w:pPr>
    </w:p>
    <w:p w:rsidR="00555B20" w:rsidRPr="00555B20" w:rsidRDefault="00DA4B07" w:rsidP="00555B20">
      <w:pPr>
        <w:jc w:val="center"/>
        <w:rPr>
          <w:rFonts w:ascii="Sakha Times New Roman" w:hAnsi="Sakha Times New Roman" w:cs="Sakha Times New Roman"/>
          <w:sz w:val="24"/>
          <w:szCs w:val="24"/>
        </w:rPr>
      </w:pPr>
      <w:r>
        <w:rPr>
          <w:rFonts w:ascii="Sakha Times New Roman" w:hAnsi="Sakha Times New Roman" w:cs="Sakha Times New Roman"/>
          <w:sz w:val="24"/>
          <w:szCs w:val="24"/>
        </w:rPr>
        <w:t xml:space="preserve"> </w:t>
      </w:r>
    </w:p>
    <w:p w:rsidR="00385F8B" w:rsidRPr="00555B20" w:rsidRDefault="00385F8B" w:rsidP="00600CA0">
      <w:pPr>
        <w:spacing w:line="360" w:lineRule="auto"/>
        <w:rPr>
          <w:rFonts w:ascii="Sakha Times New Roman" w:hAnsi="Sakha Times New Roman" w:cs="Sakha Times New Roman"/>
          <w:sz w:val="24"/>
          <w:szCs w:val="24"/>
        </w:rPr>
      </w:pPr>
    </w:p>
    <w:sectPr w:rsidR="00385F8B" w:rsidRPr="00555B20" w:rsidSect="005945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akha Times New Roman">
    <w:panose1 w:val="02020603050405020304"/>
    <w:charset w:val="CC"/>
    <w:family w:val="roman"/>
    <w:pitch w:val="variable"/>
    <w:sig w:usb0="A0002AAF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C1A0570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070D2A8B"/>
    <w:multiLevelType w:val="hybridMultilevel"/>
    <w:tmpl w:val="BBCC09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A9E42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A4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0E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4F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29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F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60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A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0C05"/>
    <w:multiLevelType w:val="multilevel"/>
    <w:tmpl w:val="8848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62BE"/>
    <w:multiLevelType w:val="hybridMultilevel"/>
    <w:tmpl w:val="27A8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5697"/>
    <w:multiLevelType w:val="multilevel"/>
    <w:tmpl w:val="5D223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E2233"/>
    <w:multiLevelType w:val="multilevel"/>
    <w:tmpl w:val="8D1A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96850"/>
    <w:multiLevelType w:val="multilevel"/>
    <w:tmpl w:val="10D03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C7C86"/>
    <w:multiLevelType w:val="multilevel"/>
    <w:tmpl w:val="05C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174F6"/>
    <w:multiLevelType w:val="multilevel"/>
    <w:tmpl w:val="8018B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F5E86"/>
    <w:multiLevelType w:val="hybridMultilevel"/>
    <w:tmpl w:val="71FC66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33ECB"/>
    <w:multiLevelType w:val="hybridMultilevel"/>
    <w:tmpl w:val="73CE1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747C4"/>
    <w:multiLevelType w:val="multilevel"/>
    <w:tmpl w:val="E23C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71E95"/>
    <w:multiLevelType w:val="multilevel"/>
    <w:tmpl w:val="02A4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A6233"/>
    <w:multiLevelType w:val="hybridMultilevel"/>
    <w:tmpl w:val="27A8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FF0A5D"/>
    <w:multiLevelType w:val="multilevel"/>
    <w:tmpl w:val="6A0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C2207"/>
    <w:multiLevelType w:val="multilevel"/>
    <w:tmpl w:val="5DA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43D95"/>
    <w:multiLevelType w:val="multilevel"/>
    <w:tmpl w:val="976E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85726"/>
    <w:multiLevelType w:val="multilevel"/>
    <w:tmpl w:val="11E0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96919"/>
    <w:multiLevelType w:val="multilevel"/>
    <w:tmpl w:val="6D4C8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26294"/>
    <w:multiLevelType w:val="hybridMultilevel"/>
    <w:tmpl w:val="B1AEE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EE4EF1"/>
    <w:multiLevelType w:val="multilevel"/>
    <w:tmpl w:val="57BA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A4191"/>
    <w:multiLevelType w:val="multilevel"/>
    <w:tmpl w:val="7560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026983"/>
    <w:multiLevelType w:val="multilevel"/>
    <w:tmpl w:val="46EE7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97E9F"/>
    <w:multiLevelType w:val="multilevel"/>
    <w:tmpl w:val="DFB8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3527E"/>
    <w:rsid w:val="000A72DE"/>
    <w:rsid w:val="000C62D2"/>
    <w:rsid w:val="000D382C"/>
    <w:rsid w:val="000E5AF6"/>
    <w:rsid w:val="000F5841"/>
    <w:rsid w:val="001300FD"/>
    <w:rsid w:val="001420B1"/>
    <w:rsid w:val="001653A1"/>
    <w:rsid w:val="00191C94"/>
    <w:rsid w:val="001C614C"/>
    <w:rsid w:val="001D3761"/>
    <w:rsid w:val="001D70A0"/>
    <w:rsid w:val="00271FA2"/>
    <w:rsid w:val="002D123E"/>
    <w:rsid w:val="00317356"/>
    <w:rsid w:val="00337939"/>
    <w:rsid w:val="003422B2"/>
    <w:rsid w:val="00347365"/>
    <w:rsid w:val="003536A1"/>
    <w:rsid w:val="00385F8B"/>
    <w:rsid w:val="003953AF"/>
    <w:rsid w:val="003B163A"/>
    <w:rsid w:val="003E1140"/>
    <w:rsid w:val="004B1701"/>
    <w:rsid w:val="004B339E"/>
    <w:rsid w:val="004D25B8"/>
    <w:rsid w:val="004D5615"/>
    <w:rsid w:val="00555B20"/>
    <w:rsid w:val="005613D8"/>
    <w:rsid w:val="0059455E"/>
    <w:rsid w:val="00596EF4"/>
    <w:rsid w:val="005B33BC"/>
    <w:rsid w:val="005C4C29"/>
    <w:rsid w:val="00600CA0"/>
    <w:rsid w:val="0064646F"/>
    <w:rsid w:val="006555D8"/>
    <w:rsid w:val="006A07A8"/>
    <w:rsid w:val="006B5701"/>
    <w:rsid w:val="006D163F"/>
    <w:rsid w:val="00725FC4"/>
    <w:rsid w:val="00726965"/>
    <w:rsid w:val="007A2222"/>
    <w:rsid w:val="007B3347"/>
    <w:rsid w:val="0081067B"/>
    <w:rsid w:val="0083527E"/>
    <w:rsid w:val="00842C56"/>
    <w:rsid w:val="008D39D3"/>
    <w:rsid w:val="0091715B"/>
    <w:rsid w:val="00925534"/>
    <w:rsid w:val="00944562"/>
    <w:rsid w:val="009557C0"/>
    <w:rsid w:val="0096130B"/>
    <w:rsid w:val="009830C9"/>
    <w:rsid w:val="009A16B6"/>
    <w:rsid w:val="009C0CC9"/>
    <w:rsid w:val="009F6002"/>
    <w:rsid w:val="00A11442"/>
    <w:rsid w:val="00A31707"/>
    <w:rsid w:val="00A36507"/>
    <w:rsid w:val="00A4783D"/>
    <w:rsid w:val="00A50BEB"/>
    <w:rsid w:val="00A67767"/>
    <w:rsid w:val="00A90B22"/>
    <w:rsid w:val="00AA649F"/>
    <w:rsid w:val="00AD6BE4"/>
    <w:rsid w:val="00B161FE"/>
    <w:rsid w:val="00BA67B4"/>
    <w:rsid w:val="00BB1BA0"/>
    <w:rsid w:val="00BD6826"/>
    <w:rsid w:val="00C32877"/>
    <w:rsid w:val="00C409E4"/>
    <w:rsid w:val="00C5149A"/>
    <w:rsid w:val="00C53284"/>
    <w:rsid w:val="00C86140"/>
    <w:rsid w:val="00CA2ADA"/>
    <w:rsid w:val="00CB79A1"/>
    <w:rsid w:val="00D22948"/>
    <w:rsid w:val="00D509E3"/>
    <w:rsid w:val="00D97E3A"/>
    <w:rsid w:val="00DA4B07"/>
    <w:rsid w:val="00DA6DB8"/>
    <w:rsid w:val="00E068AD"/>
    <w:rsid w:val="00E60E1F"/>
    <w:rsid w:val="00E840ED"/>
    <w:rsid w:val="00EB7968"/>
    <w:rsid w:val="00F27E0B"/>
    <w:rsid w:val="00F3290D"/>
    <w:rsid w:val="00F36724"/>
    <w:rsid w:val="00F3702C"/>
    <w:rsid w:val="00F37B3A"/>
    <w:rsid w:val="00F42BA2"/>
    <w:rsid w:val="00F67703"/>
    <w:rsid w:val="00F875A3"/>
    <w:rsid w:val="00FA4565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7E"/>
  </w:style>
  <w:style w:type="paragraph" w:styleId="1">
    <w:name w:val="heading 1"/>
    <w:basedOn w:val="a"/>
    <w:link w:val="10"/>
    <w:uiPriority w:val="9"/>
    <w:qFormat/>
    <w:rsid w:val="00F3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27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3527E"/>
  </w:style>
  <w:style w:type="paragraph" w:customStyle="1" w:styleId="c11">
    <w:name w:val="c11"/>
    <w:basedOn w:val="a"/>
    <w:rsid w:val="00A1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1442"/>
  </w:style>
  <w:style w:type="character" w:customStyle="1" w:styleId="c18">
    <w:name w:val="c18"/>
    <w:basedOn w:val="a0"/>
    <w:rsid w:val="00A11442"/>
  </w:style>
  <w:style w:type="character" w:customStyle="1" w:styleId="10">
    <w:name w:val="Заголовок 1 Знак"/>
    <w:basedOn w:val="a0"/>
    <w:link w:val="1"/>
    <w:uiPriority w:val="9"/>
    <w:rsid w:val="00F3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F367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FC4"/>
    <w:rPr>
      <w:b/>
      <w:bCs/>
    </w:rPr>
  </w:style>
  <w:style w:type="paragraph" w:styleId="a7">
    <w:name w:val="Body Text"/>
    <w:basedOn w:val="a"/>
    <w:link w:val="11"/>
    <w:uiPriority w:val="99"/>
    <w:unhideWhenUsed/>
    <w:rsid w:val="009830C9"/>
    <w:pPr>
      <w:shd w:val="clear" w:color="auto" w:fill="FFFFFF"/>
      <w:spacing w:after="360" w:line="240" w:lineRule="atLeast"/>
      <w:ind w:hanging="240"/>
      <w:jc w:val="both"/>
    </w:pPr>
    <w:rPr>
      <w:rFonts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semiHidden/>
    <w:rsid w:val="009830C9"/>
  </w:style>
  <w:style w:type="character" w:customStyle="1" w:styleId="4">
    <w:name w:val="Заголовок №4_"/>
    <w:basedOn w:val="a0"/>
    <w:link w:val="40"/>
    <w:uiPriority w:val="99"/>
    <w:locked/>
    <w:rsid w:val="009830C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830C9"/>
    <w:pPr>
      <w:shd w:val="clear" w:color="auto" w:fill="FFFFFF"/>
      <w:spacing w:before="240" w:after="60" w:line="240" w:lineRule="atLeast"/>
      <w:ind w:hanging="240"/>
      <w:jc w:val="both"/>
      <w:outlineLvl w:val="3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sid w:val="009830C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830C9"/>
    <w:pPr>
      <w:shd w:val="clear" w:color="auto" w:fill="FFFFFF"/>
      <w:spacing w:before="180" w:after="0" w:line="259" w:lineRule="exact"/>
      <w:ind w:hanging="240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9830C9"/>
    <w:rPr>
      <w:rFonts w:ascii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830C9"/>
    <w:pPr>
      <w:shd w:val="clear" w:color="auto" w:fill="FFFFFF"/>
      <w:spacing w:after="0" w:line="259" w:lineRule="exact"/>
      <w:ind w:hanging="240"/>
      <w:jc w:val="both"/>
    </w:pPr>
    <w:rPr>
      <w:rFonts w:ascii="Book Antiqua" w:hAnsi="Book Antiqua" w:cs="Book Antiqua"/>
      <w:i/>
      <w:iCs/>
      <w:sz w:val="20"/>
      <w:szCs w:val="20"/>
    </w:rPr>
  </w:style>
  <w:style w:type="character" w:customStyle="1" w:styleId="11">
    <w:name w:val="Основной текст Знак1"/>
    <w:basedOn w:val="a0"/>
    <w:link w:val="a7"/>
    <w:uiPriority w:val="99"/>
    <w:locked/>
    <w:rsid w:val="009830C9"/>
    <w:rPr>
      <w:rFonts w:cs="Times New Roman"/>
      <w:sz w:val="18"/>
      <w:szCs w:val="18"/>
      <w:shd w:val="clear" w:color="auto" w:fill="FFFFFF"/>
    </w:rPr>
  </w:style>
  <w:style w:type="character" w:customStyle="1" w:styleId="BookAntiqua2">
    <w:name w:val="Основной текст + Book Antiqua2"/>
    <w:aliases w:val="10 pt1,Курсив2"/>
    <w:basedOn w:val="11"/>
    <w:uiPriority w:val="99"/>
    <w:rsid w:val="009830C9"/>
    <w:rPr>
      <w:rFonts w:ascii="Book Antiqua" w:hAnsi="Book Antiqua" w:cs="Book Antiqua"/>
      <w:i/>
      <w:iCs/>
      <w:spacing w:val="0"/>
      <w:sz w:val="20"/>
      <w:szCs w:val="20"/>
    </w:rPr>
  </w:style>
  <w:style w:type="character" w:customStyle="1" w:styleId="2">
    <w:name w:val="Основной текст (2)"/>
    <w:basedOn w:val="a0"/>
    <w:rsid w:val="004D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48">
    <w:name w:val="Font Style148"/>
    <w:basedOn w:val="a0"/>
    <w:rsid w:val="00A31707"/>
    <w:rPr>
      <w:rFonts w:ascii="Times New Roman" w:hAnsi="Times New Roman" w:cs="Times New Roman" w:hint="default"/>
      <w:sz w:val="22"/>
      <w:szCs w:val="22"/>
    </w:rPr>
  </w:style>
  <w:style w:type="paragraph" w:styleId="a9">
    <w:name w:val="No Spacing"/>
    <w:uiPriority w:val="1"/>
    <w:qFormat/>
    <w:rsid w:val="00191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77/365/1069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i-sad/vospitatelnaya-rabota/2014/02/04/nravstvenno-patrioticheskie-chuvstva-u-doshkolnikov" TargetMode="External"/><Relationship Id="rId5" Type="http://schemas.openxmlformats.org/officeDocument/2006/relationships/hyperlink" Target="http://dou-6.tat.edu54.ru/DswMedia/pech-nkinaon1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 141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Oksana</cp:lastModifiedBy>
  <cp:revision>59</cp:revision>
  <cp:lastPrinted>2016-06-15T04:38:00Z</cp:lastPrinted>
  <dcterms:created xsi:type="dcterms:W3CDTF">2016-06-15T04:36:00Z</dcterms:created>
  <dcterms:modified xsi:type="dcterms:W3CDTF">2023-02-18T05:39:00Z</dcterms:modified>
</cp:coreProperties>
</file>