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42" w:rsidRPr="00C1162C" w:rsidRDefault="00EC5542" w:rsidP="00C1162C">
      <w:pPr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Обла</w:t>
      </w:r>
      <w:r w:rsidRPr="004C6587">
        <w:rPr>
          <w:rFonts w:ascii="Times New Roman" w:hAnsi="Times New Roman"/>
          <w:bCs/>
          <w:sz w:val="28"/>
          <w:szCs w:val="28"/>
        </w:rPr>
        <w:t>стное бюджетное образовательное учреждение дополнительного образования «</w:t>
      </w:r>
      <w:proofErr w:type="spellStart"/>
      <w:r w:rsidRPr="004C6587">
        <w:rPr>
          <w:rFonts w:ascii="Times New Roman" w:hAnsi="Times New Roman"/>
          <w:bCs/>
          <w:sz w:val="28"/>
          <w:szCs w:val="28"/>
        </w:rPr>
        <w:t>Медвенская</w:t>
      </w:r>
      <w:proofErr w:type="spellEnd"/>
      <w:r w:rsidRPr="004C6587">
        <w:rPr>
          <w:rFonts w:ascii="Times New Roman" w:hAnsi="Times New Roman"/>
          <w:bCs/>
          <w:sz w:val="28"/>
          <w:szCs w:val="28"/>
        </w:rPr>
        <w:t xml:space="preserve"> детская школа искусств»</w:t>
      </w: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D60" w:rsidRDefault="00BB6D60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542" w:rsidRPr="00C1162C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62C">
        <w:rPr>
          <w:rFonts w:ascii="Times New Roman" w:hAnsi="Times New Roman"/>
          <w:b/>
          <w:sz w:val="28"/>
          <w:szCs w:val="28"/>
        </w:rPr>
        <w:t>План - конспект открытого урока</w:t>
      </w:r>
    </w:p>
    <w:p w:rsidR="00EC5542" w:rsidRPr="00C1162C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62C">
        <w:rPr>
          <w:rFonts w:ascii="Times New Roman" w:hAnsi="Times New Roman"/>
          <w:b/>
          <w:sz w:val="28"/>
          <w:szCs w:val="28"/>
        </w:rPr>
        <w:t xml:space="preserve"> с </w:t>
      </w:r>
      <w:proofErr w:type="gramStart"/>
      <w:r w:rsidRPr="00C1162C">
        <w:rPr>
          <w:rFonts w:ascii="Times New Roman" w:hAnsi="Times New Roman"/>
          <w:b/>
          <w:sz w:val="28"/>
          <w:szCs w:val="28"/>
        </w:rPr>
        <w:t>обучающейся</w:t>
      </w:r>
      <w:proofErr w:type="gramEnd"/>
      <w:r w:rsidRPr="00C1162C">
        <w:rPr>
          <w:rFonts w:ascii="Times New Roman" w:hAnsi="Times New Roman"/>
          <w:b/>
          <w:sz w:val="28"/>
          <w:szCs w:val="28"/>
        </w:rPr>
        <w:t xml:space="preserve"> 8 класса фортепианного отделения</w:t>
      </w:r>
    </w:p>
    <w:p w:rsidR="00EC5542" w:rsidRPr="00C1162C" w:rsidRDefault="00EC5542" w:rsidP="00EC554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162C">
        <w:rPr>
          <w:rFonts w:ascii="Times New Roman" w:hAnsi="Times New Roman"/>
          <w:bCs/>
          <w:sz w:val="28"/>
          <w:szCs w:val="28"/>
        </w:rPr>
        <w:t>«Работа над</w:t>
      </w:r>
      <w:r w:rsidRPr="00C116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62C">
        <w:rPr>
          <w:rFonts w:ascii="Times New Roman" w:hAnsi="Times New Roman"/>
          <w:sz w:val="28"/>
          <w:szCs w:val="28"/>
        </w:rPr>
        <w:t xml:space="preserve">стилистическими особенностями исполнения крупной формы венских классиков        </w:t>
      </w:r>
      <w:r w:rsidRPr="00C1162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1162C">
        <w:rPr>
          <w:rFonts w:ascii="Times New Roman" w:hAnsi="Times New Roman"/>
          <w:sz w:val="28"/>
          <w:szCs w:val="28"/>
        </w:rPr>
        <w:t xml:space="preserve"> на примере сонаты И.Гайдна </w:t>
      </w:r>
      <w:r w:rsidRPr="00C1162C">
        <w:rPr>
          <w:rFonts w:ascii="Times New Roman" w:hAnsi="Times New Roman"/>
          <w:sz w:val="28"/>
          <w:szCs w:val="28"/>
          <w:lang w:val="en-US"/>
        </w:rPr>
        <w:t>F</w:t>
      </w:r>
      <w:r w:rsidRPr="00C1162C">
        <w:rPr>
          <w:rFonts w:ascii="Times New Roman" w:hAnsi="Times New Roman"/>
          <w:sz w:val="28"/>
          <w:szCs w:val="28"/>
        </w:rPr>
        <w:t>-</w:t>
      </w:r>
      <w:proofErr w:type="spellStart"/>
      <w:r w:rsidRPr="00C1162C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C1162C">
        <w:rPr>
          <w:rFonts w:ascii="Times New Roman" w:hAnsi="Times New Roman"/>
          <w:sz w:val="28"/>
          <w:szCs w:val="28"/>
        </w:rPr>
        <w:t>»</w:t>
      </w:r>
    </w:p>
    <w:p w:rsidR="00EC5542" w:rsidRPr="004C6587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4C6587">
        <w:rPr>
          <w:rFonts w:ascii="Times New Roman" w:hAnsi="Times New Roman"/>
          <w:sz w:val="32"/>
          <w:szCs w:val="32"/>
        </w:rPr>
        <w:t xml:space="preserve">                 </w:t>
      </w:r>
    </w:p>
    <w:p w:rsidR="00EC5542" w:rsidRPr="004C6587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4C6587">
        <w:rPr>
          <w:rFonts w:ascii="Times New Roman" w:hAnsi="Times New Roman"/>
          <w:sz w:val="32"/>
          <w:szCs w:val="32"/>
        </w:rPr>
        <w:t xml:space="preserve"> </w:t>
      </w:r>
    </w:p>
    <w:p w:rsidR="00EC5542" w:rsidRPr="004C6587" w:rsidRDefault="00EC5542" w:rsidP="00EC554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4C6587">
        <w:rPr>
          <w:rFonts w:ascii="Times New Roman" w:hAnsi="Times New Roman"/>
          <w:sz w:val="32"/>
          <w:szCs w:val="32"/>
        </w:rPr>
        <w:t xml:space="preserve">               </w:t>
      </w:r>
      <w:r w:rsidR="00C1162C">
        <w:rPr>
          <w:rFonts w:ascii="Times New Roman" w:hAnsi="Times New Roman"/>
          <w:sz w:val="28"/>
          <w:szCs w:val="28"/>
        </w:rPr>
        <w:t xml:space="preserve">    </w:t>
      </w:r>
      <w:r w:rsidRPr="004C6587">
        <w:rPr>
          <w:rFonts w:ascii="Times New Roman" w:hAnsi="Times New Roman"/>
          <w:sz w:val="28"/>
          <w:szCs w:val="28"/>
        </w:rPr>
        <w:t xml:space="preserve"> Подготовила:</w:t>
      </w:r>
    </w:p>
    <w:p w:rsidR="00EC5542" w:rsidRPr="009A466F" w:rsidRDefault="00BB6D60" w:rsidP="009A466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Евдокимова Лариса Федоровна</w:t>
      </w:r>
      <w:r w:rsidR="009A466F">
        <w:rPr>
          <w:rFonts w:ascii="Times New Roman" w:hAnsi="Times New Roman"/>
          <w:sz w:val="28"/>
          <w:szCs w:val="28"/>
        </w:rPr>
        <w:t>,</w:t>
      </w:r>
      <w:r w:rsidR="00EC5542" w:rsidRPr="004C6587">
        <w:rPr>
          <w:rFonts w:ascii="Times New Roman" w:hAnsi="Times New Roman"/>
          <w:sz w:val="28"/>
          <w:szCs w:val="28"/>
        </w:rPr>
        <w:t xml:space="preserve">  </w:t>
      </w:r>
      <w:r w:rsidR="009A466F">
        <w:rPr>
          <w:rFonts w:ascii="Times New Roman" w:hAnsi="Times New Roman"/>
          <w:sz w:val="28"/>
          <w:szCs w:val="28"/>
        </w:rPr>
        <w:t xml:space="preserve">                                     преподаватель фортепиано</w:t>
      </w:r>
      <w:r w:rsidR="00EC5542" w:rsidRPr="004C658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EC5542" w:rsidRPr="004C6587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EC5542" w:rsidRPr="004C6587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EC5542" w:rsidRPr="004C6587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EC5542" w:rsidRPr="004C6587" w:rsidRDefault="00EC5542" w:rsidP="00EC55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</w:rPr>
      </w:pPr>
    </w:p>
    <w:p w:rsidR="00D86FC3" w:rsidRDefault="00D86FC3" w:rsidP="00D86FC3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</w:p>
    <w:p w:rsidR="00D86FC3" w:rsidRPr="00D86FC3" w:rsidRDefault="00D86FC3" w:rsidP="00D86FC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Pr="00D86FC3">
        <w:rPr>
          <w:rFonts w:ascii="Times New Roman" w:hAnsi="Times New Roman"/>
          <w:sz w:val="24"/>
          <w:szCs w:val="24"/>
        </w:rPr>
        <w:t xml:space="preserve">Курская область, </w:t>
      </w:r>
      <w:proofErr w:type="spellStart"/>
      <w:r w:rsidRPr="00D86FC3">
        <w:rPr>
          <w:rFonts w:ascii="Times New Roman" w:hAnsi="Times New Roman"/>
          <w:sz w:val="24"/>
          <w:szCs w:val="24"/>
        </w:rPr>
        <w:t>пгт</w:t>
      </w:r>
      <w:proofErr w:type="spellEnd"/>
      <w:r w:rsidRPr="00D86FC3">
        <w:rPr>
          <w:rFonts w:ascii="Times New Roman" w:hAnsi="Times New Roman"/>
          <w:sz w:val="24"/>
          <w:szCs w:val="24"/>
        </w:rPr>
        <w:t xml:space="preserve"> Медвенка 2024 г</w:t>
      </w:r>
    </w:p>
    <w:p w:rsidR="00EC5542" w:rsidRPr="002C7292" w:rsidRDefault="00EC5542" w:rsidP="002C7292">
      <w:pPr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  <w:r w:rsidRPr="003E364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Предмет </w:t>
      </w:r>
      <w:r w:rsidRPr="003E364B">
        <w:rPr>
          <w:rFonts w:ascii="Times New Roman" w:hAnsi="Times New Roman"/>
          <w:color w:val="000000"/>
          <w:sz w:val="28"/>
          <w:szCs w:val="28"/>
        </w:rPr>
        <w:t>«Специальный инструмент фортепиано»</w:t>
      </w:r>
      <w:r w:rsidR="000E0BB3" w:rsidRPr="003E36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3E364B">
        <w:rPr>
          <w:rFonts w:ascii="Times New Roman" w:hAnsi="Times New Roman"/>
          <w:b/>
          <w:bCs/>
          <w:color w:val="000000"/>
          <w:sz w:val="28"/>
          <w:szCs w:val="28"/>
        </w:rPr>
        <w:t>Уровень образования обучающейся:</w:t>
      </w:r>
      <w:r w:rsidRPr="003E364B">
        <w:rPr>
          <w:rFonts w:ascii="Times New Roman" w:hAnsi="Times New Roman"/>
          <w:color w:val="000000"/>
          <w:sz w:val="28"/>
          <w:szCs w:val="28"/>
        </w:rPr>
        <w:t> 8 класс</w:t>
      </w:r>
      <w:r w:rsidR="00F223E0" w:rsidRPr="003E364B">
        <w:rPr>
          <w:rFonts w:ascii="Times New Roman" w:hAnsi="Times New Roman"/>
          <w:color w:val="000000"/>
          <w:sz w:val="28"/>
          <w:szCs w:val="28"/>
        </w:rPr>
        <w:t xml:space="preserve"> (ДПОП</w:t>
      </w:r>
      <w:r w:rsidRPr="003E364B">
        <w:rPr>
          <w:rFonts w:ascii="Times New Roman" w:hAnsi="Times New Roman"/>
          <w:color w:val="000000"/>
          <w:sz w:val="28"/>
          <w:szCs w:val="28"/>
        </w:rPr>
        <w:t>)</w:t>
      </w:r>
      <w:r w:rsidR="00E303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EC5542">
        <w:rPr>
          <w:rFonts w:ascii="Times New Roman" w:hAnsi="Times New Roman"/>
          <w:b/>
          <w:bCs/>
          <w:color w:val="000000"/>
          <w:sz w:val="28"/>
          <w:szCs w:val="28"/>
        </w:rPr>
        <w:t>Цель урока:</w:t>
      </w:r>
      <w:r w:rsidRPr="00EC554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EC5542">
        <w:rPr>
          <w:rFonts w:ascii="Times New Roman" w:hAnsi="Times New Roman"/>
          <w:sz w:val="28"/>
          <w:szCs w:val="28"/>
        </w:rPr>
        <w:t>углубление и расширение представлений о стилевых особенностях творчества композитора, ф</w:t>
      </w:r>
      <w:r w:rsidRPr="00EC5542">
        <w:rPr>
          <w:rFonts w:ascii="Times New Roman" w:hAnsi="Times New Roman"/>
          <w:color w:val="000000"/>
          <w:sz w:val="28"/>
          <w:szCs w:val="28"/>
        </w:rPr>
        <w:t>ормирование правильного воспроизведения полученных знаний, умений и навыков на практике, достижение завершенности и убедительности интерпретации произведения венского классика. </w:t>
      </w:r>
      <w:r w:rsidR="00E303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EC5542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="00E303A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образовательные</w:t>
      </w:r>
      <w:r w:rsidRPr="00EC554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062EB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-</w:t>
      </w:r>
      <w:r w:rsidR="00376023">
        <w:rPr>
          <w:b/>
          <w:bCs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sz w:val="28"/>
          <w:szCs w:val="28"/>
        </w:rPr>
        <w:t>расширить знания обучающейся о композиторе, эпохе, истории создания произведения, драматургическом строении и содержании;</w:t>
      </w:r>
      <w:r w:rsidR="00062EB2"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="00062EB2">
        <w:rPr>
          <w:color w:val="000000"/>
          <w:sz w:val="28"/>
          <w:szCs w:val="28"/>
        </w:rPr>
        <w:t>-</w:t>
      </w:r>
      <w:r w:rsidRPr="00EC5542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>бучение навыкам художественного, стилистически верного исполнения произведений венских классиков, преодоление исполнительских трудностей;</w:t>
      </w:r>
      <w:r w:rsidR="00E303A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развивающие:</w:t>
      </w:r>
      <w:r w:rsidR="003007EC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007EC">
        <w:rPr>
          <w:color w:val="000000"/>
          <w:sz w:val="28"/>
          <w:szCs w:val="28"/>
        </w:rPr>
        <w:t>-</w:t>
      </w:r>
      <w:r w:rsidR="00EA1057">
        <w:rPr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активизация процессов аналитико-синтетической деятельности обучающейся с целью грамотного прочтения нотного текста с учетом его стилистических особенностей;</w:t>
      </w:r>
      <w:r w:rsidR="003007EC">
        <w:rPr>
          <w:color w:val="000000"/>
          <w:sz w:val="28"/>
          <w:szCs w:val="28"/>
        </w:rPr>
        <w:t xml:space="preserve">                                                                                               -</w:t>
      </w:r>
      <w:r w:rsidRPr="00EC5542">
        <w:rPr>
          <w:rFonts w:ascii="Times New Roman" w:hAnsi="Times New Roman"/>
          <w:color w:val="000000"/>
          <w:sz w:val="28"/>
          <w:szCs w:val="28"/>
        </w:rPr>
        <w:t>развитие творческого воображения, исполнительского мышления, музыкальной памяти, эмоциональной отзывчивости;</w:t>
      </w:r>
      <w:r w:rsidR="003007EC">
        <w:rPr>
          <w:color w:val="000000"/>
          <w:sz w:val="28"/>
          <w:szCs w:val="28"/>
        </w:rPr>
        <w:t xml:space="preserve">                                                                 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воспитательные:</w:t>
      </w:r>
      <w:r w:rsidR="00CF00B9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B16437">
        <w:rPr>
          <w:i/>
          <w:iCs/>
          <w:color w:val="000000"/>
          <w:sz w:val="28"/>
          <w:szCs w:val="28"/>
        </w:rPr>
        <w:t xml:space="preserve">               </w:t>
      </w:r>
      <w:r w:rsidR="00CF00B9">
        <w:rPr>
          <w:i/>
          <w:iCs/>
          <w:color w:val="000000"/>
          <w:sz w:val="28"/>
          <w:szCs w:val="28"/>
        </w:rPr>
        <w:t xml:space="preserve">                    -</w:t>
      </w:r>
      <w:r w:rsidR="003007EC">
        <w:rPr>
          <w:i/>
          <w:iCs/>
          <w:color w:val="000000"/>
          <w:sz w:val="28"/>
          <w:szCs w:val="28"/>
        </w:rPr>
        <w:t xml:space="preserve"> </w:t>
      </w:r>
      <w:r w:rsidRPr="00EC5542">
        <w:rPr>
          <w:rFonts w:ascii="Times New Roman" w:eastAsia="Arial Unicode MS" w:hAnsi="Times New Roman"/>
          <w:sz w:val="28"/>
          <w:szCs w:val="28"/>
        </w:rPr>
        <w:t>воспитывать слуховой контроль в процессе исполнения произведений;</w:t>
      </w:r>
      <w:r w:rsidR="00CF00B9">
        <w:rPr>
          <w:rFonts w:eastAsia="Arial Unicode MS"/>
          <w:sz w:val="28"/>
          <w:szCs w:val="28"/>
        </w:rPr>
        <w:t xml:space="preserve">                       -</w:t>
      </w:r>
      <w:r w:rsidR="002C7292">
        <w:rPr>
          <w:rFonts w:eastAsia="Arial Unicode MS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воспитание эстетического вкуса, музыкального кругозора и грамотности</w:t>
      </w:r>
      <w:r w:rsidR="00B16437">
        <w:rPr>
          <w:rFonts w:ascii="Times New Roman" w:hAnsi="Times New Roman"/>
          <w:color w:val="000000"/>
          <w:sz w:val="28"/>
          <w:szCs w:val="28"/>
        </w:rPr>
        <w:t>.</w:t>
      </w:r>
      <w:r w:rsidR="007006FD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EC5542">
        <w:rPr>
          <w:rFonts w:ascii="Times New Roman" w:hAnsi="Times New Roman"/>
          <w:b/>
          <w:bCs/>
          <w:color w:val="000000"/>
          <w:sz w:val="28"/>
          <w:szCs w:val="28"/>
        </w:rPr>
        <w:t>Тип учебного занятия:</w:t>
      </w:r>
      <w:r w:rsidRPr="00EC5542">
        <w:rPr>
          <w:rFonts w:ascii="Times New Roman" w:hAnsi="Times New Roman"/>
          <w:sz w:val="28"/>
          <w:szCs w:val="28"/>
        </w:rPr>
        <w:t xml:space="preserve"> Комбинированный:</w:t>
      </w:r>
      <w:r w:rsidRPr="00EC5542">
        <w:rPr>
          <w:rFonts w:ascii="Times New Roman" w:hAnsi="Times New Roman"/>
        </w:rPr>
        <w:t xml:space="preserve"> </w:t>
      </w:r>
      <w:r w:rsidRPr="00EC5542">
        <w:rPr>
          <w:rFonts w:ascii="Times New Roman" w:hAnsi="Times New Roman"/>
          <w:sz w:val="28"/>
          <w:szCs w:val="28"/>
        </w:rPr>
        <w:t>включает этап  знакомство с новым материалом, закрепление, творческий подход при применении новых умений в процессе исполнительской деятельности.</w:t>
      </w:r>
      <w:r w:rsidR="002C7292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EC5542">
        <w:rPr>
          <w:rFonts w:ascii="Times New Roman" w:hAnsi="Times New Roman"/>
          <w:b/>
          <w:bCs/>
          <w:color w:val="000000"/>
          <w:sz w:val="28"/>
          <w:szCs w:val="28"/>
        </w:rPr>
        <w:t>Методы работы:</w:t>
      </w:r>
      <w:r w:rsidR="00EA105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EA1057">
        <w:rPr>
          <w:color w:val="000000"/>
          <w:sz w:val="28"/>
          <w:szCs w:val="28"/>
        </w:rPr>
        <w:t>-</w:t>
      </w:r>
      <w:r w:rsidR="00A850B0">
        <w:rPr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словесный </w:t>
      </w:r>
      <w:r w:rsidRPr="00EC5542">
        <w:rPr>
          <w:rFonts w:ascii="Times New Roman" w:hAnsi="Times New Roman"/>
          <w:sz w:val="28"/>
          <w:szCs w:val="28"/>
        </w:rPr>
        <w:t>(рассказ, беседа, объяснение)</w:t>
      </w:r>
      <w:r w:rsidRPr="00EC5542">
        <w:rPr>
          <w:rFonts w:ascii="Times New Roman" w:hAnsi="Times New Roman"/>
          <w:color w:val="000000"/>
          <w:sz w:val="28"/>
          <w:szCs w:val="28"/>
        </w:rPr>
        <w:t>;</w:t>
      </w:r>
      <w:r w:rsidR="00EA1057">
        <w:rPr>
          <w:color w:val="000000"/>
          <w:sz w:val="28"/>
          <w:szCs w:val="28"/>
        </w:rPr>
        <w:t xml:space="preserve">                                                                                 -</w:t>
      </w:r>
      <w:r w:rsidR="004707E3">
        <w:rPr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наглядно-слуховой (подготовка презентаций);</w:t>
      </w:r>
      <w:r w:rsidR="00EA1057">
        <w:rPr>
          <w:color w:val="000000"/>
          <w:sz w:val="28"/>
          <w:szCs w:val="28"/>
        </w:rPr>
        <w:t xml:space="preserve">                                                                              -</w:t>
      </w:r>
      <w:r w:rsidR="004707E3">
        <w:rPr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практический </w:t>
      </w:r>
      <w:r w:rsidRPr="00EC5542">
        <w:rPr>
          <w:rFonts w:ascii="Times New Roman" w:hAnsi="Times New Roman"/>
          <w:sz w:val="28"/>
          <w:szCs w:val="28"/>
        </w:rPr>
        <w:t xml:space="preserve">(выработка пианистических приемов, работа над </w:t>
      </w:r>
      <w:r w:rsidRPr="00EC5542">
        <w:rPr>
          <w:rFonts w:ascii="Times New Roman" w:hAnsi="Times New Roman"/>
          <w:sz w:val="28"/>
          <w:szCs w:val="28"/>
        </w:rPr>
        <w:lastRenderedPageBreak/>
        <w:t>художественно-образной сферой произведения);</w:t>
      </w:r>
      <w:r w:rsidR="00EA1057">
        <w:rPr>
          <w:sz w:val="28"/>
          <w:szCs w:val="28"/>
        </w:rPr>
        <w:t xml:space="preserve">                                                              </w:t>
      </w:r>
      <w:r w:rsidR="00EA1057">
        <w:rPr>
          <w:color w:val="000000"/>
          <w:sz w:val="28"/>
          <w:szCs w:val="28"/>
        </w:rPr>
        <w:t>-</w:t>
      </w:r>
      <w:r w:rsidR="004707E3">
        <w:rPr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аналитический;</w:t>
      </w:r>
      <w:r w:rsidR="00EA105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-</w:t>
      </w:r>
      <w:r w:rsidR="004C6587">
        <w:rPr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метод создания ситуации успеха.</w:t>
      </w:r>
      <w:proofErr w:type="gramEnd"/>
      <w:r w:rsidR="002C729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Pr="00EC5542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 технологии:</w:t>
      </w:r>
      <w:r w:rsidR="00182BE1"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="004C6587">
        <w:rPr>
          <w:b/>
          <w:bCs/>
          <w:color w:val="000000"/>
          <w:sz w:val="28"/>
          <w:szCs w:val="28"/>
        </w:rPr>
        <w:t xml:space="preserve">           </w:t>
      </w:r>
      <w:r w:rsidR="00182BE1">
        <w:rPr>
          <w:b/>
          <w:bCs/>
          <w:color w:val="000000"/>
          <w:sz w:val="28"/>
          <w:szCs w:val="28"/>
        </w:rPr>
        <w:t xml:space="preserve">                               </w:t>
      </w:r>
      <w:proofErr w:type="gramStart"/>
      <w:r w:rsidR="00182BE1" w:rsidRPr="00182BE1">
        <w:rPr>
          <w:rFonts w:ascii="Times New Roman" w:hAnsi="Times New Roman"/>
          <w:sz w:val="28"/>
          <w:szCs w:val="28"/>
        </w:rPr>
        <w:t>-</w:t>
      </w:r>
      <w:proofErr w:type="spellStart"/>
      <w:r w:rsidR="00182BE1">
        <w:rPr>
          <w:rFonts w:ascii="Times New Roman" w:hAnsi="Times New Roman"/>
          <w:sz w:val="28"/>
          <w:szCs w:val="28"/>
        </w:rPr>
        <w:t>з</w:t>
      </w:r>
      <w:proofErr w:type="gramEnd"/>
      <w:r w:rsidRPr="00182BE1">
        <w:rPr>
          <w:rFonts w:ascii="Times New Roman" w:hAnsi="Times New Roman"/>
          <w:sz w:val="28"/>
          <w:szCs w:val="28"/>
        </w:rPr>
        <w:t>доровьесберегающая</w:t>
      </w:r>
      <w:proofErr w:type="spellEnd"/>
      <w:r w:rsidRPr="00182BE1">
        <w:rPr>
          <w:rFonts w:ascii="Times New Roman" w:hAnsi="Times New Roman"/>
          <w:sz w:val="28"/>
          <w:szCs w:val="28"/>
        </w:rPr>
        <w:t xml:space="preserve">: создание комфортной </w:t>
      </w:r>
      <w:proofErr w:type="spellStart"/>
      <w:r w:rsidRPr="002C7292">
        <w:rPr>
          <w:rFonts w:ascii="Times New Roman" w:hAnsi="Times New Roman"/>
          <w:sz w:val="28"/>
          <w:szCs w:val="28"/>
        </w:rPr>
        <w:t>психо-эм</w:t>
      </w:r>
      <w:r w:rsidR="00182BE1" w:rsidRPr="002C7292">
        <w:rPr>
          <w:rFonts w:ascii="Times New Roman" w:hAnsi="Times New Roman"/>
          <w:sz w:val="28"/>
          <w:szCs w:val="28"/>
        </w:rPr>
        <w:t>оциональной</w:t>
      </w:r>
      <w:proofErr w:type="spellEnd"/>
      <w:r w:rsidR="00182BE1" w:rsidRPr="002C7292">
        <w:rPr>
          <w:rFonts w:ascii="Times New Roman" w:hAnsi="Times New Roman"/>
          <w:sz w:val="28"/>
          <w:szCs w:val="28"/>
        </w:rPr>
        <w:t xml:space="preserve"> атмосферы в классе</w:t>
      </w:r>
      <w:r w:rsidRPr="002C7292">
        <w:rPr>
          <w:rFonts w:ascii="Times New Roman" w:hAnsi="Times New Roman"/>
          <w:sz w:val="28"/>
          <w:szCs w:val="28"/>
        </w:rPr>
        <w:t>;</w:t>
      </w:r>
      <w:r w:rsidR="00182BE1" w:rsidRPr="002C72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82BE1">
        <w:rPr>
          <w:sz w:val="28"/>
          <w:szCs w:val="28"/>
        </w:rPr>
        <w:t>-</w:t>
      </w:r>
      <w:r w:rsidR="00182BE1" w:rsidRPr="002C7292">
        <w:rPr>
          <w:rFonts w:ascii="Times New Roman" w:hAnsi="Times New Roman"/>
          <w:sz w:val="28"/>
          <w:szCs w:val="28"/>
        </w:rPr>
        <w:t>л</w:t>
      </w:r>
      <w:r w:rsidRPr="00182BE1">
        <w:rPr>
          <w:rFonts w:ascii="Times New Roman" w:hAnsi="Times New Roman"/>
          <w:sz w:val="28"/>
          <w:szCs w:val="28"/>
        </w:rPr>
        <w:t>ичностно-ориентированные: содержание материала адаптировано к возрастным и психологическим особенностям ребенка;</w:t>
      </w:r>
      <w:r w:rsidR="00A519EA">
        <w:rPr>
          <w:sz w:val="28"/>
          <w:szCs w:val="28"/>
        </w:rPr>
        <w:t xml:space="preserve">                                                           </w:t>
      </w:r>
      <w:r w:rsidR="00A519EA" w:rsidRPr="002C7292">
        <w:rPr>
          <w:rFonts w:ascii="Times New Roman" w:hAnsi="Times New Roman"/>
          <w:sz w:val="28"/>
          <w:szCs w:val="28"/>
        </w:rPr>
        <w:t>-т</w:t>
      </w:r>
      <w:r w:rsidRPr="002C7292">
        <w:rPr>
          <w:rFonts w:ascii="Times New Roman" w:hAnsi="Times New Roman"/>
          <w:sz w:val="28"/>
          <w:szCs w:val="28"/>
        </w:rPr>
        <w:t>ехнология</w:t>
      </w:r>
      <w:r w:rsidRPr="00A519EA">
        <w:rPr>
          <w:rFonts w:ascii="Times New Roman" w:hAnsi="Times New Roman"/>
          <w:sz w:val="28"/>
          <w:szCs w:val="28"/>
        </w:rPr>
        <w:t xml:space="preserve"> развития творческих качеств личности: мотивация к творческому воображению и возможностью решать различные задачи, опираясь на </w:t>
      </w:r>
      <w:r w:rsidRPr="004C6587">
        <w:rPr>
          <w:rFonts w:ascii="Times New Roman" w:hAnsi="Times New Roman"/>
          <w:sz w:val="28"/>
          <w:szCs w:val="28"/>
        </w:rPr>
        <w:t>собс</w:t>
      </w:r>
      <w:r w:rsidR="00376023" w:rsidRPr="004C6587">
        <w:rPr>
          <w:rFonts w:ascii="Times New Roman" w:hAnsi="Times New Roman"/>
          <w:sz w:val="28"/>
          <w:szCs w:val="28"/>
        </w:rPr>
        <w:t>твенные сравнения и воображение.</w:t>
      </w:r>
      <w:r w:rsidR="00A519EA" w:rsidRPr="004C6587">
        <w:rPr>
          <w:rFonts w:ascii="Times New Roman" w:hAnsi="Times New Roman"/>
          <w:sz w:val="28"/>
          <w:szCs w:val="28"/>
        </w:rPr>
        <w:t xml:space="preserve">                      </w:t>
      </w:r>
      <w:r w:rsidR="00376023" w:rsidRPr="004C6587">
        <w:rPr>
          <w:rFonts w:ascii="Times New Roman" w:hAnsi="Times New Roman"/>
          <w:sz w:val="28"/>
          <w:szCs w:val="28"/>
        </w:rPr>
        <w:t xml:space="preserve">                             </w:t>
      </w:r>
      <w:r w:rsidR="007B6E52" w:rsidRPr="004C65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C5542" w:rsidRPr="00576194" w:rsidRDefault="00EC5542" w:rsidP="00EC554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C5542">
        <w:rPr>
          <w:b/>
          <w:bCs/>
          <w:color w:val="000000"/>
          <w:sz w:val="28"/>
          <w:szCs w:val="28"/>
        </w:rPr>
        <w:t>Структура урока:</w:t>
      </w:r>
      <w:r w:rsidR="005102BB">
        <w:rPr>
          <w:b/>
          <w:bCs/>
          <w:color w:val="000000"/>
          <w:sz w:val="28"/>
          <w:szCs w:val="28"/>
        </w:rPr>
        <w:t xml:space="preserve"> </w:t>
      </w:r>
      <w:r w:rsidRPr="005102BB">
        <w:rPr>
          <w:i/>
          <w:sz w:val="28"/>
          <w:szCs w:val="28"/>
        </w:rPr>
        <w:t>Организационный момент</w:t>
      </w:r>
      <w:r w:rsidRPr="005102BB">
        <w:rPr>
          <w:i/>
        </w:rPr>
        <w:t>.</w:t>
      </w:r>
      <w:r w:rsidRPr="00EC5542">
        <w:t xml:space="preserve"> </w:t>
      </w:r>
    </w:p>
    <w:p w:rsidR="00EC5542" w:rsidRPr="00EC5542" w:rsidRDefault="00EC5542" w:rsidP="004846A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C5542">
        <w:rPr>
          <w:color w:val="000000"/>
          <w:sz w:val="28"/>
          <w:szCs w:val="28"/>
        </w:rPr>
        <w:t>1.</w:t>
      </w:r>
      <w:r w:rsidRPr="00EC5542">
        <w:rPr>
          <w:i/>
          <w:iCs/>
          <w:color w:val="000000"/>
          <w:sz w:val="28"/>
          <w:szCs w:val="28"/>
        </w:rPr>
        <w:t>Введение в тему (5 мин):</w:t>
      </w:r>
      <w:r w:rsidR="004846AA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EC5542">
        <w:rPr>
          <w:color w:val="000000"/>
          <w:sz w:val="28"/>
          <w:szCs w:val="28"/>
        </w:rPr>
        <w:t>2</w:t>
      </w:r>
      <w:r w:rsidRPr="00EC5542">
        <w:rPr>
          <w:i/>
          <w:iCs/>
          <w:color w:val="000000"/>
          <w:sz w:val="28"/>
          <w:szCs w:val="28"/>
        </w:rPr>
        <w:t>. Основная часть (35 мин):</w:t>
      </w:r>
      <w:r w:rsidR="004846AA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4846AA">
        <w:rPr>
          <w:iCs/>
          <w:color w:val="000000"/>
          <w:sz w:val="28"/>
          <w:szCs w:val="28"/>
        </w:rPr>
        <w:t>3.</w:t>
      </w:r>
      <w:r w:rsidRPr="00EC5542">
        <w:rPr>
          <w:i/>
          <w:iCs/>
          <w:color w:val="000000"/>
          <w:sz w:val="28"/>
          <w:szCs w:val="28"/>
        </w:rPr>
        <w:t xml:space="preserve"> Заключительная часть(2мин.):</w:t>
      </w:r>
      <w:r w:rsidR="0064118F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B05A79">
        <w:rPr>
          <w:i/>
          <w:color w:val="000000"/>
          <w:sz w:val="28"/>
          <w:szCs w:val="28"/>
        </w:rPr>
        <w:t>-</w:t>
      </w:r>
      <w:r w:rsidR="00576194" w:rsidRPr="00B05A79">
        <w:rPr>
          <w:i/>
          <w:color w:val="000000"/>
          <w:sz w:val="28"/>
          <w:szCs w:val="28"/>
        </w:rPr>
        <w:t xml:space="preserve"> </w:t>
      </w:r>
      <w:r w:rsidRPr="00B05A79">
        <w:rPr>
          <w:i/>
          <w:color w:val="000000"/>
          <w:sz w:val="28"/>
          <w:szCs w:val="28"/>
        </w:rPr>
        <w:t>рефлексия;</w:t>
      </w:r>
      <w:r w:rsidR="004846AA" w:rsidRPr="00B05A79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6194" w:rsidRPr="00B05A79">
        <w:rPr>
          <w:i/>
          <w:color w:val="000000"/>
          <w:sz w:val="28"/>
          <w:szCs w:val="28"/>
        </w:rPr>
        <w:t>-</w:t>
      </w:r>
      <w:r w:rsidR="004846AA" w:rsidRPr="00B05A79">
        <w:rPr>
          <w:i/>
          <w:color w:val="000000"/>
          <w:sz w:val="28"/>
          <w:szCs w:val="28"/>
        </w:rPr>
        <w:t xml:space="preserve"> </w:t>
      </w:r>
      <w:r w:rsidR="00B05A79" w:rsidRPr="00B05A79">
        <w:rPr>
          <w:i/>
          <w:color w:val="000000"/>
          <w:sz w:val="28"/>
          <w:szCs w:val="28"/>
        </w:rPr>
        <w:t>оценивание, домашнее задание</w:t>
      </w:r>
      <w:r w:rsidRPr="00B05A79">
        <w:rPr>
          <w:i/>
          <w:color w:val="000000"/>
          <w:sz w:val="28"/>
          <w:szCs w:val="28"/>
        </w:rPr>
        <w:t>.</w:t>
      </w:r>
      <w:r w:rsidR="004846AA" w:rsidRPr="00B05A79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4846AA">
        <w:rPr>
          <w:iCs/>
          <w:color w:val="000000"/>
          <w:sz w:val="28"/>
          <w:szCs w:val="28"/>
        </w:rPr>
        <w:t>4.</w:t>
      </w:r>
      <w:r w:rsidRPr="00EC5542">
        <w:rPr>
          <w:i/>
          <w:iCs/>
          <w:color w:val="000000"/>
          <w:sz w:val="28"/>
          <w:szCs w:val="28"/>
        </w:rPr>
        <w:t xml:space="preserve"> Заключе</w:t>
      </w:r>
      <w:r w:rsidR="004846AA">
        <w:rPr>
          <w:i/>
          <w:iCs/>
          <w:color w:val="000000"/>
          <w:sz w:val="28"/>
          <w:szCs w:val="28"/>
        </w:rPr>
        <w:t xml:space="preserve">ние                                                                                                                     </w:t>
      </w:r>
      <w:r w:rsidRPr="004846AA">
        <w:rPr>
          <w:iCs/>
          <w:color w:val="000000"/>
          <w:sz w:val="28"/>
          <w:szCs w:val="28"/>
        </w:rPr>
        <w:t>5.</w:t>
      </w:r>
      <w:r w:rsidRPr="00EC5542">
        <w:rPr>
          <w:i/>
          <w:iCs/>
          <w:color w:val="000000"/>
          <w:sz w:val="28"/>
          <w:szCs w:val="28"/>
        </w:rPr>
        <w:t xml:space="preserve"> Литература</w:t>
      </w:r>
    </w:p>
    <w:p w:rsidR="00EC5542" w:rsidRPr="00EC5542" w:rsidRDefault="00EC5542" w:rsidP="00EC5542">
      <w:pPr>
        <w:spacing w:after="0" w:line="360" w:lineRule="auto"/>
        <w:jc w:val="both"/>
        <w:rPr>
          <w:rFonts w:ascii="Times New Roman" w:hAnsi="Times New Roman"/>
          <w:color w:val="000000"/>
          <w:sz w:val="59"/>
          <w:szCs w:val="59"/>
        </w:rPr>
      </w:pPr>
      <w:r w:rsidRPr="00EC5542">
        <w:rPr>
          <w:rFonts w:ascii="Times New Roman" w:hAnsi="Times New Roman"/>
          <w:b/>
          <w:bCs/>
          <w:color w:val="000000"/>
          <w:sz w:val="32"/>
          <w:szCs w:val="32"/>
        </w:rPr>
        <w:t>Ход урока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</w:t>
      </w:r>
    </w:p>
    <w:p w:rsidR="00EC5542" w:rsidRPr="00F84A5B" w:rsidRDefault="00EC5542" w:rsidP="00F84A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5542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EC5542">
        <w:rPr>
          <w:rFonts w:ascii="Times New Roman" w:hAnsi="Times New Roman"/>
          <w:b/>
        </w:rPr>
        <w:t>:</w:t>
      </w:r>
      <w:r w:rsidRPr="00EC5542">
        <w:rPr>
          <w:rFonts w:ascii="Times New Roman" w:hAnsi="Times New Roman"/>
          <w:i/>
        </w:rPr>
        <w:t xml:space="preserve">  </w:t>
      </w:r>
      <w:r w:rsidRPr="00EC5542">
        <w:rPr>
          <w:rFonts w:ascii="Times New Roman" w:hAnsi="Times New Roman"/>
          <w:i/>
          <w:sz w:val="28"/>
          <w:szCs w:val="28"/>
        </w:rPr>
        <w:t>Приветствие, объявление  темы урока</w:t>
      </w:r>
      <w:r w:rsidR="008D5826">
        <w:rPr>
          <w:rFonts w:ascii="Times New Roman" w:hAnsi="Times New Roman"/>
          <w:i/>
          <w:sz w:val="28"/>
          <w:szCs w:val="28"/>
        </w:rPr>
        <w:t xml:space="preserve"> и постановка задач</w:t>
      </w:r>
      <w:r w:rsidRPr="00EC5542">
        <w:rPr>
          <w:rFonts w:ascii="Times New Roman" w:hAnsi="Times New Roman"/>
          <w:i/>
          <w:sz w:val="28"/>
          <w:szCs w:val="28"/>
        </w:rPr>
        <w:t>.</w:t>
      </w:r>
      <w:r w:rsidR="00B76D10">
        <w:rPr>
          <w:rFonts w:ascii="Times New Roman" w:hAnsi="Times New Roman"/>
          <w:i/>
          <w:sz w:val="28"/>
          <w:szCs w:val="28"/>
        </w:rPr>
        <w:t xml:space="preserve"> </w:t>
      </w:r>
      <w:r w:rsidRPr="00EC5542">
        <w:rPr>
          <w:rFonts w:ascii="Times New Roman" w:hAnsi="Times New Roman"/>
          <w:i/>
          <w:sz w:val="28"/>
          <w:szCs w:val="28"/>
        </w:rPr>
        <w:t xml:space="preserve">Преподаватель дает положительный эмоциональный настрой, организует готовность </w:t>
      </w:r>
      <w:proofErr w:type="gramStart"/>
      <w:r w:rsidRPr="00EC5542">
        <w:rPr>
          <w:rFonts w:ascii="Times New Roman" w:hAnsi="Times New Roman"/>
          <w:i/>
          <w:sz w:val="28"/>
          <w:szCs w:val="28"/>
        </w:rPr>
        <w:t>обучающейся</w:t>
      </w:r>
      <w:proofErr w:type="gramEnd"/>
      <w:r w:rsidRPr="00EC5542">
        <w:rPr>
          <w:rFonts w:ascii="Times New Roman" w:hAnsi="Times New Roman"/>
          <w:i/>
          <w:sz w:val="28"/>
          <w:szCs w:val="28"/>
        </w:rPr>
        <w:t xml:space="preserve"> к уроку.</w:t>
      </w:r>
      <w:r w:rsidRPr="00EC5542">
        <w:rPr>
          <w:rFonts w:ascii="Times New Roman" w:hAnsi="Times New Roman"/>
          <w:sz w:val="28"/>
          <w:szCs w:val="28"/>
        </w:rPr>
        <w:t xml:space="preserve"> </w:t>
      </w:r>
      <w:r w:rsidR="008D582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C5542" w:rsidRPr="00F84A5B" w:rsidRDefault="00EC5542" w:rsidP="00EC5542">
      <w:pPr>
        <w:shd w:val="clear" w:color="auto" w:fill="FFFFFF"/>
        <w:spacing w:after="187" w:line="360" w:lineRule="auto"/>
        <w:jc w:val="both"/>
        <w:rPr>
          <w:rFonts w:ascii="Times New Roman" w:hAnsi="Times New Roman"/>
          <w:color w:val="000000"/>
          <w:sz w:val="59"/>
          <w:szCs w:val="59"/>
        </w:rPr>
      </w:pPr>
      <w:r w:rsidRPr="00EC5542">
        <w:rPr>
          <w:rFonts w:ascii="Times New Roman" w:hAnsi="Times New Roman"/>
          <w:b/>
          <w:sz w:val="28"/>
          <w:szCs w:val="28"/>
        </w:rPr>
        <w:t>Введение.</w:t>
      </w:r>
      <w:r w:rsidRPr="00EC5542">
        <w:rPr>
          <w:rFonts w:ascii="Times New Roman" w:hAnsi="Times New Roman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Проблема исполнения фортепианных произведений в соответствии со стилем композитора существовала всегда.</w:t>
      </w:r>
      <w:r w:rsidRPr="00EC5542">
        <w:rPr>
          <w:rFonts w:ascii="Times New Roman" w:hAnsi="Times New Roman"/>
          <w:color w:val="006699"/>
          <w:sz w:val="30"/>
          <w:szCs w:val="30"/>
        </w:rPr>
        <w:t> 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Что же такое «стиль»?</w:t>
      </w:r>
      <w:r w:rsidRPr="00EC5542">
        <w:rPr>
          <w:rFonts w:ascii="Times New Roman" w:hAnsi="Times New Roman"/>
          <w:sz w:val="28"/>
          <w:szCs w:val="28"/>
        </w:rPr>
        <w:t xml:space="preserve"> Стиль (в переводе с ла</w:t>
      </w:r>
      <w:r w:rsidR="008D0EFB">
        <w:rPr>
          <w:rFonts w:ascii="Times New Roman" w:hAnsi="Times New Roman"/>
          <w:sz w:val="28"/>
          <w:szCs w:val="28"/>
        </w:rPr>
        <w:t xml:space="preserve">тыни) – это способ изложения. </w:t>
      </w:r>
      <w:r w:rsidRPr="00EC5542">
        <w:rPr>
          <w:rFonts w:ascii="Times New Roman" w:hAnsi="Times New Roman"/>
          <w:sz w:val="28"/>
          <w:szCs w:val="28"/>
        </w:rPr>
        <w:t xml:space="preserve">В XVI-XVII вв. под стилем подразумевали характеристику жанра и национальных школ. В XVIII веке прибавилось еще более широкое значение слова «стиль», </w:t>
      </w:r>
      <w:r w:rsidRPr="00EC5542">
        <w:rPr>
          <w:rFonts w:ascii="Times New Roman" w:hAnsi="Times New Roman"/>
          <w:sz w:val="28"/>
          <w:szCs w:val="28"/>
        </w:rPr>
        <w:lastRenderedPageBreak/>
        <w:t>отражающего исторический период (борьба между сторонниками нового гомофонно-гармонического письма и привержен</w:t>
      </w:r>
      <w:r w:rsidR="00C773DC">
        <w:rPr>
          <w:rFonts w:ascii="Times New Roman" w:hAnsi="Times New Roman"/>
          <w:sz w:val="28"/>
          <w:szCs w:val="28"/>
        </w:rPr>
        <w:t xml:space="preserve">цами старого, полифонического). </w:t>
      </w:r>
      <w:r w:rsidRPr="00EC5542">
        <w:rPr>
          <w:rFonts w:ascii="Times New Roman" w:hAnsi="Times New Roman"/>
          <w:sz w:val="28"/>
          <w:szCs w:val="28"/>
        </w:rPr>
        <w:t xml:space="preserve">В XIX веке стиль имеет уже более узкое значение, указывающее на индивидуальную манеру письма композитора. В XX веке о музыкальном стиле говорят и по отношению к периоду творчества того или иного композитора, а также применительно к отдельному произведению.  </w:t>
      </w:r>
    </w:p>
    <w:p w:rsidR="00EC5542" w:rsidRPr="00C773DC" w:rsidRDefault="00EC5542" w:rsidP="00C773D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C5542">
        <w:rPr>
          <w:color w:val="000000"/>
          <w:sz w:val="28"/>
          <w:szCs w:val="28"/>
        </w:rPr>
        <w:t>Как известно, сам Гайдн, в полном согласии с традициями своего времени, был чрезвычайно скуп на какие-либо исполнительс</w:t>
      </w:r>
      <w:r w:rsidR="000E407B">
        <w:rPr>
          <w:color w:val="000000"/>
          <w:sz w:val="28"/>
          <w:szCs w:val="28"/>
        </w:rPr>
        <w:t xml:space="preserve">кие ремарки.  </w:t>
      </w:r>
      <w:proofErr w:type="gramStart"/>
      <w:r w:rsidR="000E407B">
        <w:rPr>
          <w:color w:val="000000"/>
          <w:sz w:val="28"/>
          <w:szCs w:val="28"/>
        </w:rPr>
        <w:t>И</w:t>
      </w:r>
      <w:proofErr w:type="gramEnd"/>
      <w:r w:rsidR="000E407B">
        <w:rPr>
          <w:color w:val="000000"/>
          <w:sz w:val="28"/>
          <w:szCs w:val="28"/>
        </w:rPr>
        <w:t xml:space="preserve"> </w:t>
      </w:r>
      <w:r w:rsidR="00903512">
        <w:rPr>
          <w:color w:val="000000"/>
          <w:sz w:val="28"/>
          <w:szCs w:val="28"/>
        </w:rPr>
        <w:t xml:space="preserve"> </w:t>
      </w:r>
      <w:r w:rsidR="000E407B">
        <w:rPr>
          <w:color w:val="000000"/>
          <w:sz w:val="28"/>
          <w:szCs w:val="28"/>
        </w:rPr>
        <w:t>к</w:t>
      </w:r>
      <w:r w:rsidR="00EF17F6">
        <w:rPr>
          <w:color w:val="000000"/>
          <w:sz w:val="28"/>
          <w:szCs w:val="28"/>
        </w:rPr>
        <w:t xml:space="preserve"> </w:t>
      </w:r>
      <w:r w:rsidRPr="00EC5542">
        <w:rPr>
          <w:color w:val="000000"/>
          <w:sz w:val="28"/>
          <w:szCs w:val="28"/>
        </w:rPr>
        <w:t>сожалению, стилистическое своеобразие музыки Г</w:t>
      </w:r>
      <w:r w:rsidR="00AE7E0E">
        <w:rPr>
          <w:color w:val="000000"/>
          <w:sz w:val="28"/>
          <w:szCs w:val="28"/>
        </w:rPr>
        <w:t>айдна сравнительно мало изучено</w:t>
      </w:r>
      <w:r w:rsidRPr="00EC5542">
        <w:rPr>
          <w:color w:val="000000"/>
          <w:sz w:val="28"/>
          <w:szCs w:val="28"/>
        </w:rPr>
        <w:t>.</w:t>
      </w:r>
      <w:r w:rsidR="00732110">
        <w:rPr>
          <w:color w:val="000000"/>
          <w:sz w:val="28"/>
          <w:szCs w:val="28"/>
        </w:rPr>
        <w:t xml:space="preserve"> </w:t>
      </w:r>
      <w:r w:rsidRPr="00EC5542">
        <w:rPr>
          <w:color w:val="000000"/>
          <w:sz w:val="28"/>
          <w:szCs w:val="28"/>
        </w:rPr>
        <w:t>Приступая к изучению клавирной музыки Гайдна, о чем, прежде всего, нужно знать и помнить.</w:t>
      </w:r>
      <w:r w:rsidRPr="00EC554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C5542">
        <w:rPr>
          <w:rFonts w:eastAsiaTheme="minorHAnsi"/>
          <w:sz w:val="28"/>
          <w:szCs w:val="28"/>
          <w:lang w:eastAsia="en-US"/>
        </w:rPr>
        <w:t>Й.Гайдн</w:t>
      </w:r>
      <w:proofErr w:type="spellEnd"/>
      <w:r w:rsidRPr="00EC5542">
        <w:rPr>
          <w:rFonts w:eastAsiaTheme="minorHAnsi"/>
          <w:sz w:val="28"/>
          <w:szCs w:val="28"/>
          <w:lang w:eastAsia="en-US"/>
        </w:rPr>
        <w:t xml:space="preserve">  написал свыше полусотни сонат, несколько концертов для</w:t>
      </w:r>
      <w:r w:rsidR="00C773DC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>фортепиано с оркестром, вариации, рондо и другие пьесы мелкой формы.</w:t>
      </w:r>
      <w:r w:rsidR="00C773DC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>Композитор прожил долгую жизнь(1732-1809), он был современником</w:t>
      </w:r>
      <w:r w:rsidR="00C773DC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 xml:space="preserve">И.С.Баха, </w:t>
      </w:r>
      <w:proofErr w:type="spellStart"/>
      <w:r w:rsidRPr="00EC5542">
        <w:rPr>
          <w:rFonts w:eastAsiaTheme="minorHAnsi"/>
          <w:sz w:val="28"/>
          <w:szCs w:val="28"/>
          <w:lang w:eastAsia="en-US"/>
        </w:rPr>
        <w:t>Д.Скарлатти</w:t>
      </w:r>
      <w:proofErr w:type="spellEnd"/>
      <w:r w:rsidRPr="00EC5542">
        <w:rPr>
          <w:rFonts w:eastAsiaTheme="minorHAnsi"/>
          <w:sz w:val="28"/>
          <w:szCs w:val="28"/>
          <w:lang w:eastAsia="en-US"/>
        </w:rPr>
        <w:t>, Г.Ф.Генделя, В.А.Моцарта, Л.Бетховена. И, несмотря</w:t>
      </w:r>
      <w:r w:rsidR="00C773DC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 xml:space="preserve">на то, что многолетняя служба у князя </w:t>
      </w:r>
      <w:proofErr w:type="spellStart"/>
      <w:r w:rsidRPr="00EC5542">
        <w:rPr>
          <w:rFonts w:eastAsiaTheme="minorHAnsi"/>
          <w:sz w:val="28"/>
          <w:szCs w:val="28"/>
          <w:lang w:eastAsia="en-US"/>
        </w:rPr>
        <w:t>Эстерхази</w:t>
      </w:r>
      <w:proofErr w:type="spellEnd"/>
      <w:r w:rsidRPr="00EC5542">
        <w:rPr>
          <w:rFonts w:eastAsiaTheme="minorHAnsi"/>
          <w:sz w:val="28"/>
          <w:szCs w:val="28"/>
          <w:lang w:eastAsia="en-US"/>
        </w:rPr>
        <w:t xml:space="preserve"> приковывала его к одному</w:t>
      </w:r>
      <w:r w:rsidR="00C773DC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>месту, он всегда был в курсе музыкальных достижений своих соратников по</w:t>
      </w:r>
      <w:r w:rsidR="00C773DC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>искусству.</w:t>
      </w:r>
      <w:r w:rsidRPr="00EC5542">
        <w:rPr>
          <w:color w:val="181818"/>
          <w:sz w:val="21"/>
          <w:szCs w:val="21"/>
        </w:rPr>
        <w:t xml:space="preserve"> </w:t>
      </w:r>
      <w:proofErr w:type="spellStart"/>
      <w:r w:rsidRPr="00EC5542">
        <w:rPr>
          <w:rFonts w:eastAsiaTheme="minorHAnsi"/>
          <w:sz w:val="28"/>
          <w:szCs w:val="28"/>
          <w:lang w:eastAsia="en-US"/>
        </w:rPr>
        <w:t>Й.Гайдн</w:t>
      </w:r>
      <w:proofErr w:type="spellEnd"/>
      <w:r w:rsidRPr="00EC5542">
        <w:rPr>
          <w:rFonts w:eastAsiaTheme="minorHAnsi"/>
          <w:sz w:val="28"/>
          <w:szCs w:val="28"/>
          <w:lang w:eastAsia="en-US"/>
        </w:rPr>
        <w:t xml:space="preserve"> обладал яркой творческой индивидуальностью</w:t>
      </w:r>
      <w:r w:rsidR="00640B9D">
        <w:rPr>
          <w:color w:val="000000"/>
          <w:sz w:val="28"/>
          <w:szCs w:val="28"/>
        </w:rPr>
        <w:t>, его музыка демократична</w:t>
      </w:r>
      <w:r w:rsidRPr="00EC5542">
        <w:rPr>
          <w:color w:val="000000"/>
          <w:sz w:val="28"/>
          <w:szCs w:val="28"/>
        </w:rPr>
        <w:t>. Не так уж часто прибегая к прямому цитированию народных напевов, композитор буквально пропитал свои сочинения народно-песенными элементами во всем их жанровом разнообразии. Сочинения Гайдна пронизаны интонациями австрийских и венгерских песен и танцев.</w:t>
      </w:r>
      <w:r w:rsidRPr="00EC5542">
        <w:rPr>
          <w:rFonts w:eastAsiaTheme="minorHAnsi"/>
          <w:sz w:val="28"/>
          <w:szCs w:val="28"/>
          <w:lang w:eastAsia="en-US"/>
        </w:rPr>
        <w:t xml:space="preserve"> </w:t>
      </w:r>
      <w:r w:rsidRPr="00EC5542">
        <w:rPr>
          <w:color w:val="000000"/>
          <w:sz w:val="28"/>
          <w:szCs w:val="28"/>
        </w:rPr>
        <w:t xml:space="preserve">Неиссякаемое </w:t>
      </w:r>
      <w:proofErr w:type="spellStart"/>
      <w:r w:rsidRPr="00EC5542">
        <w:rPr>
          <w:color w:val="000000"/>
          <w:sz w:val="28"/>
          <w:szCs w:val="28"/>
        </w:rPr>
        <w:t>гайдновское</w:t>
      </w:r>
      <w:proofErr w:type="spellEnd"/>
      <w:r w:rsidRPr="00EC5542">
        <w:rPr>
          <w:color w:val="000000"/>
          <w:sz w:val="28"/>
          <w:szCs w:val="28"/>
        </w:rPr>
        <w:t xml:space="preserve"> жизнелюбие, острая наблюдательность, весёлый юмор, простое, здоровое и вместе с тем поэтическое восприятие окружающей действительности</w:t>
      </w:r>
      <w:r w:rsidRPr="00EC5542">
        <w:rPr>
          <w:rFonts w:eastAsiaTheme="minorHAnsi"/>
          <w:sz w:val="28"/>
          <w:szCs w:val="28"/>
          <w:lang w:eastAsia="en-US"/>
        </w:rPr>
        <w:t xml:space="preserve"> и, с другой стороны, мягкая лиричность, светлая грусть,</w:t>
      </w:r>
      <w:r w:rsidRPr="00EC5542">
        <w:rPr>
          <w:color w:val="000000"/>
          <w:sz w:val="28"/>
          <w:szCs w:val="28"/>
        </w:rPr>
        <w:t xml:space="preserve"> </w:t>
      </w:r>
      <w:r w:rsidRPr="00EC5542">
        <w:rPr>
          <w:rFonts w:eastAsiaTheme="minorHAnsi"/>
          <w:sz w:val="28"/>
          <w:szCs w:val="28"/>
          <w:lang w:eastAsia="en-US"/>
        </w:rPr>
        <w:t xml:space="preserve">спокойное раздумье – вот примерный круг музыкальных образов фортепианной музыки </w:t>
      </w:r>
      <w:proofErr w:type="spellStart"/>
      <w:r w:rsidRPr="00EC5542">
        <w:rPr>
          <w:rFonts w:eastAsiaTheme="minorHAnsi"/>
          <w:sz w:val="28"/>
          <w:szCs w:val="28"/>
          <w:lang w:eastAsia="en-US"/>
        </w:rPr>
        <w:t>Й.Гайдна</w:t>
      </w:r>
      <w:proofErr w:type="spellEnd"/>
      <w:r w:rsidRPr="00EC5542">
        <w:rPr>
          <w:rFonts w:eastAsiaTheme="minorHAnsi"/>
          <w:sz w:val="28"/>
          <w:szCs w:val="28"/>
          <w:lang w:eastAsia="en-US"/>
        </w:rPr>
        <w:t>.</w:t>
      </w:r>
      <w:r w:rsidRPr="00EC5542">
        <w:rPr>
          <w:color w:val="000000"/>
          <w:sz w:val="28"/>
          <w:szCs w:val="28"/>
          <w:shd w:val="clear" w:color="auto" w:fill="F7F7F7"/>
        </w:rPr>
        <w:t xml:space="preserve"> </w:t>
      </w:r>
      <w:r w:rsidRPr="00EC5542">
        <w:rPr>
          <w:color w:val="000000"/>
          <w:sz w:val="28"/>
          <w:szCs w:val="28"/>
        </w:rPr>
        <w:t>Судьба не баловала его... И всё же он не утратил любви к людям.</w:t>
      </w:r>
      <w:r w:rsidR="00370BCC" w:rsidRPr="00370BCC">
        <w:rPr>
          <w:b/>
          <w:i/>
          <w:color w:val="181818"/>
          <w:sz w:val="28"/>
          <w:szCs w:val="28"/>
        </w:rPr>
        <w:t xml:space="preserve"> </w:t>
      </w:r>
    </w:p>
    <w:p w:rsidR="001842D7" w:rsidRPr="006716A7" w:rsidRDefault="00EC5542" w:rsidP="006716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/>
          <w:color w:val="070707"/>
          <w:sz w:val="28"/>
          <w:szCs w:val="28"/>
          <w:lang w:eastAsia="en-US"/>
        </w:rPr>
      </w:pPr>
      <w:r w:rsidRPr="00EC554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Содержательный, яркий </w:t>
      </w:r>
      <w:proofErr w:type="spellStart"/>
      <w:r w:rsidRPr="00EC554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тематизм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, к 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которому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постепенно пришёл Гайдн, сделал каждое произведение непохожим на другое.</w:t>
      </w:r>
      <w:r w:rsidRPr="00EC5542">
        <w:rPr>
          <w:rFonts w:ascii="Times New Roman" w:eastAsia="HiddenHorzOCR" w:hAnsi="Times New Roman"/>
          <w:color w:val="070707"/>
          <w:sz w:val="48"/>
          <w:szCs w:val="48"/>
          <w:lang w:eastAsia="en-US"/>
        </w:rPr>
        <w:t xml:space="preserve"> </w:t>
      </w:r>
      <w:r w:rsidRPr="00EC5542">
        <w:rPr>
          <w:rFonts w:ascii="Times New Roman" w:eastAsia="HiddenHorzOCR" w:hAnsi="Times New Roman"/>
          <w:color w:val="070707"/>
          <w:sz w:val="28"/>
          <w:szCs w:val="28"/>
          <w:lang w:eastAsia="en-US"/>
        </w:rPr>
        <w:t xml:space="preserve">Многие черты </w:t>
      </w:r>
      <w:proofErr w:type="spellStart"/>
      <w:r w:rsidRPr="00EC5542">
        <w:rPr>
          <w:rFonts w:ascii="Times New Roman" w:eastAsia="HiddenHorzOCR" w:hAnsi="Times New Roman"/>
          <w:color w:val="070707"/>
          <w:sz w:val="28"/>
          <w:szCs w:val="28"/>
          <w:lang w:eastAsia="en-US"/>
        </w:rPr>
        <w:lastRenderedPageBreak/>
        <w:t>гайдновской</w:t>
      </w:r>
      <w:proofErr w:type="spellEnd"/>
      <w:r w:rsidRPr="00EC5542">
        <w:rPr>
          <w:rFonts w:ascii="Times New Roman" w:eastAsia="HiddenHorzOCR" w:hAnsi="Times New Roman"/>
          <w:color w:val="070707"/>
          <w:sz w:val="28"/>
          <w:szCs w:val="28"/>
          <w:lang w:eastAsia="en-US"/>
        </w:rPr>
        <w:t xml:space="preserve"> личности и творчества дают основание рассматривать его не только как родоначальника венской классической школы, но и как некий «переходный феномен».</w:t>
      </w:r>
      <w:r w:rsidR="00687843">
        <w:rPr>
          <w:rFonts w:ascii="Times New Roman" w:eastAsia="HiddenHorzOCR" w:hAnsi="Times New Roman"/>
          <w:color w:val="070707"/>
          <w:sz w:val="28"/>
          <w:szCs w:val="28"/>
          <w:lang w:eastAsia="en-US"/>
        </w:rPr>
        <w:t xml:space="preserve"> </w:t>
      </w:r>
      <w:r w:rsidRPr="00EC5542">
        <w:rPr>
          <w:rFonts w:ascii="Times New Roman" w:hAnsi="Times New Roman"/>
          <w:sz w:val="28"/>
          <w:szCs w:val="28"/>
        </w:rPr>
        <w:t xml:space="preserve">Фортепианное письмо ранних венских классиков отличается  прозрачностью, и в этом отношении оно еще связано с традициями клавесинного стиля (галантного стиля), </w:t>
      </w:r>
      <w:r w:rsidRPr="00EC5542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в период их создания, клавесин еще был широко распространен, хотя молодое и пока еще сравнительно слабое по звуку фортепиано уже вытесняло его.</w:t>
      </w:r>
      <w:r w:rsidRPr="00EC5542">
        <w:rPr>
          <w:rFonts w:ascii="Times New Roman" w:hAnsi="Times New Roman"/>
          <w:color w:val="000000"/>
          <w:sz w:val="21"/>
          <w:szCs w:val="21"/>
        </w:rPr>
        <w:t xml:space="preserve">  </w:t>
      </w:r>
    </w:p>
    <w:p w:rsidR="00EC5542" w:rsidRPr="00687843" w:rsidRDefault="001842D7" w:rsidP="001842D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41"/>
          <w:szCs w:val="41"/>
        </w:rPr>
      </w:pPr>
      <w:r w:rsidRPr="00687843">
        <w:rPr>
          <w:rFonts w:ascii="Times New Roman" w:hAnsi="Times New Roman"/>
          <w:color w:val="181818"/>
          <w:sz w:val="28"/>
          <w:szCs w:val="28"/>
        </w:rPr>
        <w:t xml:space="preserve"> Гайдн любит неожиданные  смещения, повороты, нарушение периодичности. Отсюда – здоровый юмор, своеобразная кривая динамики его тем, которые можно обнаружить в метре, ритме, гармонии и фактуре, придающие сонатной форме удивительную гибкость, легкость и пластичность</w:t>
      </w:r>
    </w:p>
    <w:p w:rsidR="00EC5542" w:rsidRPr="00EC5542" w:rsidRDefault="00EC5542" w:rsidP="00EC554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554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EC5542">
        <w:rPr>
          <w:rFonts w:ascii="Times New Roman" w:hAnsi="Times New Roman"/>
          <w:b/>
          <w:iCs/>
          <w:color w:val="000000"/>
          <w:sz w:val="28"/>
          <w:szCs w:val="28"/>
        </w:rPr>
        <w:t>. Основная часть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EC5542" w:rsidRPr="00B76D10" w:rsidRDefault="00EC5542" w:rsidP="00B76D10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EC5542">
        <w:rPr>
          <w:rFonts w:ascii="Times New Roman" w:hAnsi="Times New Roman"/>
          <w:b/>
          <w:color w:val="000000"/>
          <w:sz w:val="28"/>
          <w:szCs w:val="28"/>
        </w:rPr>
        <w:t xml:space="preserve">П.: </w:t>
      </w:r>
      <w:r w:rsidR="006B3CBB">
        <w:rPr>
          <w:rFonts w:ascii="Times New Roman" w:hAnsi="Times New Roman"/>
          <w:color w:val="181818"/>
          <w:sz w:val="28"/>
          <w:szCs w:val="28"/>
        </w:rPr>
        <w:t>Сегодня мы представи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м вашему вниманию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Сонату </w:t>
      </w:r>
      <w:r w:rsidRPr="00EC5542">
        <w:rPr>
          <w:rFonts w:ascii="Times New Roman" w:hAnsi="Times New Roman"/>
          <w:color w:val="181818"/>
          <w:sz w:val="28"/>
          <w:szCs w:val="28"/>
        </w:rPr>
        <w:t>Й. Гайдна</w:t>
      </w:r>
      <w:r w:rsidR="007C603C">
        <w:rPr>
          <w:rFonts w:ascii="Times New Roman" w:hAnsi="Times New Roman"/>
          <w:color w:val="000000"/>
          <w:sz w:val="28"/>
          <w:szCs w:val="28"/>
        </w:rPr>
        <w:t xml:space="preserve"> фа мажор соч.13 </w:t>
      </w:r>
      <w:r w:rsidRPr="00EC5542">
        <w:rPr>
          <w:rFonts w:ascii="Times New Roman" w:hAnsi="Times New Roman"/>
          <w:color w:val="000000"/>
          <w:sz w:val="28"/>
          <w:szCs w:val="28"/>
        </w:rPr>
        <w:t>№ 3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.Она  посвящена  князю </w:t>
      </w: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Эстергази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>, у которого композитор служил капельмейстером в течение тридцати лет. Соната была написана в 1773 году</w:t>
      </w:r>
      <w:r w:rsidRPr="00EC5542">
        <w:rPr>
          <w:rFonts w:ascii="Times New Roman" w:hAnsi="Times New Roman"/>
          <w:color w:val="000000"/>
          <w:sz w:val="28"/>
          <w:szCs w:val="28"/>
        </w:rPr>
        <w:t>. Автографы и первые издания указывают на чембало</w:t>
      </w:r>
      <w:r w:rsidR="00503A8B">
        <w:rPr>
          <w:rFonts w:ascii="Times New Roman" w:hAnsi="Times New Roman"/>
          <w:color w:val="000000"/>
          <w:sz w:val="28"/>
          <w:szCs w:val="28"/>
        </w:rPr>
        <w:t>,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как инстру</w:t>
      </w:r>
      <w:r w:rsidR="00503A8B">
        <w:rPr>
          <w:rFonts w:ascii="Times New Roman" w:hAnsi="Times New Roman"/>
          <w:color w:val="000000"/>
          <w:sz w:val="28"/>
          <w:szCs w:val="28"/>
        </w:rPr>
        <w:t>мент, для которого предназначала</w:t>
      </w:r>
      <w:r w:rsidR="007C603C">
        <w:rPr>
          <w:rFonts w:ascii="Times New Roman" w:hAnsi="Times New Roman"/>
          <w:color w:val="000000"/>
          <w:sz w:val="28"/>
          <w:szCs w:val="28"/>
        </w:rPr>
        <w:t>сь</w:t>
      </w:r>
      <w:r w:rsidR="00503A8B">
        <w:rPr>
          <w:rFonts w:ascii="Times New Roman" w:hAnsi="Times New Roman"/>
          <w:color w:val="000000"/>
          <w:sz w:val="28"/>
          <w:szCs w:val="28"/>
        </w:rPr>
        <w:t xml:space="preserve"> данная</w:t>
      </w:r>
      <w:r w:rsidR="007C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3A8B">
        <w:rPr>
          <w:rFonts w:ascii="Times New Roman" w:hAnsi="Times New Roman"/>
          <w:color w:val="000000"/>
          <w:sz w:val="28"/>
          <w:szCs w:val="28"/>
        </w:rPr>
        <w:t>соната</w:t>
      </w:r>
      <w:r w:rsidRPr="00EC5542">
        <w:rPr>
          <w:rFonts w:ascii="Times New Roman" w:hAnsi="Times New Roman"/>
          <w:color w:val="000000"/>
          <w:sz w:val="28"/>
          <w:szCs w:val="28"/>
        </w:rPr>
        <w:t>.</w:t>
      </w:r>
    </w:p>
    <w:p w:rsidR="00EC5542" w:rsidRPr="001D2121" w:rsidRDefault="00EC5542" w:rsidP="00EC554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55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В произведениях этого периода композитор чрезвычайно упорно вырабатывал свой стиль, который ещё не совсем сложился и позже получил название 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«классический». «Классический»-  что это означает</w:t>
      </w:r>
      <w:r w:rsidR="001D2121">
        <w:rPr>
          <w:rFonts w:ascii="Times New Roman" w:hAnsi="Times New Roman"/>
          <w:color w:val="181818"/>
          <w:sz w:val="28"/>
          <w:szCs w:val="28"/>
        </w:rPr>
        <w:t xml:space="preserve"> это слово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? </w:t>
      </w:r>
    </w:p>
    <w:p w:rsidR="00EC5542" w:rsidRPr="00EC5542" w:rsidRDefault="00EC5542" w:rsidP="00EC55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 xml:space="preserve">: </w:t>
      </w:r>
      <w:proofErr w:type="gramStart"/>
      <w:r w:rsidRPr="00EC5542">
        <w:rPr>
          <w:rFonts w:ascii="Times New Roman" w:hAnsi="Times New Roman"/>
          <w:color w:val="181818"/>
          <w:sz w:val="28"/>
          <w:szCs w:val="28"/>
        </w:rPr>
        <w:t>Классический</w:t>
      </w:r>
      <w:proofErr w:type="gramEnd"/>
      <w:r w:rsidRPr="00EC5542">
        <w:rPr>
          <w:rFonts w:ascii="Times New Roman" w:hAnsi="Times New Roman"/>
          <w:color w:val="181818"/>
          <w:sz w:val="28"/>
          <w:szCs w:val="28"/>
        </w:rPr>
        <w:t xml:space="preserve"> - это образцовый, совершенный, непревзойденный.</w:t>
      </w:r>
    </w:p>
    <w:p w:rsidR="00EC5542" w:rsidRPr="00EC5542" w:rsidRDefault="001D2121" w:rsidP="00EC55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EC5542" w:rsidRPr="00EC5542">
        <w:rPr>
          <w:color w:val="181818"/>
          <w:sz w:val="28"/>
          <w:szCs w:val="28"/>
        </w:rPr>
        <w:t xml:space="preserve"> Да. </w:t>
      </w:r>
      <w:r w:rsidR="00EC5542" w:rsidRPr="00EC5542">
        <w:rPr>
          <w:color w:val="000000"/>
          <w:sz w:val="28"/>
          <w:szCs w:val="28"/>
        </w:rPr>
        <w:t>Классический стиль в музыке достиг своей зрелости, высокого расцвета в творчестве Гайдна, Моцарта, Бетховена.</w:t>
      </w:r>
      <w:r w:rsidR="00EC5542" w:rsidRPr="00EC5542">
        <w:rPr>
          <w:color w:val="000000"/>
          <w:sz w:val="38"/>
          <w:szCs w:val="38"/>
        </w:rPr>
        <w:t xml:space="preserve"> </w:t>
      </w:r>
      <w:r w:rsidR="00EC5542" w:rsidRPr="00EC5542">
        <w:rPr>
          <w:color w:val="000000"/>
          <w:sz w:val="28"/>
          <w:szCs w:val="28"/>
        </w:rPr>
        <w:t xml:space="preserve">Классицизм – это ведущее художественное направление в европейской культуре, искусстве и архитектуре конца </w:t>
      </w:r>
      <w:r w:rsidR="00EC5542" w:rsidRPr="00EC5542">
        <w:rPr>
          <w:color w:val="000000"/>
          <w:sz w:val="28"/>
          <w:szCs w:val="28"/>
          <w:lang w:val="en-US"/>
        </w:rPr>
        <w:t>XVIII</w:t>
      </w:r>
      <w:r w:rsidR="00EC5542" w:rsidRPr="00EC5542">
        <w:rPr>
          <w:color w:val="000000"/>
          <w:sz w:val="28"/>
          <w:szCs w:val="28"/>
        </w:rPr>
        <w:t xml:space="preserve"> – начала </w:t>
      </w:r>
      <w:r w:rsidR="00EC5542" w:rsidRPr="00EC5542">
        <w:rPr>
          <w:color w:val="000000"/>
          <w:sz w:val="28"/>
          <w:szCs w:val="28"/>
          <w:lang w:val="en-US"/>
        </w:rPr>
        <w:t>XIX</w:t>
      </w:r>
      <w:r w:rsidR="00EC5542" w:rsidRPr="00EC5542">
        <w:rPr>
          <w:color w:val="000000"/>
          <w:sz w:val="28"/>
          <w:szCs w:val="28"/>
        </w:rPr>
        <w:t xml:space="preserve"> века.  Стилистические особенности этого стиля: простота, строгость и ясность.</w:t>
      </w:r>
    </w:p>
    <w:p w:rsidR="00EC5542" w:rsidRPr="00EC5542" w:rsidRDefault="00EC5542" w:rsidP="00EC5542">
      <w:pPr>
        <w:pStyle w:val="a7"/>
        <w:spacing w:before="0" w:after="0"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5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EC5542">
        <w:rPr>
          <w:rFonts w:ascii="Times New Roman" w:hAnsi="Times New Roman" w:cs="Times New Roman"/>
          <w:i/>
          <w:color w:val="000000"/>
          <w:sz w:val="28"/>
          <w:szCs w:val="28"/>
        </w:rPr>
        <w:t>Обучающаяся</w:t>
      </w:r>
      <w:proofErr w:type="gramEnd"/>
      <w:r w:rsidRPr="00EC55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исполняет Сонату№3  фа мажор</w:t>
      </w:r>
      <w:r w:rsidRPr="00EC5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5542" w:rsidRPr="00EC5542" w:rsidRDefault="007B23B9" w:rsidP="00173B43">
      <w:pPr>
        <w:pStyle w:val="a7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7B23B9">
        <w:rPr>
          <w:rFonts w:ascii="Times New Roman" w:hAnsi="Times New Roman" w:cs="Times New Roman"/>
          <w:bCs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C5542" w:rsidRPr="00EC5542">
        <w:rPr>
          <w:rFonts w:ascii="Times New Roman" w:hAnsi="Times New Roman" w:cs="Times New Roman"/>
          <w:i/>
          <w:sz w:val="28"/>
          <w:szCs w:val="28"/>
        </w:rPr>
        <w:t>тмечает достоинства исполнения: грамотно выученный текст, эмоциональный отклик на музыку</w:t>
      </w:r>
      <w:r w:rsidR="00EC5542" w:rsidRPr="00EC5542">
        <w:rPr>
          <w:rFonts w:ascii="Times New Roman" w:hAnsi="Times New Roman" w:cs="Times New Roman"/>
          <w:sz w:val="28"/>
          <w:szCs w:val="28"/>
        </w:rPr>
        <w:t xml:space="preserve">. </w:t>
      </w:r>
      <w:r w:rsidR="00173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C5542" w:rsidRPr="00EC5542">
        <w:rPr>
          <w:rFonts w:ascii="Times New Roman" w:hAnsi="Times New Roman" w:cs="Times New Roman"/>
          <w:sz w:val="28"/>
          <w:szCs w:val="28"/>
        </w:rPr>
        <w:lastRenderedPageBreak/>
        <w:t xml:space="preserve">Но все ли прозвучало убедительно? Что хотелось бы улучшить в твоем исполнении? Давай попробуем вместе ответить на эти вопросы. </w:t>
      </w:r>
      <w:r w:rsidR="00EC5542" w:rsidRPr="00EC5542">
        <w:rPr>
          <w:rFonts w:ascii="Times New Roman" w:hAnsi="Times New Roman" w:cs="Times New Roman"/>
          <w:color w:val="181818"/>
          <w:sz w:val="28"/>
          <w:szCs w:val="28"/>
        </w:rPr>
        <w:t xml:space="preserve">  Еще раз вспомним, что такое «сонатное аллегро», из каких частей оно состоит?</w:t>
      </w:r>
    </w:p>
    <w:p w:rsidR="00EC5542" w:rsidRPr="00EC5542" w:rsidRDefault="00EC5542" w:rsidP="001B59B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 xml:space="preserve">: </w:t>
      </w:r>
      <w:proofErr w:type="gramStart"/>
      <w:r w:rsidRPr="00EC5542">
        <w:rPr>
          <w:rFonts w:ascii="Times New Roman" w:hAnsi="Times New Roman"/>
          <w:color w:val="181818"/>
          <w:sz w:val="28"/>
          <w:szCs w:val="28"/>
        </w:rPr>
        <w:t>Сонатное</w:t>
      </w:r>
      <w:proofErr w:type="gramEnd"/>
      <w:r w:rsidRPr="00EC5542">
        <w:rPr>
          <w:rFonts w:ascii="Times New Roman" w:hAnsi="Times New Roman"/>
          <w:color w:val="181818"/>
          <w:sz w:val="28"/>
          <w:szCs w:val="28"/>
        </w:rPr>
        <w:t xml:space="preserve"> аллегро состоит из 3-х частей: 1-ая часть - экспозиция, 2-я часть - разработка, 3-я – реприза.</w:t>
      </w:r>
    </w:p>
    <w:p w:rsidR="00EC5542" w:rsidRPr="00EC5542" w:rsidRDefault="00EC5542" w:rsidP="00EC55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5542">
        <w:rPr>
          <w:color w:val="181818"/>
          <w:sz w:val="28"/>
          <w:szCs w:val="28"/>
        </w:rPr>
        <w:t xml:space="preserve">Мы сегодня будем работать над 1-ой частью сонаты – экспозицией. </w:t>
      </w:r>
      <w:r w:rsidRPr="00EC5542">
        <w:rPr>
          <w:color w:val="000000"/>
          <w:sz w:val="28"/>
          <w:szCs w:val="28"/>
        </w:rPr>
        <w:t>В первом разделе композитор показывает нам основные темы, каждая из них имеет свой характер. Слово « экспозиция» - означает  показ. В этой части сонаты все основные темы (а их четыре) предстают перед нами. Какие это темы?</w:t>
      </w:r>
    </w:p>
    <w:p w:rsidR="00EC5542" w:rsidRPr="00EC5542" w:rsidRDefault="00EC5542" w:rsidP="00EC55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47"/>
          <w:szCs w:val="47"/>
        </w:rPr>
      </w:pPr>
      <w:proofErr w:type="spellStart"/>
      <w:r w:rsidRPr="00EC5542">
        <w:rPr>
          <w:color w:val="000000"/>
          <w:sz w:val="28"/>
          <w:szCs w:val="28"/>
        </w:rPr>
        <w:t>Об-ся</w:t>
      </w:r>
      <w:proofErr w:type="spellEnd"/>
      <w:proofErr w:type="gramStart"/>
      <w:r w:rsidRPr="00EC5542">
        <w:rPr>
          <w:color w:val="000000"/>
          <w:sz w:val="28"/>
          <w:szCs w:val="28"/>
        </w:rPr>
        <w:t xml:space="preserve"> :</w:t>
      </w:r>
      <w:proofErr w:type="gramEnd"/>
      <w:r w:rsidRPr="00EC5542">
        <w:rPr>
          <w:color w:val="000000"/>
          <w:sz w:val="47"/>
          <w:szCs w:val="47"/>
        </w:rPr>
        <w:t xml:space="preserve"> </w:t>
      </w:r>
      <w:r w:rsidRPr="00EC5542">
        <w:rPr>
          <w:color w:val="000000"/>
          <w:sz w:val="28"/>
          <w:szCs w:val="28"/>
        </w:rPr>
        <w:t xml:space="preserve">Главная партия, связующая, побочная и заключительная. </w:t>
      </w:r>
    </w:p>
    <w:p w:rsidR="00EC5542" w:rsidRPr="00EC5542" w:rsidRDefault="00EC5542" w:rsidP="00EC55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542">
        <w:rPr>
          <w:rFonts w:ascii="Times New Roman" w:hAnsi="Times New Roman"/>
          <w:color w:val="000000"/>
          <w:sz w:val="28"/>
          <w:szCs w:val="28"/>
        </w:rPr>
        <w:t xml:space="preserve">Начало темы </w:t>
      </w:r>
      <w:r w:rsidR="00342175">
        <w:rPr>
          <w:rFonts w:ascii="Times New Roman" w:hAnsi="Times New Roman"/>
          <w:color w:val="000000"/>
          <w:sz w:val="28"/>
          <w:szCs w:val="28"/>
        </w:rPr>
        <w:t>главной партии (</w:t>
      </w:r>
      <w:r w:rsidRPr="00EC5542">
        <w:rPr>
          <w:rFonts w:ascii="Times New Roman" w:hAnsi="Times New Roman"/>
          <w:color w:val="000000"/>
          <w:sz w:val="28"/>
          <w:szCs w:val="28"/>
        </w:rPr>
        <w:t>ГП</w:t>
      </w:r>
      <w:r w:rsidR="00342175">
        <w:rPr>
          <w:rFonts w:ascii="Times New Roman" w:hAnsi="Times New Roman"/>
          <w:color w:val="000000"/>
          <w:sz w:val="28"/>
          <w:szCs w:val="28"/>
        </w:rPr>
        <w:t>)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изложено тремя нисходящими интонациями, р</w:t>
      </w:r>
      <w:r w:rsidR="00342175">
        <w:rPr>
          <w:rFonts w:ascii="Times New Roman" w:hAnsi="Times New Roman"/>
          <w:color w:val="000000"/>
          <w:sz w:val="28"/>
          <w:szCs w:val="28"/>
        </w:rPr>
        <w:t>асположенными по ступеням Т-Д</w:t>
      </w:r>
      <w:r w:rsidR="000F6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трезвучий и поддерживаемых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функционально в сопровождении (т. 1-2).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</w:t>
      </w:r>
    </w:p>
    <w:p w:rsidR="00EC5542" w:rsidRPr="00EC5542" w:rsidRDefault="00EC5542" w:rsidP="00EC55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EC5542">
        <w:rPr>
          <w:rFonts w:ascii="Times New Roman" w:hAnsi="Times New Roman"/>
          <w:color w:val="181818"/>
          <w:sz w:val="28"/>
          <w:szCs w:val="28"/>
        </w:rPr>
        <w:t>Что ты можешь сказать о  характере  Г.П.?</w:t>
      </w:r>
    </w:p>
    <w:p w:rsidR="00EC5542" w:rsidRPr="00EC5542" w:rsidRDefault="00EC5542" w:rsidP="00EC55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>: Г.П. имеет яркий, очень жизнерадостный, танцевальный характер.</w:t>
      </w:r>
    </w:p>
    <w:p w:rsidR="00EC5542" w:rsidRPr="003526D5" w:rsidRDefault="00EC5542" w:rsidP="003526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C5542">
        <w:rPr>
          <w:color w:val="000000"/>
          <w:sz w:val="28"/>
          <w:szCs w:val="28"/>
        </w:rPr>
        <w:t xml:space="preserve">П.: Да, она полна света, душевной бодрости. </w:t>
      </w:r>
      <w:r w:rsidRPr="00EC5542">
        <w:rPr>
          <w:color w:val="181818"/>
          <w:sz w:val="28"/>
          <w:szCs w:val="28"/>
        </w:rPr>
        <w:t>ГП состоит из мелких построений, которые следует объединить в музыкальную фразу.</w:t>
      </w:r>
      <w:r w:rsidRPr="00EC5542">
        <w:rPr>
          <w:color w:val="000000"/>
          <w:sz w:val="28"/>
          <w:szCs w:val="28"/>
        </w:rPr>
        <w:t xml:space="preserve"> </w:t>
      </w:r>
      <w:r w:rsidRPr="00EC5542">
        <w:rPr>
          <w:b/>
          <w:i/>
          <w:color w:val="000000"/>
          <w:sz w:val="28"/>
          <w:szCs w:val="28"/>
        </w:rPr>
        <w:t xml:space="preserve">Мотивы небольшого диапазона </w:t>
      </w:r>
      <w:r w:rsidRPr="00EC5542">
        <w:rPr>
          <w:i/>
          <w:color w:val="000000"/>
          <w:sz w:val="28"/>
          <w:szCs w:val="28"/>
        </w:rPr>
        <w:t>– одна</w:t>
      </w:r>
      <w:r w:rsidR="00B45987">
        <w:rPr>
          <w:i/>
          <w:color w:val="000000"/>
          <w:sz w:val="28"/>
          <w:szCs w:val="28"/>
        </w:rPr>
        <w:t xml:space="preserve"> из примет </w:t>
      </w:r>
      <w:r w:rsidR="00677709">
        <w:rPr>
          <w:i/>
          <w:color w:val="000000"/>
          <w:sz w:val="28"/>
          <w:szCs w:val="28"/>
        </w:rPr>
        <w:t xml:space="preserve">стиля Гайдна. </w:t>
      </w:r>
      <w:r w:rsidRPr="00EC5542">
        <w:rPr>
          <w:color w:val="000000"/>
          <w:sz w:val="28"/>
          <w:szCs w:val="28"/>
        </w:rPr>
        <w:t>Тема изложена в пунктирном ритме</w:t>
      </w:r>
      <w:r w:rsidR="0042255F">
        <w:rPr>
          <w:color w:val="000000"/>
          <w:sz w:val="28"/>
          <w:szCs w:val="28"/>
        </w:rPr>
        <w:t xml:space="preserve">. </w:t>
      </w:r>
      <w:r w:rsidR="009619C9">
        <w:rPr>
          <w:color w:val="000000"/>
          <w:sz w:val="28"/>
          <w:szCs w:val="28"/>
        </w:rPr>
        <w:t>Х</w:t>
      </w:r>
      <w:r w:rsidR="0042255F">
        <w:rPr>
          <w:color w:val="000000"/>
          <w:sz w:val="28"/>
          <w:szCs w:val="28"/>
        </w:rPr>
        <w:t xml:space="preserve">арактер </w:t>
      </w:r>
      <w:proofErr w:type="spellStart"/>
      <w:r w:rsidR="0042255F">
        <w:rPr>
          <w:color w:val="000000"/>
          <w:sz w:val="28"/>
          <w:szCs w:val="28"/>
        </w:rPr>
        <w:t>ГП</w:t>
      </w:r>
      <w:r w:rsidR="009619C9">
        <w:rPr>
          <w:color w:val="000000"/>
          <w:sz w:val="28"/>
          <w:szCs w:val="28"/>
        </w:rPr>
        <w:t>-</w:t>
      </w:r>
      <w:r w:rsidR="00746188">
        <w:rPr>
          <w:color w:val="000000"/>
          <w:sz w:val="28"/>
          <w:szCs w:val="28"/>
        </w:rPr>
        <w:t>изящный</w:t>
      </w:r>
      <w:proofErr w:type="spellEnd"/>
      <w:r w:rsidR="00746188">
        <w:rPr>
          <w:color w:val="000000"/>
          <w:sz w:val="28"/>
          <w:szCs w:val="28"/>
        </w:rPr>
        <w:t xml:space="preserve"> и элегантный</w:t>
      </w:r>
      <w:r w:rsidRPr="00EC5542">
        <w:rPr>
          <w:color w:val="000000"/>
          <w:sz w:val="28"/>
          <w:szCs w:val="28"/>
        </w:rPr>
        <w:t xml:space="preserve">, </w:t>
      </w:r>
      <w:r w:rsidRPr="00EC5542">
        <w:rPr>
          <w:color w:val="181818"/>
          <w:sz w:val="28"/>
          <w:szCs w:val="28"/>
        </w:rPr>
        <w:t xml:space="preserve">что требует хорошей артикуляции и выпуклого интонирования тактовой черты. Звук определенный, звонкий, серебристый. </w:t>
      </w:r>
      <w:r w:rsidRPr="00EC5542">
        <w:rPr>
          <w:color w:val="181818"/>
          <w:sz w:val="14"/>
          <w:szCs w:val="14"/>
        </w:rPr>
        <w:t>  </w:t>
      </w:r>
      <w:r w:rsidRPr="00EC5542">
        <w:rPr>
          <w:i/>
          <w:color w:val="181818"/>
          <w:sz w:val="28"/>
          <w:szCs w:val="28"/>
        </w:rPr>
        <w:t>Для яркого звука – пальцы закругленные.</w:t>
      </w:r>
      <w:r w:rsidRPr="00EC5542">
        <w:rPr>
          <w:color w:val="181818"/>
          <w:sz w:val="28"/>
          <w:szCs w:val="28"/>
        </w:rPr>
        <w:t> </w:t>
      </w:r>
      <w:r w:rsidRPr="00EC5542">
        <w:rPr>
          <w:i/>
          <w:iCs/>
          <w:color w:val="181818"/>
          <w:sz w:val="28"/>
          <w:szCs w:val="28"/>
        </w:rPr>
        <w:t>(показ Г.</w:t>
      </w:r>
      <w:proofErr w:type="gramStart"/>
      <w:r w:rsidRPr="00EC5542">
        <w:rPr>
          <w:i/>
          <w:iCs/>
          <w:color w:val="181818"/>
          <w:sz w:val="28"/>
          <w:szCs w:val="28"/>
        </w:rPr>
        <w:t>П</w:t>
      </w:r>
      <w:proofErr w:type="gramEnd"/>
      <w:r w:rsidRPr="00EC5542">
        <w:rPr>
          <w:i/>
          <w:iCs/>
          <w:color w:val="181818"/>
          <w:sz w:val="28"/>
          <w:szCs w:val="28"/>
        </w:rPr>
        <w:t xml:space="preserve"> 1 элемент)</w:t>
      </w:r>
      <w:r w:rsidRPr="00EC5542">
        <w:rPr>
          <w:rFonts w:eastAsiaTheme="minorHAnsi"/>
          <w:i/>
          <w:sz w:val="28"/>
          <w:szCs w:val="28"/>
          <w:lang w:eastAsia="en-US"/>
        </w:rPr>
        <w:t xml:space="preserve">При этом звук при исполнении  </w:t>
      </w:r>
      <w:r w:rsidR="003526D5">
        <w:rPr>
          <w:rFonts w:eastAsiaTheme="minorHAnsi"/>
          <w:i/>
          <w:sz w:val="28"/>
          <w:szCs w:val="28"/>
          <w:lang w:eastAsia="en-US"/>
        </w:rPr>
        <w:t>не должен быть излишне глубоким.</w:t>
      </w:r>
      <w:r w:rsidRPr="00EC554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15E1C" w:rsidRPr="00C0574F">
        <w:rPr>
          <w:i/>
          <w:color w:val="000000"/>
          <w:sz w:val="28"/>
          <w:szCs w:val="28"/>
        </w:rPr>
        <w:t xml:space="preserve">Известно, что </w:t>
      </w:r>
      <w:r w:rsidR="00415E1C" w:rsidRPr="00C0574F">
        <w:rPr>
          <w:b/>
          <w:i/>
          <w:color w:val="000000"/>
          <w:sz w:val="28"/>
          <w:szCs w:val="28"/>
        </w:rPr>
        <w:t>клинообразное стаккато</w:t>
      </w:r>
      <w:r w:rsidR="00906DFB">
        <w:rPr>
          <w:b/>
          <w:i/>
          <w:color w:val="000000"/>
          <w:sz w:val="28"/>
          <w:szCs w:val="28"/>
        </w:rPr>
        <w:t xml:space="preserve"> </w:t>
      </w:r>
      <w:r w:rsidR="00C0574F" w:rsidRPr="00906DFB">
        <w:rPr>
          <w:i/>
          <w:color w:val="000000"/>
          <w:sz w:val="28"/>
          <w:szCs w:val="28"/>
        </w:rPr>
        <w:t>у</w:t>
      </w:r>
      <w:r w:rsidR="00415E1C" w:rsidRPr="00906DFB">
        <w:rPr>
          <w:i/>
          <w:color w:val="000000"/>
          <w:sz w:val="28"/>
          <w:szCs w:val="28"/>
        </w:rPr>
        <w:t xml:space="preserve"> </w:t>
      </w:r>
      <w:r w:rsidR="00415E1C" w:rsidRPr="00C0574F">
        <w:rPr>
          <w:i/>
          <w:color w:val="000000"/>
          <w:sz w:val="28"/>
          <w:szCs w:val="28"/>
        </w:rPr>
        <w:t>Гайдн</w:t>
      </w:r>
      <w:r w:rsidR="00C0574F">
        <w:rPr>
          <w:i/>
          <w:color w:val="000000"/>
          <w:sz w:val="28"/>
          <w:szCs w:val="28"/>
        </w:rPr>
        <w:t>а</w:t>
      </w:r>
      <w:r w:rsidR="00415E1C" w:rsidRPr="00C0574F">
        <w:rPr>
          <w:i/>
          <w:color w:val="000000"/>
          <w:sz w:val="28"/>
          <w:szCs w:val="28"/>
        </w:rPr>
        <w:t xml:space="preserve"> обозначало </w:t>
      </w:r>
      <w:r w:rsidR="00415E1C" w:rsidRPr="00C0574F">
        <w:rPr>
          <w:b/>
          <w:i/>
          <w:color w:val="000000"/>
          <w:sz w:val="28"/>
          <w:szCs w:val="28"/>
        </w:rPr>
        <w:t>высшую степень стаккато</w:t>
      </w:r>
      <w:r w:rsidR="00415E1C" w:rsidRPr="00C0574F">
        <w:rPr>
          <w:i/>
          <w:color w:val="000000"/>
          <w:sz w:val="28"/>
          <w:szCs w:val="28"/>
        </w:rPr>
        <w:t>.</w:t>
      </w:r>
      <w:r w:rsidR="00415E1C" w:rsidRPr="00EC5542">
        <w:rPr>
          <w:color w:val="000000"/>
          <w:sz w:val="28"/>
          <w:szCs w:val="28"/>
        </w:rPr>
        <w:t xml:space="preserve"> </w:t>
      </w:r>
      <w:r w:rsidR="00906DFB">
        <w:rPr>
          <w:i/>
          <w:color w:val="000000"/>
          <w:sz w:val="28"/>
          <w:szCs w:val="28"/>
        </w:rPr>
        <w:t>Исполнять его</w:t>
      </w:r>
      <w:r w:rsidR="00415E1C" w:rsidRPr="00EC5542">
        <w:rPr>
          <w:i/>
          <w:color w:val="000000"/>
          <w:sz w:val="28"/>
          <w:szCs w:val="28"/>
        </w:rPr>
        <w:t xml:space="preserve"> надо кистевым стаккато, используя гибкое и пластичное движение руки.</w:t>
      </w:r>
      <w:r w:rsidR="003526D5">
        <w:rPr>
          <w:i/>
          <w:color w:val="000000"/>
          <w:sz w:val="28"/>
          <w:szCs w:val="28"/>
        </w:rPr>
        <w:t xml:space="preserve"> </w:t>
      </w:r>
      <w:r w:rsidR="001D271B">
        <w:rPr>
          <w:i/>
          <w:color w:val="000000"/>
          <w:sz w:val="28"/>
          <w:szCs w:val="28"/>
        </w:rPr>
        <w:t xml:space="preserve"> </w:t>
      </w:r>
      <w:r w:rsidR="001D271B" w:rsidRPr="001D271B">
        <w:rPr>
          <w:i/>
          <w:color w:val="000000"/>
          <w:sz w:val="28"/>
          <w:szCs w:val="28"/>
        </w:rPr>
        <w:t>Никакие</w:t>
      </w:r>
      <w:r w:rsidR="003526D5">
        <w:rPr>
          <w:b/>
          <w:i/>
          <w:color w:val="181818"/>
          <w:sz w:val="28"/>
          <w:szCs w:val="28"/>
        </w:rPr>
        <w:t xml:space="preserve"> </w:t>
      </w:r>
      <w:r w:rsidRPr="00EC5542">
        <w:rPr>
          <w:b/>
          <w:i/>
          <w:color w:val="181818"/>
          <w:sz w:val="28"/>
          <w:szCs w:val="28"/>
        </w:rPr>
        <w:t>ритмические отклонения неприемлемы для Гайдна.</w:t>
      </w:r>
      <w:r w:rsidR="001B59BC">
        <w:rPr>
          <w:b/>
          <w:i/>
          <w:color w:val="181818"/>
          <w:sz w:val="28"/>
          <w:szCs w:val="28"/>
        </w:rPr>
        <w:t xml:space="preserve">                                    </w:t>
      </w:r>
      <w:r w:rsidRPr="00EC5542">
        <w:rPr>
          <w:color w:val="000000"/>
          <w:sz w:val="28"/>
          <w:szCs w:val="28"/>
        </w:rPr>
        <w:t>Начало ГП  должно звучать на </w:t>
      </w:r>
      <w:proofErr w:type="spellStart"/>
      <w:r w:rsidRPr="00EC5542">
        <w:rPr>
          <w:i/>
          <w:iCs/>
          <w:color w:val="000000"/>
          <w:sz w:val="28"/>
          <w:szCs w:val="28"/>
        </w:rPr>
        <w:t>piano</w:t>
      </w:r>
      <w:proofErr w:type="spellEnd"/>
      <w:r w:rsidRPr="00EC5542">
        <w:rPr>
          <w:color w:val="000000"/>
          <w:sz w:val="28"/>
          <w:szCs w:val="28"/>
        </w:rPr>
        <w:t>. Её динамическое развитие в кульминации приводит к </w:t>
      </w:r>
      <w:proofErr w:type="spellStart"/>
      <w:r w:rsidRPr="00EC5542">
        <w:rPr>
          <w:i/>
          <w:iCs/>
          <w:color w:val="000000"/>
          <w:sz w:val="28"/>
          <w:szCs w:val="28"/>
        </w:rPr>
        <w:t>mf</w:t>
      </w:r>
      <w:proofErr w:type="spellEnd"/>
      <w:r w:rsidRPr="00EC5542">
        <w:rPr>
          <w:i/>
          <w:iCs/>
          <w:color w:val="000000"/>
          <w:sz w:val="28"/>
          <w:szCs w:val="28"/>
        </w:rPr>
        <w:t>  </w:t>
      </w:r>
      <w:r w:rsidRPr="00EC5542">
        <w:rPr>
          <w:color w:val="000000"/>
          <w:sz w:val="28"/>
          <w:szCs w:val="28"/>
        </w:rPr>
        <w:t xml:space="preserve">всего второго предложения. </w:t>
      </w:r>
      <w:r w:rsidR="00ED47F7">
        <w:rPr>
          <w:color w:val="000000"/>
          <w:sz w:val="28"/>
          <w:szCs w:val="28"/>
        </w:rPr>
        <w:t>Л</w:t>
      </w:r>
      <w:r w:rsidR="00ED47F7" w:rsidRPr="00EC5542">
        <w:rPr>
          <w:color w:val="000000"/>
          <w:sz w:val="28"/>
          <w:szCs w:val="28"/>
        </w:rPr>
        <w:t>иги, выписанные</w:t>
      </w:r>
      <w:r w:rsidRPr="00EC5542">
        <w:rPr>
          <w:color w:val="000000"/>
          <w:sz w:val="28"/>
          <w:szCs w:val="28"/>
        </w:rPr>
        <w:t xml:space="preserve">                                                                              самим Гайдном, смещают начало интонаций на слабую долю. Эти интонационные лиги следует выразительно оттенить (т. 1-2).</w:t>
      </w:r>
      <w:r w:rsidR="00043D70">
        <w:rPr>
          <w:color w:val="000000"/>
          <w:sz w:val="28"/>
          <w:szCs w:val="28"/>
        </w:rPr>
        <w:t xml:space="preserve">                                   </w:t>
      </w:r>
      <w:r w:rsidR="00533D4D">
        <w:rPr>
          <w:b/>
          <w:i/>
          <w:color w:val="181818"/>
          <w:sz w:val="28"/>
          <w:szCs w:val="28"/>
        </w:rPr>
        <w:t xml:space="preserve"> </w:t>
      </w:r>
      <w:proofErr w:type="spellStart"/>
      <w:r w:rsidRPr="00EC5542">
        <w:rPr>
          <w:i/>
          <w:color w:val="181818"/>
          <w:sz w:val="28"/>
          <w:szCs w:val="28"/>
        </w:rPr>
        <w:lastRenderedPageBreak/>
        <w:t>Об-ся</w:t>
      </w:r>
      <w:proofErr w:type="spellEnd"/>
      <w:r w:rsidRPr="00EC5542">
        <w:rPr>
          <w:i/>
          <w:color w:val="181818"/>
          <w:sz w:val="28"/>
          <w:szCs w:val="28"/>
        </w:rPr>
        <w:t xml:space="preserve"> играет 1 предложение двумя руками                                                                    </w:t>
      </w:r>
      <w:r w:rsidRPr="00EC5542">
        <w:rPr>
          <w:color w:val="181818"/>
          <w:sz w:val="28"/>
          <w:szCs w:val="28"/>
        </w:rPr>
        <w:t xml:space="preserve"> </w:t>
      </w:r>
      <w:r w:rsidRPr="00EC5542">
        <w:rPr>
          <w:color w:val="000000"/>
          <w:sz w:val="28"/>
          <w:szCs w:val="28"/>
        </w:rPr>
        <w:t xml:space="preserve">Можно предположить, что лёгкое  сопровождение (левая рука) исполняет дуэт виолончели и альта. </w:t>
      </w:r>
      <w:proofErr w:type="spellStart"/>
      <w:r w:rsidRPr="00DA5E24">
        <w:rPr>
          <w:b/>
          <w:i/>
          <w:color w:val="000000"/>
          <w:sz w:val="28"/>
          <w:szCs w:val="28"/>
        </w:rPr>
        <w:t>Оркестральность</w:t>
      </w:r>
      <w:proofErr w:type="spellEnd"/>
      <w:r w:rsidRPr="00EC5542">
        <w:rPr>
          <w:color w:val="000000"/>
          <w:sz w:val="28"/>
          <w:szCs w:val="28"/>
        </w:rPr>
        <w:t xml:space="preserve"> - </w:t>
      </w:r>
      <w:r w:rsidRPr="00EC5542">
        <w:rPr>
          <w:i/>
          <w:iCs/>
          <w:color w:val="000000"/>
          <w:sz w:val="28"/>
          <w:szCs w:val="28"/>
        </w:rPr>
        <w:t xml:space="preserve"> </w:t>
      </w:r>
      <w:r w:rsidRPr="00EC5542">
        <w:rPr>
          <w:b/>
          <w:i/>
          <w:color w:val="000000"/>
          <w:sz w:val="28"/>
          <w:szCs w:val="28"/>
        </w:rPr>
        <w:t xml:space="preserve">характерная черта </w:t>
      </w:r>
      <w:proofErr w:type="spellStart"/>
      <w:r w:rsidRPr="00EC5542">
        <w:rPr>
          <w:b/>
          <w:i/>
          <w:color w:val="000000"/>
          <w:sz w:val="28"/>
          <w:szCs w:val="28"/>
        </w:rPr>
        <w:t>гайдновского</w:t>
      </w:r>
      <w:proofErr w:type="spellEnd"/>
      <w:r w:rsidRPr="00EC5542">
        <w:rPr>
          <w:b/>
          <w:i/>
          <w:color w:val="000000"/>
          <w:sz w:val="28"/>
          <w:szCs w:val="28"/>
        </w:rPr>
        <w:t xml:space="preserve"> стиля.</w:t>
      </w:r>
    </w:p>
    <w:p w:rsidR="00253EBB" w:rsidRDefault="00EC5542" w:rsidP="00557703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8"/>
          <w:szCs w:val="28"/>
        </w:rPr>
      </w:pPr>
      <w:r w:rsidRPr="00EC5542">
        <w:rPr>
          <w:rFonts w:ascii="Times New Roman" w:hAnsi="Times New Roman"/>
          <w:color w:val="000000"/>
          <w:sz w:val="28"/>
          <w:szCs w:val="28"/>
        </w:rPr>
        <w:t xml:space="preserve">Более высокий регистр, расширение диапазона звучания, скачок на октаву с последующим заполнением, присутствие кульминации обуславливает больший динамизм развития второй половины первого предложения (т. 2-4).  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Расшифровка и исполнение трели в третьем такте Г</w:t>
      </w:r>
      <w:proofErr w:type="gramStart"/>
      <w:r w:rsidRPr="00EC5542">
        <w:rPr>
          <w:rFonts w:ascii="Times New Roman" w:hAnsi="Times New Roman"/>
          <w:i/>
          <w:color w:val="000000"/>
          <w:sz w:val="28"/>
          <w:szCs w:val="28"/>
        </w:rPr>
        <w:t>П-</w:t>
      </w:r>
      <w:proofErr w:type="gramEnd"/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это укороченная </w:t>
      </w:r>
      <w:r w:rsidRPr="00EC5542">
        <w:rPr>
          <w:rFonts w:ascii="Times New Roman" w:hAnsi="Times New Roman"/>
          <w:b/>
          <w:i/>
          <w:color w:val="000000"/>
          <w:sz w:val="28"/>
          <w:szCs w:val="28"/>
        </w:rPr>
        <w:t>трель с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C5542">
        <w:rPr>
          <w:rFonts w:ascii="Times New Roman" w:hAnsi="Times New Roman"/>
          <w:b/>
          <w:i/>
          <w:color w:val="000000"/>
          <w:sz w:val="28"/>
          <w:szCs w:val="28"/>
        </w:rPr>
        <w:t>нахшлагом</w:t>
      </w:r>
      <w:proofErr w:type="spellEnd"/>
      <w:r w:rsidRPr="00EC5542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Точки внимания в таких трелях – начало и конец.  Думать  нужно о завершении трели. Вначале поучить можно их медленно на одном движении руки; пальцы опираются на клавиатуру, поднимать их не следует. Но кончики пальцев предельно активны и энергичны. Заключение трели (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ля-си бемоль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) нужно сыграть 1-м и 2-м пальцами, а ноту 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си бемоль 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в следующем такте 3-м пальцем. Повторяющиеся ноты 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си 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выполняют различные функции, поэтому их играют разными пальцами</w:t>
      </w:r>
      <w:r w:rsidR="00173B43" w:rsidRPr="00173B4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173B43" w:rsidRPr="00EC5542">
        <w:rPr>
          <w:rFonts w:ascii="Times New Roman" w:eastAsiaTheme="minorHAnsi" w:hAnsi="Times New Roman"/>
          <w:i/>
          <w:sz w:val="28"/>
          <w:szCs w:val="28"/>
          <w:lang w:eastAsia="en-US"/>
        </w:rPr>
        <w:t>Технические</w:t>
      </w:r>
      <w:proofErr w:type="gramStart"/>
      <w:r w:rsidRPr="00EC5542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  <w:r w:rsidRPr="00EC5542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 </w:t>
      </w:r>
      <w:r w:rsidR="00173B4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         </w:t>
      </w:r>
      <w:proofErr w:type="gramStart"/>
      <w:r w:rsidRPr="00EC5542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proofErr w:type="gramEnd"/>
      <w:r w:rsidRPr="00EC5542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ассажи и украшения должны исполняться легким, прозрачным звуком, иногда в тончайшем </w:t>
      </w:r>
      <w:proofErr w:type="spellStart"/>
      <w:r w:rsidRPr="00EC5542">
        <w:rPr>
          <w:rFonts w:ascii="Times New Roman" w:eastAsiaTheme="minorHAnsi" w:hAnsi="Times New Roman"/>
          <w:i/>
          <w:sz w:val="28"/>
          <w:szCs w:val="28"/>
          <w:lang w:eastAsia="en-US"/>
        </w:rPr>
        <w:t>leggiero</w:t>
      </w:r>
      <w:proofErr w:type="spellEnd"/>
      <w:r w:rsidRPr="00EC5542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i/>
          <w:color w:val="1A1A1A"/>
          <w:sz w:val="28"/>
          <w:szCs w:val="28"/>
        </w:rPr>
        <w:t>"</w:t>
      </w:r>
      <w:r w:rsidRPr="00EC5542">
        <w:rPr>
          <w:rFonts w:ascii="Times New Roman" w:hAnsi="Times New Roman"/>
          <w:b/>
          <w:i/>
          <w:color w:val="1A1A1A"/>
          <w:sz w:val="28"/>
          <w:szCs w:val="28"/>
        </w:rPr>
        <w:t>Украшения должны оживлять, окрылять мелодию, а не убивать и не утяжелять её</w:t>
      </w:r>
      <w:r w:rsidRPr="00EC5542">
        <w:rPr>
          <w:rFonts w:ascii="Times New Roman" w:hAnsi="Times New Roman"/>
          <w:i/>
          <w:color w:val="1A1A1A"/>
          <w:sz w:val="28"/>
          <w:szCs w:val="28"/>
        </w:rPr>
        <w:t>"</w:t>
      </w:r>
      <w:r w:rsidR="004D3312">
        <w:rPr>
          <w:rFonts w:ascii="Times New Roman" w:hAnsi="Times New Roman"/>
          <w:i/>
          <w:color w:val="1A1A1A"/>
          <w:sz w:val="28"/>
          <w:szCs w:val="28"/>
        </w:rPr>
        <w:t xml:space="preserve"> (Г.</w:t>
      </w:r>
      <w:r w:rsidR="004D3312" w:rsidRPr="00EC5542">
        <w:rPr>
          <w:rFonts w:ascii="Times New Roman" w:hAnsi="Times New Roman"/>
          <w:i/>
          <w:color w:val="1A1A1A"/>
          <w:sz w:val="28"/>
          <w:szCs w:val="28"/>
        </w:rPr>
        <w:t xml:space="preserve"> </w:t>
      </w:r>
      <w:proofErr w:type="spellStart"/>
      <w:r w:rsidR="004D3312" w:rsidRPr="00EC5542">
        <w:rPr>
          <w:rFonts w:ascii="Times New Roman" w:hAnsi="Times New Roman"/>
          <w:i/>
          <w:color w:val="1A1A1A"/>
          <w:sz w:val="28"/>
          <w:szCs w:val="28"/>
        </w:rPr>
        <w:t>Цильхер</w:t>
      </w:r>
      <w:proofErr w:type="spellEnd"/>
      <w:r w:rsidR="004D3312">
        <w:rPr>
          <w:rFonts w:ascii="Times New Roman" w:hAnsi="Times New Roman"/>
          <w:i/>
          <w:color w:val="1A1A1A"/>
          <w:sz w:val="28"/>
          <w:szCs w:val="28"/>
        </w:rPr>
        <w:t>)</w:t>
      </w:r>
      <w:r w:rsidR="00AA5EA5">
        <w:rPr>
          <w:rFonts w:ascii="Times New Roman" w:hAnsi="Times New Roman"/>
          <w:i/>
          <w:color w:val="1A1A1A"/>
          <w:sz w:val="23"/>
          <w:szCs w:val="23"/>
        </w:rPr>
        <w:t xml:space="preserve">                                             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При исполнении нисходящей </w:t>
      </w:r>
      <w:proofErr w:type="spellStart"/>
      <w:r w:rsidRPr="00EC5542">
        <w:rPr>
          <w:rFonts w:ascii="Times New Roman" w:hAnsi="Times New Roman"/>
          <w:color w:val="000000"/>
          <w:sz w:val="28"/>
          <w:szCs w:val="28"/>
        </w:rPr>
        <w:t>поступенной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 фигурации (такты 2, 5, 6), следует добиваться абсолютной ровности звучания при максимальном контакте кончиков пальцев с клавиатурой.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EC5542">
        <w:rPr>
          <w:rFonts w:ascii="Times New Roman" w:hAnsi="Times New Roman"/>
          <w:i/>
          <w:color w:val="181818"/>
          <w:sz w:val="28"/>
          <w:szCs w:val="28"/>
        </w:rPr>
        <w:t>Пассаж  вниз – движение руки вниз, пальцы бегут,  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мягкая</w:t>
      </w:r>
      <w:r w:rsidRPr="00EC5542">
        <w:rPr>
          <w:rFonts w:ascii="Times New Roman" w:hAnsi="Times New Roman"/>
          <w:i/>
          <w:color w:val="000000"/>
          <w:sz w:val="59"/>
          <w:szCs w:val="59"/>
        </w:rPr>
        <w:t xml:space="preserve"> 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кисть помогает пластичным объединяющим движением. Для достижения ровности важен </w:t>
      </w:r>
      <w:proofErr w:type="gramStart"/>
      <w:r w:rsidRPr="00EC5542">
        <w:rPr>
          <w:rFonts w:ascii="Times New Roman" w:hAnsi="Times New Roman"/>
          <w:i/>
          <w:color w:val="000000"/>
          <w:sz w:val="28"/>
          <w:szCs w:val="28"/>
        </w:rPr>
        <w:t>контроль за</w:t>
      </w:r>
      <w:proofErr w:type="gramEnd"/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тем, чтобы высота подъёма пальцев была примерно одинаковой.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Немаловажное значение для исполнения имеет удачный выбор аппликатуры. Пятипальцевые фигурации (т. 5-6), а также затактовый мотив (т. 4) предлагается играть не 5-ым пальцем, а 4-ым. Таким образом, окончание этой фигурации при исполнении 2-ым пальцем будет более фиксировано, а первая нота затактового мотива сыграна более сильным 4-ым пальцем.</w:t>
      </w:r>
      <w:r w:rsidR="00AA5EA5">
        <w:rPr>
          <w:rFonts w:ascii="Times New Roman" w:hAnsi="Times New Roman"/>
          <w:i/>
          <w:color w:val="1A1A1A"/>
          <w:sz w:val="23"/>
          <w:szCs w:val="23"/>
        </w:rPr>
        <w:t xml:space="preserve">                                                                                                                    </w:t>
      </w:r>
      <w:proofErr w:type="spellStart"/>
      <w:r w:rsidRPr="00EC5542">
        <w:rPr>
          <w:rFonts w:ascii="Times New Roman" w:hAnsi="Times New Roman"/>
          <w:color w:val="000000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 играет 2-е предложение (т 4-12) </w:t>
      </w:r>
      <w:r w:rsidR="00AA5EA5">
        <w:rPr>
          <w:rFonts w:ascii="Times New Roman" w:hAnsi="Times New Roman"/>
          <w:i/>
          <w:color w:val="1A1A1A"/>
          <w:sz w:val="23"/>
          <w:szCs w:val="23"/>
        </w:rPr>
        <w:t xml:space="preserve">                                                                                         </w:t>
      </w:r>
      <w:r w:rsidRPr="00EC5542">
        <w:rPr>
          <w:rFonts w:ascii="Times New Roman" w:hAnsi="Times New Roman"/>
          <w:color w:val="000000"/>
          <w:sz w:val="28"/>
          <w:szCs w:val="28"/>
        </w:rPr>
        <w:lastRenderedPageBreak/>
        <w:t xml:space="preserve">Второе предложение ГП расширено и несколько драматизировано. Его начало представляет собой варьированное изложение нисходящих мотивов ГП, 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сохраняется  ритмическое изложение тридцать вторыми нотами. Как меняется звучание темы здесь? </w:t>
      </w:r>
      <w:r w:rsidR="004D0CCA">
        <w:rPr>
          <w:rFonts w:ascii="Times New Roman" w:hAnsi="Times New Roman"/>
          <w:i/>
          <w:color w:val="1A1A1A"/>
          <w:sz w:val="23"/>
          <w:szCs w:val="23"/>
        </w:rPr>
        <w:t xml:space="preserve">                                                                                                 </w:t>
      </w: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>: Звучание  темы становится более шаловливым, а интонации вопрос-ответ добавляют характеру кокетства.</w:t>
      </w:r>
    </w:p>
    <w:p w:rsidR="00EC5542" w:rsidRPr="00557703" w:rsidRDefault="00EC5542" w:rsidP="00557703">
      <w:pPr>
        <w:shd w:val="clear" w:color="auto" w:fill="FFFFFF"/>
        <w:spacing w:after="0" w:line="360" w:lineRule="auto"/>
        <w:rPr>
          <w:rFonts w:ascii="Times New Roman" w:hAnsi="Times New Roman"/>
          <w:i/>
          <w:color w:val="1A1A1A"/>
          <w:sz w:val="23"/>
          <w:szCs w:val="23"/>
        </w:rPr>
      </w:pPr>
      <w:r w:rsidRPr="00EC5542">
        <w:rPr>
          <w:rFonts w:ascii="Times New Roman" w:hAnsi="Times New Roman"/>
          <w:color w:val="181818"/>
          <w:sz w:val="28"/>
          <w:szCs w:val="28"/>
        </w:rPr>
        <w:t xml:space="preserve"> Далее необходимо услышать половинную Ми-бемоль, </w:t>
      </w:r>
      <w:proofErr w:type="gramStart"/>
      <w:r w:rsidRPr="00EC5542">
        <w:rPr>
          <w:rFonts w:ascii="Times New Roman" w:hAnsi="Times New Roman"/>
          <w:color w:val="181818"/>
          <w:sz w:val="28"/>
          <w:szCs w:val="28"/>
        </w:rPr>
        <w:t>которая</w:t>
      </w:r>
      <w:proofErr w:type="gramEnd"/>
      <w:r w:rsidRPr="00EC5542">
        <w:rPr>
          <w:rFonts w:ascii="Times New Roman" w:hAnsi="Times New Roman"/>
          <w:color w:val="181818"/>
          <w:sz w:val="28"/>
          <w:szCs w:val="28"/>
        </w:rPr>
        <w:t xml:space="preserve"> затем переходит в восходящую линию, выписанную мелкими штрихами. А именно – соединяем по 2 звука, где первая нота – чуть ярче, вторая – тише. При этом динамика на крещендо. </w:t>
      </w:r>
      <w:r w:rsidR="0011665F" w:rsidRPr="00EC5542">
        <w:rPr>
          <w:rFonts w:ascii="Times New Roman" w:hAnsi="Times New Roman"/>
          <w:color w:val="181818"/>
          <w:sz w:val="28"/>
          <w:szCs w:val="28"/>
        </w:rPr>
        <w:t xml:space="preserve">Вершиной развития являются двойные ноты, 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22288F" w:rsidRPr="00EC5542">
        <w:rPr>
          <w:rFonts w:ascii="Times New Roman" w:hAnsi="Times New Roman"/>
          <w:color w:val="181818"/>
          <w:sz w:val="28"/>
          <w:szCs w:val="28"/>
        </w:rPr>
        <w:t>в которых важн</w:t>
      </w:r>
      <w:r w:rsidR="00D224C7">
        <w:rPr>
          <w:rFonts w:ascii="Times New Roman" w:hAnsi="Times New Roman"/>
          <w:color w:val="181818"/>
          <w:sz w:val="28"/>
          <w:szCs w:val="28"/>
        </w:rPr>
        <w:t>о</w:t>
      </w:r>
      <w:r w:rsidR="00D224C7" w:rsidRPr="00D224C7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D224C7" w:rsidRPr="00EC5542">
        <w:rPr>
          <w:rFonts w:ascii="Times New Roman" w:hAnsi="Times New Roman"/>
          <w:color w:val="181818"/>
          <w:sz w:val="28"/>
          <w:szCs w:val="28"/>
        </w:rPr>
        <w:t>выполнить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 </w:t>
      </w:r>
      <w:r w:rsidR="00253EBB" w:rsidRPr="00EC5542">
        <w:rPr>
          <w:rFonts w:ascii="Times New Roman" w:hAnsi="Times New Roman"/>
          <w:color w:val="181818"/>
          <w:sz w:val="28"/>
          <w:szCs w:val="28"/>
        </w:rPr>
        <w:t xml:space="preserve">точную аппликатуру. </w:t>
      </w:r>
      <w:r w:rsidR="00253EBB">
        <w:rPr>
          <w:rFonts w:ascii="Times New Roman" w:hAnsi="Times New Roman"/>
          <w:b/>
          <w:color w:val="181818"/>
          <w:sz w:val="28"/>
          <w:szCs w:val="28"/>
        </w:rPr>
        <w:t xml:space="preserve">В мелодии </w:t>
      </w:r>
      <w:r w:rsidR="00253EBB" w:rsidRPr="00EC5542">
        <w:rPr>
          <w:rFonts w:ascii="Times New Roman" w:hAnsi="Times New Roman"/>
          <w:b/>
          <w:color w:val="181818"/>
          <w:sz w:val="28"/>
          <w:szCs w:val="28"/>
        </w:rPr>
        <w:t>подчеркиваем верхние звуки.</w:t>
      </w:r>
      <w:r w:rsidR="00253EBB"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EC5542">
        <w:rPr>
          <w:rFonts w:ascii="Times New Roman" w:hAnsi="Times New Roman"/>
          <w:i/>
          <w:color w:val="181818"/>
          <w:sz w:val="28"/>
          <w:szCs w:val="28"/>
        </w:rPr>
        <w:t xml:space="preserve">Чтобы обучающаяся смогла услышать это, надо сыграть двумя руками (верхняя нота - правой, нижняя нота левой) затем </w:t>
      </w:r>
      <w:proofErr w:type="gramStart"/>
      <w:r w:rsidRPr="00EC5542">
        <w:rPr>
          <w:rFonts w:ascii="Times New Roman" w:hAnsi="Times New Roman"/>
          <w:i/>
          <w:color w:val="181818"/>
          <w:sz w:val="28"/>
          <w:szCs w:val="28"/>
        </w:rPr>
        <w:t>показать</w:t>
      </w:r>
      <w:proofErr w:type="gramEnd"/>
      <w:r w:rsidRPr="00EC5542">
        <w:rPr>
          <w:rFonts w:ascii="Times New Roman" w:hAnsi="Times New Roman"/>
          <w:i/>
          <w:color w:val="181818"/>
          <w:sz w:val="28"/>
          <w:szCs w:val="28"/>
        </w:rPr>
        <w:t xml:space="preserve"> как это должно звучать в исполнении (поработать над этим). Все время заставлять обучающуюся анализировать свою игру. </w:t>
      </w:r>
      <w:r w:rsidR="00253EBB">
        <w:rPr>
          <w:rFonts w:ascii="Times New Roman" w:hAnsi="Times New Roman"/>
          <w:i/>
          <w:color w:val="181818"/>
          <w:sz w:val="28"/>
          <w:szCs w:val="28"/>
        </w:rPr>
        <w:t xml:space="preserve">                                     </w:t>
      </w:r>
      <w:r w:rsidRPr="00EC5542">
        <w:rPr>
          <w:rFonts w:ascii="Times New Roman" w:hAnsi="Times New Roman"/>
          <w:color w:val="000000"/>
          <w:sz w:val="28"/>
          <w:szCs w:val="28"/>
        </w:rPr>
        <w:t>Гармоническая основа музыкальной ткани (Т-Д</w:t>
      </w:r>
      <w:r w:rsidRPr="00EC5542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 -Т) остается неизменной. Задержание в 9-м такте и интонации восходящих терций в сопровождении обостряют ситуацию в кратковременном отключении в тональность </w:t>
      </w:r>
      <w:r w:rsidRPr="00EC554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C5542">
        <w:rPr>
          <w:rFonts w:ascii="Times New Roman" w:hAnsi="Times New Roman"/>
          <w:color w:val="000000"/>
          <w:sz w:val="28"/>
          <w:szCs w:val="28"/>
        </w:rPr>
        <w:t>. Задержания в 7-м и 8-м тактах подготавливают это обострение. Словно стремительный поток событий вдруг тревожит и омрачает тему. Но всё благополучно заканчивается в фа мажоре. Этому способствует интонационная разрядка в попарно восходящих хроматических звуках (до-дие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</w:rPr>
        <w:t>з-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 xml:space="preserve"> ре, фа-диез-соль, ля-си бемоль) на органном пункте си бемоль мажора и плавно опускающихся терций.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 </w:t>
      </w:r>
      <w:r w:rsidRPr="00EC5542">
        <w:rPr>
          <w:rFonts w:ascii="Times New Roman" w:hAnsi="Times New Roman"/>
          <w:i/>
          <w:color w:val="181818"/>
          <w:sz w:val="28"/>
          <w:szCs w:val="28"/>
        </w:rPr>
        <w:t>      </w:t>
      </w:r>
    </w:p>
    <w:p w:rsidR="00EC5542" w:rsidRPr="00B76D10" w:rsidRDefault="00EC5542" w:rsidP="00B76D10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1"/>
          <w:szCs w:val="21"/>
        </w:rPr>
      </w:pPr>
      <w:r w:rsidRPr="00EC5542">
        <w:rPr>
          <w:rFonts w:ascii="Times New Roman" w:hAnsi="Times New Roman"/>
          <w:color w:val="000000"/>
          <w:sz w:val="28"/>
          <w:szCs w:val="28"/>
        </w:rPr>
        <w:t xml:space="preserve">Связующая партия построена на материале </w:t>
      </w:r>
      <w:r w:rsidR="003251E1">
        <w:rPr>
          <w:rFonts w:ascii="Times New Roman" w:hAnsi="Times New Roman"/>
          <w:color w:val="000000"/>
          <w:sz w:val="28"/>
          <w:szCs w:val="28"/>
        </w:rPr>
        <w:t>ГП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. Её затактовый мотив представляет собой варьированное изложение нисходящей интонации начала ГП. Начинается она в фа мажоре и, развиваясь, переходит в 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 xml:space="preserve"> мажор (т. 12-21).  Какой характер у связующей партии</w:t>
      </w:r>
      <w:r w:rsidR="00E43D3E">
        <w:rPr>
          <w:rFonts w:ascii="Times New Roman" w:hAnsi="Times New Roman"/>
          <w:color w:val="000000"/>
          <w:sz w:val="28"/>
          <w:szCs w:val="28"/>
        </w:rPr>
        <w:t xml:space="preserve"> (СП)</w:t>
      </w:r>
      <w:r w:rsidRPr="00EC5542">
        <w:rPr>
          <w:rFonts w:ascii="Times New Roman" w:hAnsi="Times New Roman"/>
          <w:color w:val="000000"/>
          <w:sz w:val="28"/>
          <w:szCs w:val="28"/>
        </w:rPr>
        <w:t>?</w:t>
      </w:r>
      <w:r w:rsidR="00B76D10">
        <w:rPr>
          <w:rFonts w:ascii="Times New Roman" w:hAnsi="Times New Roman"/>
          <w:color w:val="181818"/>
          <w:sz w:val="21"/>
          <w:szCs w:val="21"/>
        </w:rPr>
        <w:t xml:space="preserve">               </w:t>
      </w:r>
      <w:r w:rsidR="003251E1">
        <w:rPr>
          <w:rFonts w:ascii="Times New Roman" w:hAnsi="Times New Roman"/>
          <w:color w:val="181818"/>
          <w:sz w:val="21"/>
          <w:szCs w:val="21"/>
        </w:rPr>
        <w:t xml:space="preserve">                    </w:t>
      </w:r>
      <w:r w:rsidR="00B76D10">
        <w:rPr>
          <w:rFonts w:ascii="Times New Roman" w:hAnsi="Times New Roman"/>
          <w:color w:val="181818"/>
          <w:sz w:val="21"/>
          <w:szCs w:val="21"/>
        </w:rPr>
        <w:t xml:space="preserve">                                         </w:t>
      </w:r>
      <w:proofErr w:type="spellStart"/>
      <w:r w:rsidRPr="00EC5542">
        <w:rPr>
          <w:rFonts w:ascii="Times New Roman" w:hAnsi="Times New Roman"/>
          <w:color w:val="000000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>: Характер у С.П.- легкий, грациозный.</w:t>
      </w:r>
    </w:p>
    <w:p w:rsidR="00EC5542" w:rsidRPr="00FB3328" w:rsidRDefault="00EC5542" w:rsidP="00FB3328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EC5542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E43D3E">
        <w:rPr>
          <w:rFonts w:ascii="Times New Roman" w:hAnsi="Times New Roman"/>
          <w:color w:val="000000"/>
          <w:sz w:val="28"/>
          <w:szCs w:val="28"/>
        </w:rPr>
        <w:t xml:space="preserve">СП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имеет довольно развитую гомофонную фактуру с чётким разделением функций фона и рельефа. Паузы мелодической линии СП (такты 13, 15, 17) составляют неотъемлемый компонент выразительности. Это так называемые </w:t>
      </w:r>
      <w:r w:rsidRPr="00EC5542">
        <w:rPr>
          <w:rFonts w:ascii="Times New Roman" w:hAnsi="Times New Roman"/>
          <w:b/>
          <w:color w:val="000000"/>
          <w:sz w:val="28"/>
          <w:szCs w:val="28"/>
        </w:rPr>
        <w:t>«звучащие» паузы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. Подхватывая движение, они создают ощущение развития и устремлённости. </w:t>
      </w:r>
      <w:r w:rsidRPr="00EC5542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3958B3" w:rsidRPr="0048240F">
        <w:rPr>
          <w:rFonts w:ascii="Times New Roman" w:hAnsi="Times New Roman"/>
          <w:color w:val="000000"/>
          <w:sz w:val="28"/>
          <w:szCs w:val="28"/>
        </w:rPr>
        <w:t>В ритмически ровном движении</w:t>
      </w:r>
      <w:r w:rsidRPr="00EC5542">
        <w:rPr>
          <w:rFonts w:ascii="Times New Roman" w:hAnsi="Times New Roman"/>
          <w:color w:val="181818"/>
          <w:sz w:val="24"/>
          <w:szCs w:val="24"/>
        </w:rPr>
        <w:t xml:space="preserve">  </w:t>
      </w:r>
      <w:r w:rsidR="003958B3" w:rsidRPr="0048240F">
        <w:rPr>
          <w:rFonts w:ascii="Times New Roman" w:hAnsi="Times New Roman"/>
          <w:color w:val="000000"/>
          <w:sz w:val="28"/>
          <w:szCs w:val="28"/>
        </w:rPr>
        <w:t>шестнадцатых</w:t>
      </w:r>
      <w:r w:rsidRPr="00EC5542">
        <w:rPr>
          <w:rFonts w:ascii="Times New Roman" w:hAnsi="Times New Roman"/>
          <w:color w:val="181818"/>
          <w:sz w:val="24"/>
          <w:szCs w:val="24"/>
        </w:rPr>
        <w:t xml:space="preserve">                                                                                            </w:t>
      </w:r>
      <w:r w:rsidRPr="0048240F">
        <w:rPr>
          <w:rFonts w:ascii="Times New Roman" w:hAnsi="Times New Roman"/>
          <w:color w:val="000000"/>
          <w:sz w:val="28"/>
          <w:szCs w:val="28"/>
        </w:rPr>
        <w:t xml:space="preserve"> ломаными интервалами (левая рука) должен ясно прослушиваться нисходящий </w:t>
      </w:r>
      <w:r w:rsidRPr="0048240F">
        <w:rPr>
          <w:rFonts w:ascii="Times New Roman" w:hAnsi="Times New Roman"/>
          <w:b/>
          <w:color w:val="000000"/>
          <w:sz w:val="28"/>
          <w:szCs w:val="28"/>
        </w:rPr>
        <w:t>скрытый голос</w:t>
      </w:r>
      <w:r w:rsidRPr="0048240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8240F">
        <w:rPr>
          <w:rFonts w:ascii="Times New Roman" w:hAnsi="Times New Roman"/>
          <w:color w:val="000000"/>
          <w:sz w:val="28"/>
          <w:szCs w:val="28"/>
        </w:rPr>
        <w:t>фа-ми-до-диез-ре</w:t>
      </w:r>
      <w:proofErr w:type="spellEnd"/>
      <w:r w:rsidRPr="004824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240F">
        <w:rPr>
          <w:rFonts w:ascii="Times New Roman" w:hAnsi="Times New Roman"/>
          <w:color w:val="000000"/>
          <w:sz w:val="28"/>
          <w:szCs w:val="28"/>
        </w:rPr>
        <w:t>си-бекар-до-ми-фа-соль</w:t>
      </w:r>
      <w:proofErr w:type="spellEnd"/>
      <w:r w:rsidRPr="0048240F">
        <w:rPr>
          <w:rFonts w:ascii="Times New Roman" w:hAnsi="Times New Roman"/>
          <w:color w:val="000000"/>
          <w:sz w:val="28"/>
          <w:szCs w:val="28"/>
        </w:rPr>
        <w:t>). В сочетании с восходящим движением мелодии он даёт расширение ди</w:t>
      </w:r>
      <w:r w:rsidR="003958B3">
        <w:rPr>
          <w:rFonts w:ascii="Times New Roman" w:hAnsi="Times New Roman"/>
          <w:color w:val="000000"/>
          <w:sz w:val="28"/>
          <w:szCs w:val="28"/>
        </w:rPr>
        <w:t>апазона фактуры СП</w:t>
      </w:r>
      <w:r w:rsidRPr="0048240F">
        <w:rPr>
          <w:rFonts w:ascii="Times New Roman" w:hAnsi="Times New Roman"/>
          <w:color w:val="000000"/>
          <w:sz w:val="28"/>
          <w:szCs w:val="28"/>
        </w:rPr>
        <w:t xml:space="preserve"> к её кульминации.</w:t>
      </w:r>
      <w:r w:rsidR="0048240F">
        <w:rPr>
          <w:rFonts w:ascii="Times New Roman" w:hAnsi="Times New Roman"/>
          <w:color w:val="000000"/>
          <w:sz w:val="28"/>
          <w:szCs w:val="28"/>
        </w:rPr>
        <w:t xml:space="preserve"> В СП </w:t>
      </w:r>
      <w:r w:rsidRPr="00EC5542">
        <w:rPr>
          <w:rFonts w:ascii="Times New Roman" w:hAnsi="Times New Roman"/>
          <w:color w:val="000000"/>
          <w:sz w:val="28"/>
          <w:szCs w:val="28"/>
        </w:rPr>
        <w:t>происходит тематическая подготовка побочной партии</w:t>
      </w:r>
      <w:r w:rsidR="00A40ACA">
        <w:rPr>
          <w:rFonts w:ascii="Times New Roman" w:hAnsi="Times New Roman"/>
          <w:color w:val="000000"/>
          <w:sz w:val="28"/>
          <w:szCs w:val="28"/>
        </w:rPr>
        <w:t xml:space="preserve"> (ПП)</w:t>
      </w:r>
      <w:r w:rsidRPr="00EC5542">
        <w:rPr>
          <w:rFonts w:ascii="Times New Roman" w:hAnsi="Times New Roman"/>
          <w:color w:val="000000"/>
          <w:sz w:val="28"/>
          <w:szCs w:val="28"/>
        </w:rPr>
        <w:t>; в виде постепенного введения её отдельных интонаций</w:t>
      </w:r>
      <w:r w:rsidR="00FB3328">
        <w:rPr>
          <w:rFonts w:ascii="Times New Roman" w:hAnsi="Times New Roman"/>
          <w:color w:val="000000"/>
          <w:sz w:val="28"/>
          <w:szCs w:val="28"/>
        </w:rPr>
        <w:t>. Нисходящие интонации (такт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17-18</w:t>
      </w:r>
      <w:r w:rsidR="00FB332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встречаются затем в </w:t>
      </w:r>
      <w:proofErr w:type="spellStart"/>
      <w:r w:rsidRPr="00EC5542">
        <w:rPr>
          <w:rFonts w:ascii="Times New Roman" w:hAnsi="Times New Roman"/>
          <w:color w:val="000000"/>
          <w:sz w:val="28"/>
          <w:szCs w:val="28"/>
        </w:rPr>
        <w:t>гаммо</w:t>
      </w:r>
      <w:r w:rsidR="00A40ACA">
        <w:rPr>
          <w:rFonts w:ascii="Times New Roman" w:hAnsi="Times New Roman"/>
          <w:color w:val="000000"/>
          <w:sz w:val="28"/>
          <w:szCs w:val="28"/>
        </w:rPr>
        <w:t>образном</w:t>
      </w:r>
      <w:proofErr w:type="spellEnd"/>
      <w:r w:rsidR="00A40ACA">
        <w:rPr>
          <w:rFonts w:ascii="Times New Roman" w:hAnsi="Times New Roman"/>
          <w:color w:val="000000"/>
          <w:sz w:val="28"/>
          <w:szCs w:val="28"/>
        </w:rPr>
        <w:t xml:space="preserve"> пассаже ПП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</w:rPr>
        <w:t>Гармонический язык</w:t>
      </w:r>
      <w:proofErr w:type="gramEnd"/>
      <w:r w:rsidR="002F0326">
        <w:rPr>
          <w:rFonts w:ascii="Times New Roman" w:hAnsi="Times New Roman"/>
          <w:color w:val="000000"/>
          <w:sz w:val="28"/>
          <w:szCs w:val="28"/>
        </w:rPr>
        <w:t xml:space="preserve"> СП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довольно интересен. Её гармония движется из фа мажора через параллельный минор в тональность доминанты (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159">
        <w:rPr>
          <w:rFonts w:ascii="Times New Roman" w:hAnsi="Times New Roman"/>
          <w:color w:val="000000"/>
          <w:sz w:val="28"/>
          <w:szCs w:val="28"/>
        </w:rPr>
        <w:t>мажор</w:t>
      </w:r>
      <w:r w:rsidRPr="00EC5542">
        <w:rPr>
          <w:rFonts w:ascii="Times New Roman" w:hAnsi="Times New Roman"/>
          <w:color w:val="000000"/>
          <w:sz w:val="28"/>
          <w:szCs w:val="28"/>
        </w:rPr>
        <w:t>).</w:t>
      </w:r>
      <w:r w:rsidRPr="00EC5542">
        <w:rPr>
          <w:rFonts w:ascii="Times New Roman" w:hAnsi="Times New Roman"/>
          <w:color w:val="181818"/>
          <w:sz w:val="28"/>
          <w:szCs w:val="28"/>
        </w:rPr>
        <w:t>  </w:t>
      </w:r>
      <w:r w:rsidRPr="00EC5542">
        <w:rPr>
          <w:rFonts w:ascii="Times New Roman" w:hAnsi="Times New Roman"/>
          <w:color w:val="000000"/>
          <w:sz w:val="28"/>
          <w:szCs w:val="28"/>
        </w:rPr>
        <w:t>Динамическое нарастание от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p</w:t>
      </w:r>
      <w:proofErr w:type="spellEnd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 xml:space="preserve">   </w:t>
      </w:r>
      <w:r w:rsidR="00A40ACA">
        <w:rPr>
          <w:rFonts w:ascii="Times New Roman" w:hAnsi="Times New Roman"/>
          <w:color w:val="000000"/>
          <w:sz w:val="28"/>
          <w:szCs w:val="28"/>
        </w:rPr>
        <w:t xml:space="preserve">в СП </w:t>
      </w:r>
      <w:r w:rsidRPr="00EC5542">
        <w:rPr>
          <w:rFonts w:ascii="Times New Roman" w:hAnsi="Times New Roman"/>
          <w:color w:val="000000"/>
          <w:sz w:val="28"/>
          <w:szCs w:val="28"/>
        </w:rPr>
        <w:t>к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mf</w:t>
      </w:r>
      <w:proofErr w:type="spellEnd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</w:rPr>
        <w:t>побочной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3F681D">
        <w:rPr>
          <w:rFonts w:ascii="Times New Roman" w:hAnsi="Times New Roman"/>
          <w:color w:val="000000"/>
          <w:sz w:val="28"/>
          <w:szCs w:val="28"/>
        </w:rPr>
        <w:t xml:space="preserve">омогает и способствует плавному </w:t>
      </w:r>
      <w:r w:rsidR="00A40ACA">
        <w:rPr>
          <w:rFonts w:ascii="Times New Roman" w:hAnsi="Times New Roman"/>
          <w:color w:val="000000"/>
          <w:sz w:val="28"/>
          <w:szCs w:val="28"/>
        </w:rPr>
        <w:t>переходу от ГП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к побочной.</w:t>
      </w:r>
      <w:r w:rsidR="003F68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81D" w:rsidRPr="003F681D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E0252B">
        <w:rPr>
          <w:rFonts w:ascii="Times New Roman" w:hAnsi="Times New Roman"/>
          <w:color w:val="181818"/>
          <w:sz w:val="28"/>
          <w:szCs w:val="28"/>
        </w:rPr>
        <w:t>Что ты можешь сказать о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E0252B">
        <w:rPr>
          <w:rFonts w:ascii="Times New Roman" w:hAnsi="Times New Roman"/>
          <w:color w:val="181818"/>
          <w:sz w:val="28"/>
          <w:szCs w:val="28"/>
        </w:rPr>
        <w:t>побочной партии</w:t>
      </w:r>
      <w:r w:rsidR="009C54E5">
        <w:rPr>
          <w:rFonts w:ascii="Times New Roman" w:hAnsi="Times New Roman"/>
          <w:color w:val="181818"/>
          <w:sz w:val="28"/>
          <w:szCs w:val="28"/>
        </w:rPr>
        <w:t xml:space="preserve"> (ПП)?</w:t>
      </w:r>
      <w:r w:rsidR="003F681D"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3F681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 xml:space="preserve">: ПП (т21-40) </w:t>
      </w:r>
      <w:r w:rsidR="00B17D26">
        <w:rPr>
          <w:rFonts w:ascii="Times New Roman" w:hAnsi="Times New Roman"/>
          <w:color w:val="181818"/>
          <w:sz w:val="28"/>
          <w:szCs w:val="28"/>
        </w:rPr>
        <w:t>-</w:t>
      </w:r>
      <w:r w:rsidR="00FA3DBA">
        <w:rPr>
          <w:rFonts w:ascii="Times New Roman" w:hAnsi="Times New Roman"/>
          <w:color w:val="181818"/>
          <w:sz w:val="28"/>
          <w:szCs w:val="28"/>
        </w:rPr>
        <w:t xml:space="preserve"> </w:t>
      </w:r>
      <w:proofErr w:type="gramStart"/>
      <w:r w:rsidRPr="00EC5542">
        <w:rPr>
          <w:rFonts w:ascii="Times New Roman" w:hAnsi="Times New Roman"/>
          <w:color w:val="181818"/>
          <w:sz w:val="28"/>
          <w:szCs w:val="28"/>
        </w:rPr>
        <w:t>полна</w:t>
      </w:r>
      <w:proofErr w:type="gramEnd"/>
      <w:r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proofErr w:type="spellStart"/>
      <w:r w:rsidRPr="00EC5542">
        <w:rPr>
          <w:rFonts w:ascii="Times New Roman" w:hAnsi="Times New Roman"/>
          <w:color w:val="181818"/>
          <w:sz w:val="28"/>
          <w:szCs w:val="28"/>
        </w:rPr>
        <w:t>полетности</w:t>
      </w:r>
      <w:proofErr w:type="spellEnd"/>
      <w:r w:rsidRPr="00EC5542">
        <w:rPr>
          <w:rFonts w:ascii="Times New Roman" w:hAnsi="Times New Roman"/>
          <w:color w:val="181818"/>
          <w:sz w:val="28"/>
          <w:szCs w:val="28"/>
        </w:rPr>
        <w:t xml:space="preserve"> и устремленности.</w:t>
      </w:r>
      <w:r w:rsidR="00B17D2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Pr="00EC5542">
        <w:rPr>
          <w:rFonts w:ascii="Times New Roman" w:hAnsi="Times New Roman"/>
          <w:color w:val="000000"/>
          <w:sz w:val="28"/>
          <w:szCs w:val="28"/>
        </w:rPr>
        <w:t>ПП  представляет собой стремительный разбег тридцать вторых, как бы объединяемых интонационными точками скрытого голоса. Завершают эти пассажи октавные скачки, придающие мелодической линии блеск и энергию. Какой  инструмент может исполнять мелодическую линию сопровождения?</w:t>
      </w:r>
      <w:r w:rsidR="00DD50B1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EC5542">
        <w:rPr>
          <w:rFonts w:ascii="Times New Roman" w:hAnsi="Times New Roman"/>
          <w:color w:val="000000"/>
          <w:sz w:val="28"/>
          <w:szCs w:val="28"/>
        </w:rPr>
        <w:t>Об-ся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>: Виолончель.</w:t>
      </w:r>
      <w:r w:rsidR="00DD50B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ПП контрастирует с главной ритмически (в гл. п. пунктирный ритм), динамически (гл. п. – </w:t>
      </w:r>
      <w:proofErr w:type="spellStart"/>
      <w:proofErr w:type="gram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>, п.п. –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mf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>), регистровыми сопоставлениями (в п.п. мелодическая линия изложена в более высоком регистре).</w:t>
      </w:r>
      <w:r w:rsidR="00781F59">
        <w:rPr>
          <w:rFonts w:ascii="Times New Roman" w:hAnsi="Times New Roman"/>
          <w:i/>
          <w:color w:val="000000"/>
          <w:sz w:val="28"/>
          <w:szCs w:val="28"/>
        </w:rPr>
        <w:t>Исполнение ПП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в темпе предполагает тщательную работу над техническими трудностями.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Для достижения объемного и красочного звучания следует добиваться использования веса руки в сочетании с цепкими энергичными движениями кончиков пальцев</w:t>
      </w:r>
      <w:r w:rsidR="00781F5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C5542">
        <w:rPr>
          <w:rFonts w:ascii="Times New Roman" w:hAnsi="Times New Roman"/>
          <w:color w:val="000000"/>
          <w:sz w:val="28"/>
          <w:szCs w:val="28"/>
        </w:rPr>
        <w:t>Линии подъёма  (т 26-28), отмеченная 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crescendo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, введена новая тема (т. 29-33). Она звучит свежо и ярко, с некоторой приподнятостью. </w:t>
      </w:r>
      <w:r w:rsidRPr="00EC5542">
        <w:rPr>
          <w:rFonts w:ascii="Times New Roman" w:hAnsi="Times New Roman"/>
          <w:color w:val="000000"/>
          <w:sz w:val="28"/>
          <w:szCs w:val="28"/>
        </w:rPr>
        <w:lastRenderedPageBreak/>
        <w:t>«Весело» з</w:t>
      </w:r>
      <w:r w:rsidR="003603B6">
        <w:rPr>
          <w:rFonts w:ascii="Times New Roman" w:hAnsi="Times New Roman"/>
          <w:color w:val="000000"/>
          <w:sz w:val="28"/>
          <w:szCs w:val="28"/>
        </w:rPr>
        <w:t xml:space="preserve">вучащий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до мажор сменяется</w:t>
      </w:r>
      <w:r w:rsidR="00B17D26">
        <w:rPr>
          <w:rFonts w:ascii="Times New Roman" w:hAnsi="Times New Roman"/>
          <w:color w:val="000000"/>
          <w:sz w:val="28"/>
          <w:szCs w:val="28"/>
        </w:rPr>
        <w:t xml:space="preserve"> одноименным </w:t>
      </w:r>
      <w:proofErr w:type="spellStart"/>
      <w:r w:rsidR="00B17D26">
        <w:rPr>
          <w:rFonts w:ascii="Times New Roman" w:hAnsi="Times New Roman"/>
          <w:color w:val="000000"/>
          <w:sz w:val="28"/>
          <w:szCs w:val="28"/>
        </w:rPr>
        <w:t>мино</w:t>
      </w:r>
      <w:r w:rsidR="00CB3D62">
        <w:rPr>
          <w:rFonts w:ascii="Times New Roman" w:hAnsi="Times New Roman"/>
          <w:color w:val="000000"/>
          <w:sz w:val="28"/>
          <w:szCs w:val="28"/>
        </w:rPr>
        <w:t>ром</w:t>
      </w:r>
      <w:proofErr w:type="gramStart"/>
      <w:r w:rsidR="00CB3D62">
        <w:rPr>
          <w:rFonts w:ascii="Times New Roman" w:hAnsi="Times New Roman"/>
          <w:color w:val="000000"/>
          <w:sz w:val="28"/>
          <w:szCs w:val="28"/>
        </w:rPr>
        <w:t>.</w:t>
      </w:r>
      <w:r w:rsidR="00B17D26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B17D26">
        <w:rPr>
          <w:rFonts w:ascii="Times New Roman" w:hAnsi="Times New Roman"/>
          <w:color w:val="000000"/>
          <w:sz w:val="28"/>
          <w:szCs w:val="28"/>
        </w:rPr>
        <w:t>сполнение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17D26" w:rsidRPr="00EC5542">
        <w:rPr>
          <w:rFonts w:ascii="Times New Roman" w:hAnsi="Times New Roman"/>
          <w:i/>
          <w:color w:val="000000"/>
          <w:sz w:val="28"/>
          <w:szCs w:val="28"/>
          <w:lang w:val="en-US"/>
        </w:rPr>
        <w:t>fz</w:t>
      </w:r>
      <w:proofErr w:type="spellEnd"/>
      <w:r w:rsidR="00B17D26"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 (т 30-31) следует соотнести их звучность с басовым ходом. </w:t>
      </w:r>
      <w:proofErr w:type="spellStart"/>
      <w:r w:rsidRPr="00EC5542">
        <w:rPr>
          <w:rFonts w:ascii="Times New Roman" w:hAnsi="Times New Roman"/>
          <w:i/>
          <w:color w:val="000000"/>
          <w:sz w:val="28"/>
          <w:szCs w:val="28"/>
          <w:lang w:val="en-US"/>
        </w:rPr>
        <w:t>fz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 относится к тому голосу, в котором оно обозначено.    </w:t>
      </w:r>
      <w:r w:rsidRPr="004927DB">
        <w:rPr>
          <w:rFonts w:ascii="Times New Roman" w:hAnsi="Times New Roman"/>
          <w:i/>
          <w:color w:val="000000"/>
          <w:sz w:val="28"/>
          <w:szCs w:val="28"/>
        </w:rPr>
        <w:t>Мелодическую линию скрытого то верхнего, то нижнего голоса необходимо рельефно исполнять дуэтом с мелодической линией партии сопровождения</w:t>
      </w:r>
      <w:r w:rsidRPr="00EC5542">
        <w:rPr>
          <w:rFonts w:ascii="Times New Roman" w:hAnsi="Times New Roman"/>
          <w:color w:val="000000"/>
          <w:sz w:val="28"/>
          <w:szCs w:val="28"/>
        </w:rPr>
        <w:t>.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В ПП движение тридцать вторых нот приводит к динамическому оттенку  </w:t>
      </w:r>
      <w:r w:rsidRPr="00EC5542">
        <w:rPr>
          <w:rFonts w:ascii="Times New Roman" w:hAnsi="Times New Roman"/>
          <w:i/>
          <w:color w:val="181818"/>
          <w:sz w:val="28"/>
          <w:szCs w:val="28"/>
          <w:lang w:val="en-US"/>
        </w:rPr>
        <w:t>f</w:t>
      </w:r>
      <w:r w:rsidRPr="00EC5542">
        <w:rPr>
          <w:rFonts w:ascii="Times New Roman" w:hAnsi="Times New Roman"/>
          <w:i/>
          <w:color w:val="181818"/>
          <w:sz w:val="28"/>
          <w:szCs w:val="28"/>
        </w:rPr>
        <w:t xml:space="preserve">  .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Наше </w:t>
      </w:r>
      <w:proofErr w:type="spellStart"/>
      <w:r w:rsidRPr="00EC5542">
        <w:rPr>
          <w:rFonts w:ascii="Times New Roman" w:hAnsi="Times New Roman"/>
          <w:i/>
          <w:color w:val="000000"/>
          <w:sz w:val="28"/>
          <w:szCs w:val="28"/>
        </w:rPr>
        <w:t>f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  куда сильнее и объемнее </w:t>
      </w:r>
      <w:proofErr w:type="spellStart"/>
      <w:r w:rsidRPr="00EC5542">
        <w:rPr>
          <w:rFonts w:ascii="Times New Roman" w:hAnsi="Times New Roman"/>
          <w:i/>
          <w:color w:val="000000"/>
          <w:sz w:val="28"/>
          <w:szCs w:val="28"/>
        </w:rPr>
        <w:t>f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, принятого во времена Гайдна и  мы  </w:t>
      </w:r>
      <w:r w:rsidRPr="00EC5542">
        <w:rPr>
          <w:rFonts w:ascii="Times New Roman" w:hAnsi="Times New Roman"/>
          <w:b/>
          <w:color w:val="000000"/>
          <w:sz w:val="28"/>
          <w:szCs w:val="28"/>
        </w:rPr>
        <w:t xml:space="preserve">не должны </w:t>
      </w:r>
      <w:r w:rsidR="00CB3D62">
        <w:rPr>
          <w:rFonts w:ascii="Times New Roman" w:hAnsi="Times New Roman"/>
          <w:b/>
          <w:color w:val="000000"/>
          <w:sz w:val="28"/>
          <w:szCs w:val="28"/>
        </w:rPr>
        <w:t>преувеличивать</w:t>
      </w:r>
      <w:r w:rsidRPr="00EC5542">
        <w:rPr>
          <w:rFonts w:ascii="Times New Roman" w:hAnsi="Times New Roman"/>
          <w:b/>
          <w:color w:val="000000"/>
          <w:sz w:val="28"/>
          <w:szCs w:val="28"/>
        </w:rPr>
        <w:t xml:space="preserve"> его звучание.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C5542">
        <w:rPr>
          <w:rFonts w:ascii="Times New Roman" w:hAnsi="Times New Roman"/>
          <w:i/>
          <w:color w:val="000000"/>
          <w:sz w:val="28"/>
          <w:szCs w:val="28"/>
        </w:rPr>
        <w:t>f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 xml:space="preserve">   второй темы ПП подчёркивает смену тональности и новый характер её настроения. Чередование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mf</w:t>
      </w:r>
      <w:proofErr w:type="spellEnd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C5542">
        <w:rPr>
          <w:rFonts w:ascii="Times New Roman" w:hAnsi="Times New Roman"/>
          <w:color w:val="000000"/>
          <w:sz w:val="28"/>
          <w:szCs w:val="28"/>
        </w:rPr>
        <w:t>и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p</w:t>
      </w:r>
      <w:proofErr w:type="spellEnd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C5542">
        <w:rPr>
          <w:rFonts w:ascii="Times New Roman" w:hAnsi="Times New Roman"/>
          <w:color w:val="000000"/>
          <w:sz w:val="28"/>
          <w:szCs w:val="28"/>
        </w:rPr>
        <w:t>в тактах 34-36 напоминает «</w:t>
      </w:r>
      <w:r w:rsidRPr="00EC5542">
        <w:rPr>
          <w:rFonts w:ascii="Times New Roman" w:hAnsi="Times New Roman"/>
          <w:b/>
          <w:color w:val="000000"/>
          <w:sz w:val="28"/>
          <w:szCs w:val="28"/>
        </w:rPr>
        <w:t>эффект эх</w:t>
      </w:r>
      <w:r w:rsidR="002A4A8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B8048B">
        <w:rPr>
          <w:rFonts w:ascii="Times New Roman" w:hAnsi="Times New Roman"/>
          <w:color w:val="000000"/>
          <w:sz w:val="28"/>
          <w:szCs w:val="28"/>
        </w:rPr>
        <w:t>ПП</w:t>
      </w:r>
      <w:r w:rsidR="00B8048B" w:rsidRPr="002F4CED">
        <w:rPr>
          <w:rFonts w:ascii="Times New Roman" w:hAnsi="Times New Roman"/>
          <w:color w:val="000000"/>
          <w:sz w:val="28"/>
          <w:szCs w:val="28"/>
        </w:rPr>
        <w:t xml:space="preserve"> заканчивается полной</w:t>
      </w:r>
      <w:r w:rsidRPr="00EC5542">
        <w:rPr>
          <w:rFonts w:ascii="Times New Roman" w:hAnsi="Times New Roman"/>
          <w:color w:val="000000"/>
          <w:sz w:val="38"/>
          <w:szCs w:val="3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несовершенной каденцией в </w:t>
      </w:r>
      <w:proofErr w:type="gramStart"/>
      <w:r w:rsidRPr="00EC5542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 xml:space="preserve"> мажоре. </w:t>
      </w:r>
      <w:r w:rsidR="00B8048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2E73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48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F231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8048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C5542">
        <w:rPr>
          <w:rFonts w:ascii="Times New Roman" w:hAnsi="Times New Roman"/>
          <w:color w:val="000000"/>
          <w:sz w:val="28"/>
          <w:szCs w:val="28"/>
        </w:rPr>
        <w:t>Заключительная партия (т. 40-46) протека</w:t>
      </w:r>
      <w:r w:rsidR="00457E6D">
        <w:rPr>
          <w:rFonts w:ascii="Times New Roman" w:hAnsi="Times New Roman"/>
          <w:color w:val="000000"/>
          <w:sz w:val="28"/>
          <w:szCs w:val="28"/>
        </w:rPr>
        <w:t>ет в тональности ПП</w:t>
      </w:r>
      <w:r w:rsidRPr="00EC5542">
        <w:rPr>
          <w:rFonts w:ascii="Times New Roman" w:hAnsi="Times New Roman"/>
          <w:color w:val="000000"/>
          <w:sz w:val="28"/>
          <w:szCs w:val="28"/>
        </w:rPr>
        <w:t>. Она имеет характерную для ЗП определённость в силе звучности (в данном случае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f</w:t>
      </w:r>
      <w:proofErr w:type="spellEnd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C5542">
        <w:rPr>
          <w:rFonts w:ascii="Times New Roman" w:hAnsi="Times New Roman"/>
          <w:color w:val="000000"/>
          <w:sz w:val="28"/>
          <w:szCs w:val="28"/>
        </w:rPr>
        <w:t>и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mf</w:t>
      </w:r>
      <w:proofErr w:type="spellEnd"/>
      <w:r w:rsidRPr="00EC5542">
        <w:rPr>
          <w:rFonts w:ascii="Times New Roman" w:hAnsi="Times New Roman"/>
          <w:color w:val="000000"/>
          <w:sz w:val="28"/>
          <w:szCs w:val="28"/>
        </w:rPr>
        <w:t>), т.к. каденции в те времена сочетались с соответствующей динамикой. ЗП  представляет собой свойственное закл</w:t>
      </w:r>
      <w:r w:rsidR="00C31D8F">
        <w:rPr>
          <w:rFonts w:ascii="Times New Roman" w:hAnsi="Times New Roman"/>
          <w:color w:val="000000"/>
          <w:sz w:val="28"/>
          <w:szCs w:val="28"/>
        </w:rPr>
        <w:t xml:space="preserve">ючениям </w:t>
      </w:r>
      <w:proofErr w:type="spellStart"/>
      <w:r w:rsidR="00C31D8F">
        <w:rPr>
          <w:rFonts w:ascii="Times New Roman" w:hAnsi="Times New Roman"/>
          <w:color w:val="000000"/>
          <w:sz w:val="28"/>
          <w:szCs w:val="28"/>
        </w:rPr>
        <w:t>кадансирование</w:t>
      </w:r>
      <w:proofErr w:type="spellEnd"/>
      <w:r w:rsidR="00C31D8F">
        <w:rPr>
          <w:rFonts w:ascii="Times New Roman" w:hAnsi="Times New Roman"/>
          <w:color w:val="000000"/>
          <w:sz w:val="28"/>
          <w:szCs w:val="28"/>
        </w:rPr>
        <w:t xml:space="preserve"> на</w:t>
      </w:r>
      <w:proofErr w:type="gramStart"/>
      <w:r w:rsidR="00C31D8F"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>, достигнутой в конце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</w:t>
      </w:r>
      <w:r w:rsidR="00CB05FC">
        <w:rPr>
          <w:rFonts w:ascii="Times New Roman" w:hAnsi="Times New Roman"/>
          <w:color w:val="000000"/>
          <w:sz w:val="28"/>
          <w:szCs w:val="28"/>
        </w:rPr>
        <w:t>ПП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и состоит из трёх полных каденций. Сопровождение, сгущаясь, образует выразительную двухголосную полифоническую фактуру (т. 40-42). </w:t>
      </w:r>
      <w:r w:rsidRPr="00B8048B">
        <w:rPr>
          <w:rFonts w:ascii="Times New Roman" w:hAnsi="Times New Roman"/>
          <w:i/>
          <w:color w:val="000000"/>
          <w:sz w:val="28"/>
          <w:szCs w:val="28"/>
        </w:rPr>
        <w:t>Над этим местом нужно поработать отдельно и добиться рельефного исполнения голосов.</w:t>
      </w:r>
      <w:r w:rsidRPr="00EC5542">
        <w:rPr>
          <w:rFonts w:ascii="Times New Roman" w:hAnsi="Times New Roman"/>
          <w:color w:val="000000"/>
          <w:sz w:val="59"/>
          <w:szCs w:val="59"/>
        </w:rPr>
        <w:t xml:space="preserve">                                                    </w:t>
      </w:r>
      <w:r w:rsidRPr="00EC5542">
        <w:rPr>
          <w:rFonts w:ascii="Times New Roman" w:hAnsi="Times New Roman"/>
          <w:color w:val="000000"/>
          <w:sz w:val="28"/>
          <w:szCs w:val="28"/>
        </w:rPr>
        <w:t>После</w:t>
      </w:r>
      <w:r w:rsidR="00CB05FC">
        <w:rPr>
          <w:rFonts w:ascii="Times New Roman" w:hAnsi="Times New Roman"/>
          <w:color w:val="000000"/>
          <w:sz w:val="28"/>
          <w:szCs w:val="28"/>
        </w:rPr>
        <w:t>дние такты ЗП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 (т. 44-46), звучащие на органном пункте, должны быть исполнены особенно ярко и решительно. </w:t>
      </w:r>
      <w:r w:rsidRPr="00EC5542">
        <w:rPr>
          <w:rFonts w:ascii="Times New Roman" w:hAnsi="Times New Roman"/>
          <w:i/>
          <w:color w:val="000000"/>
          <w:sz w:val="28"/>
          <w:szCs w:val="28"/>
        </w:rPr>
        <w:t>В последних тактах экспозиции представляют интерес фигурации усложнённых «</w:t>
      </w:r>
      <w:proofErr w:type="spellStart"/>
      <w:r w:rsidRPr="00EC5542">
        <w:rPr>
          <w:rFonts w:ascii="Times New Roman" w:hAnsi="Times New Roman"/>
          <w:i/>
          <w:color w:val="000000"/>
          <w:sz w:val="28"/>
          <w:szCs w:val="28"/>
        </w:rPr>
        <w:t>маркизовых</w:t>
      </w:r>
      <w:proofErr w:type="spellEnd"/>
      <w:r w:rsidRPr="00EC5542">
        <w:rPr>
          <w:rFonts w:ascii="Times New Roman" w:hAnsi="Times New Roman"/>
          <w:i/>
          <w:color w:val="000000"/>
          <w:sz w:val="28"/>
          <w:szCs w:val="28"/>
        </w:rPr>
        <w:t xml:space="preserve"> басов». Над их исполнением нужно поработать, отделив бросок октавы и элемент трели</w:t>
      </w:r>
      <w:r w:rsidRPr="00EC5542">
        <w:rPr>
          <w:rFonts w:ascii="Times New Roman" w:hAnsi="Times New Roman"/>
          <w:color w:val="000000"/>
          <w:sz w:val="28"/>
          <w:szCs w:val="28"/>
        </w:rPr>
        <w:t>.</w:t>
      </w:r>
      <w:r w:rsidR="00C31D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B7152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III</w:t>
      </w:r>
      <w:r w:rsidR="00F801AD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="00DB7152" w:rsidRPr="00DB7152">
        <w:rPr>
          <w:rFonts w:ascii="Times New Roman" w:hAnsi="Times New Roman"/>
          <w:b/>
          <w:iCs/>
          <w:color w:val="000000"/>
          <w:sz w:val="28"/>
          <w:szCs w:val="28"/>
        </w:rPr>
        <w:t>Заключительная часть</w:t>
      </w:r>
      <w:r w:rsidR="00F801AD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DB7152" w:rsidRPr="00EC55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1AD">
        <w:rPr>
          <w:rFonts w:ascii="Times New Roman" w:hAnsi="Times New Roman"/>
          <w:color w:val="000000"/>
          <w:sz w:val="28"/>
          <w:szCs w:val="28"/>
        </w:rPr>
        <w:t xml:space="preserve">Для передачи формы </w:t>
      </w:r>
      <w:r w:rsidRPr="00EC5542">
        <w:rPr>
          <w:rFonts w:ascii="Times New Roman" w:hAnsi="Times New Roman"/>
          <w:color w:val="000000"/>
          <w:sz w:val="28"/>
          <w:szCs w:val="28"/>
        </w:rPr>
        <w:t>сонатного </w:t>
      </w:r>
      <w:proofErr w:type="spellStart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Allegro</w:t>
      </w:r>
      <w:proofErr w:type="spellEnd"/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C5542">
        <w:rPr>
          <w:rFonts w:ascii="Times New Roman" w:hAnsi="Times New Roman"/>
          <w:color w:val="000000"/>
          <w:sz w:val="28"/>
          <w:szCs w:val="28"/>
        </w:rPr>
        <w:t>необходимо понимание единства и противоречия художественных образов основных партий.</w:t>
      </w:r>
      <w:proofErr w:type="gramEnd"/>
      <w:r w:rsidRPr="00EC5542">
        <w:rPr>
          <w:rFonts w:ascii="Times New Roman" w:hAnsi="Times New Roman"/>
          <w:color w:val="000000"/>
          <w:sz w:val="28"/>
          <w:szCs w:val="28"/>
        </w:rPr>
        <w:t xml:space="preserve"> Ведущую роль играет единство сохранения темпа. Правильное ощущение ритмической пульсации придаёт цельность исполнению, помогает услышать «говорящие паузы», передать характер, как всей первой части сонаты, так и отдельных партий.</w:t>
      </w:r>
      <w:r w:rsidR="0003513E">
        <w:rPr>
          <w:rFonts w:ascii="Times New Roman" w:hAnsi="Times New Roman"/>
          <w:color w:val="000000"/>
          <w:sz w:val="59"/>
          <w:szCs w:val="59"/>
        </w:rPr>
        <w:t xml:space="preserve">                                                          </w:t>
      </w:r>
      <w:r w:rsidRPr="00EC5542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 xml:space="preserve">Оценивание: </w:t>
      </w:r>
      <w:r w:rsidRPr="00EC5542">
        <w:rPr>
          <w:rFonts w:ascii="Times New Roman" w:hAnsi="Times New Roman"/>
          <w:bCs/>
          <w:color w:val="000000"/>
          <w:sz w:val="28"/>
          <w:szCs w:val="28"/>
        </w:rPr>
        <w:t>Педагог: София, ты хорошо работала на уроке, разобралась с текстом, аппликатурой, динамикой, ст</w:t>
      </w:r>
      <w:r w:rsidR="00A02FD3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EC5542">
        <w:rPr>
          <w:rFonts w:ascii="Times New Roman" w:hAnsi="Times New Roman"/>
          <w:bCs/>
          <w:color w:val="000000"/>
          <w:sz w:val="28"/>
          <w:szCs w:val="28"/>
        </w:rPr>
        <w:t>емилась передать стилистическ</w:t>
      </w:r>
      <w:r w:rsidR="00A02FD3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6B6EB8">
        <w:rPr>
          <w:rFonts w:ascii="Times New Roman" w:hAnsi="Times New Roman"/>
          <w:bCs/>
          <w:color w:val="000000"/>
          <w:sz w:val="28"/>
          <w:szCs w:val="28"/>
        </w:rPr>
        <w:t>е особенности музыки Гайдна, а</w:t>
      </w:r>
      <w:r w:rsidRPr="00EC5542">
        <w:rPr>
          <w:rFonts w:ascii="Times New Roman" w:hAnsi="Times New Roman"/>
          <w:bCs/>
          <w:color w:val="000000"/>
          <w:sz w:val="28"/>
          <w:szCs w:val="28"/>
        </w:rPr>
        <w:t xml:space="preserve">ктивно участвовала в анализе произведения, на уроке была сосредоточена и заинтересована. Сегодня за урок я тебе ставлю хорошую, твёрдую пятёрку!                           </w:t>
      </w:r>
      <w:r w:rsidR="0003513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</w:t>
      </w:r>
      <w:r w:rsidRPr="00EC5542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EC5542">
        <w:rPr>
          <w:rFonts w:ascii="Times New Roman" w:hAnsi="Times New Roman"/>
          <w:i/>
          <w:iCs/>
          <w:color w:val="000000"/>
          <w:sz w:val="28"/>
          <w:szCs w:val="28"/>
        </w:rPr>
        <w:t>Домашнее задание</w:t>
      </w:r>
      <w:r w:rsidRPr="00EC5542">
        <w:rPr>
          <w:rFonts w:ascii="Times New Roman" w:hAnsi="Times New Roman"/>
          <w:color w:val="000000"/>
          <w:sz w:val="28"/>
          <w:szCs w:val="28"/>
        </w:rPr>
        <w:t>: Отрабатывать отдельно каждую партию, работая так, как мы делали на уроке.</w:t>
      </w:r>
      <w:r w:rsidR="0003513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A02FD3">
        <w:rPr>
          <w:rFonts w:ascii="Times New Roman" w:hAnsi="Times New Roman"/>
          <w:i/>
          <w:color w:val="000000"/>
          <w:sz w:val="28"/>
          <w:szCs w:val="28"/>
        </w:rPr>
        <w:t>Заключение:</w:t>
      </w:r>
      <w:r w:rsidR="006B6E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>Трудно переоценить роль клавирных сонат Гайдна в учебном репертуаре. Некоторые из сонат были специально написаны им в педагогических целях. Их ценность заключается в том, что они дают представление об эстетике венских классиков, воспитывают тщательность в работе над деталями фактуры,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осознанное отношение к исполнению различных жанров</w:t>
      </w:r>
      <w:r w:rsidRPr="00EC5542">
        <w:rPr>
          <w:rFonts w:ascii="Times New Roman" w:hAnsi="Times New Roman"/>
          <w:color w:val="000000"/>
          <w:sz w:val="28"/>
          <w:szCs w:val="28"/>
        </w:rPr>
        <w:t>, развивают ритмическую организацию и темповую устойчивость,</w:t>
      </w:r>
      <w:r w:rsidRPr="00EC55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EC5542">
        <w:rPr>
          <w:rFonts w:ascii="Times New Roman" w:hAnsi="Times New Roman"/>
          <w:color w:val="000000"/>
          <w:sz w:val="28"/>
          <w:szCs w:val="28"/>
        </w:rPr>
        <w:t xml:space="preserve">развивают пианизм.   </w:t>
      </w:r>
    </w:p>
    <w:p w:rsidR="006716A7" w:rsidRPr="00D962C3" w:rsidRDefault="006716A7" w:rsidP="006716A7">
      <w:pPr>
        <w:pStyle w:val="a6"/>
        <w:spacing w:line="36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62C3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716A7" w:rsidRPr="00C07AA3" w:rsidRDefault="006716A7" w:rsidP="006716A7">
      <w:pPr>
        <w:pStyle w:val="a6"/>
        <w:spacing w:line="36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62C3">
        <w:rPr>
          <w:rFonts w:ascii="Times New Roman" w:hAnsi="Times New Roman" w:cs="Times New Roman"/>
          <w:sz w:val="28"/>
          <w:szCs w:val="28"/>
        </w:rPr>
        <w:t>Алексеев А. История фортепианного искусства. 4.1.М., 1962.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2.</w:t>
      </w:r>
      <w:r w:rsidRPr="00D962C3">
        <w:rPr>
          <w:rFonts w:ascii="Times New Roman" w:hAnsi="Times New Roman"/>
          <w:color w:val="000000"/>
          <w:sz w:val="28"/>
          <w:szCs w:val="28"/>
        </w:rPr>
        <w:t>Бейшлаг А.З. Орнаментика в музыке. – Музыка, М., 1978.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3.</w:t>
      </w:r>
      <w:r w:rsidRPr="00D962C3">
        <w:rPr>
          <w:rFonts w:ascii="Times New Roman" w:hAnsi="Times New Roman"/>
          <w:color w:val="000000"/>
          <w:sz w:val="28"/>
          <w:szCs w:val="28"/>
        </w:rPr>
        <w:t>Бирмак А. О художественной технике пианиста. – Музыка, М., 1973.</w:t>
      </w:r>
      <w:r>
        <w:rPr>
          <w:rFonts w:ascii="Times New Roman" w:hAnsi="Times New Roman"/>
          <w:color w:val="000000"/>
          <w:sz w:val="28"/>
          <w:szCs w:val="28"/>
        </w:rPr>
        <w:t xml:space="preserve">    4.</w:t>
      </w:r>
      <w:r w:rsidRPr="00D962C3">
        <w:rPr>
          <w:rFonts w:ascii="Times New Roman" w:hAnsi="Times New Roman"/>
          <w:color w:val="000000"/>
          <w:sz w:val="28"/>
          <w:szCs w:val="28"/>
        </w:rPr>
        <w:t>Бобровский В.Н. Статьи, исследования. Советский композитор. – М., 1990.</w:t>
      </w:r>
      <w:r>
        <w:rPr>
          <w:rFonts w:ascii="Times New Roman" w:hAnsi="Times New Roman"/>
          <w:color w:val="000000"/>
          <w:sz w:val="28"/>
          <w:szCs w:val="28"/>
        </w:rPr>
        <w:t xml:space="preserve">    5.</w:t>
      </w:r>
      <w:r w:rsidRPr="00D962C3">
        <w:rPr>
          <w:rFonts w:ascii="Times New Roman" w:hAnsi="Times New Roman"/>
          <w:color w:val="000000"/>
          <w:sz w:val="28"/>
          <w:szCs w:val="28"/>
        </w:rPr>
        <w:t xml:space="preserve">Гайдн И. Избранные сонаты для фортепиано. Ред. Л. </w:t>
      </w:r>
      <w:proofErr w:type="spellStart"/>
      <w:r w:rsidRPr="00D962C3">
        <w:rPr>
          <w:rFonts w:ascii="Times New Roman" w:hAnsi="Times New Roman"/>
          <w:color w:val="000000"/>
          <w:sz w:val="28"/>
          <w:szCs w:val="28"/>
        </w:rPr>
        <w:t>Ройзман</w:t>
      </w:r>
      <w:proofErr w:type="spellEnd"/>
      <w:r w:rsidRPr="00D962C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962C3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D962C3">
        <w:rPr>
          <w:rFonts w:ascii="Times New Roman" w:hAnsi="Times New Roman"/>
          <w:color w:val="000000"/>
          <w:sz w:val="28"/>
          <w:szCs w:val="28"/>
        </w:rPr>
        <w:t>. 1 и 2. – Музыка, М., 1965.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6. </w:t>
      </w:r>
      <w:proofErr w:type="spellStart"/>
      <w:r w:rsidRPr="00D962C3">
        <w:rPr>
          <w:rFonts w:ascii="Times New Roman" w:hAnsi="Times New Roman"/>
          <w:color w:val="000000"/>
          <w:sz w:val="28"/>
          <w:szCs w:val="28"/>
        </w:rPr>
        <w:t>Кремлёв</w:t>
      </w:r>
      <w:proofErr w:type="spellEnd"/>
      <w:r w:rsidRPr="00D962C3">
        <w:rPr>
          <w:rFonts w:ascii="Times New Roman" w:hAnsi="Times New Roman"/>
          <w:color w:val="000000"/>
          <w:sz w:val="28"/>
          <w:szCs w:val="28"/>
        </w:rPr>
        <w:t xml:space="preserve"> Ю. </w:t>
      </w:r>
      <w:proofErr w:type="spellStart"/>
      <w:r w:rsidRPr="00D962C3">
        <w:rPr>
          <w:rFonts w:ascii="Times New Roman" w:hAnsi="Times New Roman"/>
          <w:color w:val="000000"/>
          <w:sz w:val="28"/>
          <w:szCs w:val="28"/>
        </w:rPr>
        <w:t>Иозеф</w:t>
      </w:r>
      <w:proofErr w:type="spellEnd"/>
      <w:r w:rsidRPr="00D962C3">
        <w:rPr>
          <w:rFonts w:ascii="Times New Roman" w:hAnsi="Times New Roman"/>
          <w:color w:val="000000"/>
          <w:sz w:val="28"/>
          <w:szCs w:val="28"/>
        </w:rPr>
        <w:t xml:space="preserve"> Гайдн. – Музыка, М., 1972.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7.</w:t>
      </w:r>
      <w:r w:rsidRPr="00D962C3">
        <w:rPr>
          <w:rFonts w:ascii="Times New Roman" w:hAnsi="Times New Roman"/>
          <w:color w:val="000000"/>
          <w:sz w:val="28"/>
          <w:szCs w:val="28"/>
        </w:rPr>
        <w:t xml:space="preserve">Ливанова Т. История </w:t>
      </w:r>
      <w:proofErr w:type="spellStart"/>
      <w:proofErr w:type="gramStart"/>
      <w:r w:rsidRPr="00D962C3"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2C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2C3">
        <w:rPr>
          <w:rFonts w:ascii="Times New Roman" w:hAnsi="Times New Roman"/>
          <w:color w:val="000000"/>
          <w:sz w:val="28"/>
          <w:szCs w:val="28"/>
        </w:rPr>
        <w:t>европей</w:t>
      </w:r>
      <w:r>
        <w:rPr>
          <w:rFonts w:ascii="Times New Roman" w:hAnsi="Times New Roman"/>
          <w:color w:val="000000"/>
          <w:sz w:val="28"/>
          <w:szCs w:val="28"/>
        </w:rPr>
        <w:t>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музыки. – Музыка, М                      8.</w:t>
      </w:r>
      <w:r w:rsidRPr="00D962C3">
        <w:rPr>
          <w:rFonts w:ascii="Times New Roman" w:hAnsi="Times New Roman"/>
          <w:color w:val="000000"/>
          <w:sz w:val="28"/>
          <w:szCs w:val="28"/>
        </w:rPr>
        <w:t>Нейгауз Г. Об искусстве фортепианной игры. – Музыка, М., 1988.</w:t>
      </w:r>
      <w:r>
        <w:rPr>
          <w:rFonts w:ascii="Times New Roman" w:hAnsi="Times New Roman"/>
          <w:color w:val="000000"/>
          <w:sz w:val="28"/>
          <w:szCs w:val="28"/>
        </w:rPr>
        <w:t xml:space="preserve"> 9.</w:t>
      </w:r>
      <w:r w:rsidRPr="00D962C3">
        <w:rPr>
          <w:rFonts w:ascii="Times New Roman" w:hAnsi="Times New Roman"/>
          <w:color w:val="000000"/>
          <w:sz w:val="28"/>
          <w:szCs w:val="28"/>
        </w:rPr>
        <w:t>Рубинштейн А. Лекции по истории фортепианной литературы. – Музыка, М., 1974.</w:t>
      </w:r>
    </w:p>
    <w:p w:rsidR="00BB0E98" w:rsidRDefault="00BB0E98"/>
    <w:sectPr w:rsidR="00BB0E98" w:rsidSect="009127DF">
      <w:pgSz w:w="11906" w:h="16838"/>
      <w:pgMar w:top="1134" w:right="850" w:bottom="1134" w:left="1701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7C" w:rsidRDefault="00CA167C" w:rsidP="000E0BB3">
      <w:pPr>
        <w:spacing w:after="0" w:line="240" w:lineRule="auto"/>
      </w:pPr>
      <w:r>
        <w:separator/>
      </w:r>
    </w:p>
  </w:endnote>
  <w:endnote w:type="continuationSeparator" w:id="0">
    <w:p w:rsidR="00CA167C" w:rsidRDefault="00CA167C" w:rsidP="000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7C" w:rsidRDefault="00CA167C" w:rsidP="000E0BB3">
      <w:pPr>
        <w:spacing w:after="0" w:line="240" w:lineRule="auto"/>
      </w:pPr>
      <w:r>
        <w:separator/>
      </w:r>
    </w:p>
  </w:footnote>
  <w:footnote w:type="continuationSeparator" w:id="0">
    <w:p w:rsidR="00CA167C" w:rsidRDefault="00CA167C" w:rsidP="000E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755"/>
    <w:multiLevelType w:val="multilevel"/>
    <w:tmpl w:val="ECE2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E511B"/>
    <w:multiLevelType w:val="multilevel"/>
    <w:tmpl w:val="9A9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81DC0"/>
    <w:multiLevelType w:val="multilevel"/>
    <w:tmpl w:val="FE2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F74E9"/>
    <w:multiLevelType w:val="hybridMultilevel"/>
    <w:tmpl w:val="8040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93C48"/>
    <w:multiLevelType w:val="multilevel"/>
    <w:tmpl w:val="57B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07120"/>
    <w:multiLevelType w:val="multilevel"/>
    <w:tmpl w:val="354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F73E9"/>
    <w:multiLevelType w:val="multilevel"/>
    <w:tmpl w:val="1D5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5542"/>
    <w:rsid w:val="00015520"/>
    <w:rsid w:val="000268E7"/>
    <w:rsid w:val="0003513E"/>
    <w:rsid w:val="00043D70"/>
    <w:rsid w:val="000467F8"/>
    <w:rsid w:val="00062EB2"/>
    <w:rsid w:val="000D3CE1"/>
    <w:rsid w:val="000E0BB3"/>
    <w:rsid w:val="000E407B"/>
    <w:rsid w:val="000F662B"/>
    <w:rsid w:val="0011665F"/>
    <w:rsid w:val="00173B43"/>
    <w:rsid w:val="00182BE1"/>
    <w:rsid w:val="001842D7"/>
    <w:rsid w:val="001B59BC"/>
    <w:rsid w:val="001D2121"/>
    <w:rsid w:val="001D271B"/>
    <w:rsid w:val="0022288F"/>
    <w:rsid w:val="00253EBB"/>
    <w:rsid w:val="002A4A80"/>
    <w:rsid w:val="002B3297"/>
    <w:rsid w:val="002C7292"/>
    <w:rsid w:val="002E3159"/>
    <w:rsid w:val="002E733C"/>
    <w:rsid w:val="002F0326"/>
    <w:rsid w:val="003007EC"/>
    <w:rsid w:val="003251E1"/>
    <w:rsid w:val="0032750C"/>
    <w:rsid w:val="00342175"/>
    <w:rsid w:val="003526D5"/>
    <w:rsid w:val="003603B6"/>
    <w:rsid w:val="00370BCC"/>
    <w:rsid w:val="00376023"/>
    <w:rsid w:val="003958B3"/>
    <w:rsid w:val="003A2F99"/>
    <w:rsid w:val="003E364B"/>
    <w:rsid w:val="003F681D"/>
    <w:rsid w:val="00415E1C"/>
    <w:rsid w:val="0042255F"/>
    <w:rsid w:val="0045207A"/>
    <w:rsid w:val="00457E6D"/>
    <w:rsid w:val="004707E3"/>
    <w:rsid w:val="0048240F"/>
    <w:rsid w:val="004846AA"/>
    <w:rsid w:val="004927DB"/>
    <w:rsid w:val="004C6587"/>
    <w:rsid w:val="004D0CCA"/>
    <w:rsid w:val="004D3312"/>
    <w:rsid w:val="004F2310"/>
    <w:rsid w:val="00503A8B"/>
    <w:rsid w:val="005102BB"/>
    <w:rsid w:val="00533D4D"/>
    <w:rsid w:val="00557703"/>
    <w:rsid w:val="0056480C"/>
    <w:rsid w:val="00576194"/>
    <w:rsid w:val="005D759A"/>
    <w:rsid w:val="00640B9D"/>
    <w:rsid w:val="0064118F"/>
    <w:rsid w:val="006716A7"/>
    <w:rsid w:val="006729E0"/>
    <w:rsid w:val="00677709"/>
    <w:rsid w:val="00687843"/>
    <w:rsid w:val="006B027E"/>
    <w:rsid w:val="006B3CBB"/>
    <w:rsid w:val="006B6EB8"/>
    <w:rsid w:val="007006FD"/>
    <w:rsid w:val="00732110"/>
    <w:rsid w:val="00746188"/>
    <w:rsid w:val="00781F59"/>
    <w:rsid w:val="007B23B9"/>
    <w:rsid w:val="007B6E52"/>
    <w:rsid w:val="007C603C"/>
    <w:rsid w:val="008A5C2B"/>
    <w:rsid w:val="008D0EFB"/>
    <w:rsid w:val="008D5826"/>
    <w:rsid w:val="00903512"/>
    <w:rsid w:val="00906DFB"/>
    <w:rsid w:val="009127DF"/>
    <w:rsid w:val="009619C9"/>
    <w:rsid w:val="009A466F"/>
    <w:rsid w:val="009C54E5"/>
    <w:rsid w:val="00A02FD3"/>
    <w:rsid w:val="00A32243"/>
    <w:rsid w:val="00A337CF"/>
    <w:rsid w:val="00A40ACA"/>
    <w:rsid w:val="00A519EA"/>
    <w:rsid w:val="00A62015"/>
    <w:rsid w:val="00A850B0"/>
    <w:rsid w:val="00AA5EA5"/>
    <w:rsid w:val="00AC39E1"/>
    <w:rsid w:val="00AE7E0E"/>
    <w:rsid w:val="00B04764"/>
    <w:rsid w:val="00B05A79"/>
    <w:rsid w:val="00B111C3"/>
    <w:rsid w:val="00B16437"/>
    <w:rsid w:val="00B17D26"/>
    <w:rsid w:val="00B45987"/>
    <w:rsid w:val="00B76D10"/>
    <w:rsid w:val="00B8048B"/>
    <w:rsid w:val="00BB0E98"/>
    <w:rsid w:val="00BB6D60"/>
    <w:rsid w:val="00BF52E2"/>
    <w:rsid w:val="00C0574F"/>
    <w:rsid w:val="00C1162C"/>
    <w:rsid w:val="00C31D8F"/>
    <w:rsid w:val="00C773DC"/>
    <w:rsid w:val="00C8308D"/>
    <w:rsid w:val="00CA167C"/>
    <w:rsid w:val="00CB05FC"/>
    <w:rsid w:val="00CB3D62"/>
    <w:rsid w:val="00CF00B9"/>
    <w:rsid w:val="00D224C7"/>
    <w:rsid w:val="00D86FC3"/>
    <w:rsid w:val="00DA5E24"/>
    <w:rsid w:val="00DB7152"/>
    <w:rsid w:val="00DC15EE"/>
    <w:rsid w:val="00DD50B1"/>
    <w:rsid w:val="00E0252B"/>
    <w:rsid w:val="00E303AF"/>
    <w:rsid w:val="00E43D3E"/>
    <w:rsid w:val="00EA1057"/>
    <w:rsid w:val="00EC5542"/>
    <w:rsid w:val="00ED02B7"/>
    <w:rsid w:val="00ED47F7"/>
    <w:rsid w:val="00EF17F6"/>
    <w:rsid w:val="00EF46EC"/>
    <w:rsid w:val="00F223E0"/>
    <w:rsid w:val="00F801AD"/>
    <w:rsid w:val="00F84A5B"/>
    <w:rsid w:val="00FA3DBA"/>
    <w:rsid w:val="00FB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EC5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rsid w:val="00EC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554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а_Текст"/>
    <w:basedOn w:val="a"/>
    <w:uiPriority w:val="99"/>
    <w:rsid w:val="00EC5542"/>
    <w:pPr>
      <w:suppressAutoHyphens/>
      <w:spacing w:before="60" w:after="60" w:line="240" w:lineRule="auto"/>
      <w:ind w:firstLine="567"/>
    </w:pPr>
    <w:rPr>
      <w:rFonts w:ascii="Liberation Serif" w:eastAsia="Noto Sans CJK SC Regular" w:hAnsi="Liberation Serif" w:cs="FreeSans"/>
      <w:kern w:val="2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0E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0BB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BB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15E207-842F-4B3B-AF7C-397BA65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2024-02-22T14:41:00Z</dcterms:created>
  <dcterms:modified xsi:type="dcterms:W3CDTF">2024-02-22T17:21:00Z</dcterms:modified>
</cp:coreProperties>
</file>