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 w:rsidRPr="00F10525">
        <w:rPr>
          <w:rFonts w:ascii="Times New Roman" w:hAnsi="Times New Roman" w:cs="Times New Roman"/>
          <w:szCs w:val="28"/>
        </w:rPr>
        <w:t>Муниципальное бюджетное дошкольное образовательное учреждение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 w:rsidRPr="00F10525">
        <w:rPr>
          <w:rFonts w:ascii="Times New Roman" w:hAnsi="Times New Roman" w:cs="Times New Roman"/>
          <w:szCs w:val="28"/>
        </w:rPr>
        <w:t>Детский сад присмотра и оздоровления № 30 «Малышок» ГО «город Якутск»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 w:rsidRPr="00F10525">
        <w:rPr>
          <w:rFonts w:ascii="Times New Roman" w:hAnsi="Times New Roman" w:cs="Times New Roman"/>
          <w:szCs w:val="28"/>
        </w:rPr>
        <w:t>Дополни</w:t>
      </w:r>
      <w:r>
        <w:rPr>
          <w:rFonts w:ascii="Times New Roman" w:hAnsi="Times New Roman" w:cs="Times New Roman"/>
          <w:szCs w:val="28"/>
        </w:rPr>
        <w:t>тельные группы «Лесная сказка»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Default="00A8602B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F10525">
        <w:rPr>
          <w:rFonts w:ascii="Times New Roman" w:hAnsi="Times New Roman" w:cs="Times New Roman"/>
          <w:szCs w:val="28"/>
        </w:rPr>
        <w:t>роект: «Здоровье сберегу, сам себе помогу»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 w:rsidRPr="00F10525">
        <w:rPr>
          <w:rFonts w:ascii="Times New Roman" w:hAnsi="Times New Roman" w:cs="Times New Roman"/>
          <w:szCs w:val="28"/>
        </w:rPr>
        <w:t>Средняя группа «Светлячки»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right"/>
        <w:rPr>
          <w:rFonts w:ascii="Times New Roman" w:hAnsi="Times New Roman" w:cs="Times New Roman"/>
          <w:szCs w:val="28"/>
        </w:rPr>
      </w:pPr>
      <w:r w:rsidRPr="00F10525">
        <w:rPr>
          <w:rFonts w:ascii="Times New Roman" w:hAnsi="Times New Roman" w:cs="Times New Roman"/>
          <w:szCs w:val="28"/>
        </w:rPr>
        <w:t>Воспитатель: Карпова Елена Федоровна</w:t>
      </w: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Default="00F10525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A8602B" w:rsidRPr="00F10525" w:rsidRDefault="00A8602B" w:rsidP="00F10525">
      <w:pPr>
        <w:ind w:left="567" w:firstLine="0"/>
        <w:jc w:val="center"/>
        <w:rPr>
          <w:rFonts w:ascii="Times New Roman" w:hAnsi="Times New Roman" w:cs="Times New Roman"/>
          <w:szCs w:val="28"/>
        </w:rPr>
      </w:pPr>
    </w:p>
    <w:p w:rsidR="00F10525" w:rsidRPr="00F10525" w:rsidRDefault="00F10525" w:rsidP="0083270F">
      <w:pPr>
        <w:ind w:left="567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2022г.</w:t>
      </w:r>
      <w:bookmarkStart w:id="0" w:name="_GoBack"/>
      <w:bookmarkEnd w:id="0"/>
    </w:p>
    <w:p w:rsidR="004C4FB4" w:rsidRDefault="00F10525" w:rsidP="00D972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Проект «Здоровье сберегу, сам себе помогу»</w:t>
      </w:r>
    </w:p>
    <w:p w:rsidR="00D97231" w:rsidRPr="00D97231" w:rsidRDefault="00D97231" w:rsidP="00D972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97231">
        <w:rPr>
          <w:color w:val="111111"/>
        </w:rPr>
        <w:t>В настоящее время существует тенденции понижения </w:t>
      </w:r>
      <w:r w:rsidRPr="00D97231">
        <w:rPr>
          <w:rStyle w:val="a6"/>
          <w:color w:val="111111"/>
          <w:bdr w:val="none" w:sz="0" w:space="0" w:color="auto" w:frame="1"/>
        </w:rPr>
        <w:t>здоровья</w:t>
      </w:r>
      <w:r w:rsidRPr="00D97231">
        <w:rPr>
          <w:color w:val="111111"/>
        </w:rPr>
        <w:t> подрастающего поколения, поэтому потребность в формировании у детей представлений о </w:t>
      </w:r>
      <w:r w:rsidRPr="00D97231">
        <w:rPr>
          <w:rStyle w:val="a6"/>
          <w:color w:val="111111"/>
          <w:bdr w:val="none" w:sz="0" w:space="0" w:color="auto" w:frame="1"/>
        </w:rPr>
        <w:t>здоровом</w:t>
      </w:r>
      <w:r w:rsidRPr="00D97231">
        <w:rPr>
          <w:color w:val="111111"/>
        </w:rPr>
        <w:t> образе жизни возрастает и требует поиска новых путей воспитании и развитии дошкольников.</w:t>
      </w:r>
    </w:p>
    <w:p w:rsidR="00D97231" w:rsidRPr="00D97231" w:rsidRDefault="00D97231" w:rsidP="00D972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97231">
        <w:rPr>
          <w:color w:val="111111"/>
        </w:rPr>
        <w:t>Вопросы охраны </w:t>
      </w:r>
      <w:r w:rsidRPr="00D97231">
        <w:rPr>
          <w:rStyle w:val="a6"/>
          <w:color w:val="111111"/>
          <w:bdr w:val="none" w:sz="0" w:space="0" w:color="auto" w:frame="1"/>
        </w:rPr>
        <w:t>здоровья</w:t>
      </w:r>
      <w:r w:rsidRPr="00D97231">
        <w:rPr>
          <w:color w:val="111111"/>
        </w:rPr>
        <w:t>, формирование культуры </w:t>
      </w:r>
      <w:r w:rsidRPr="00D97231">
        <w:rPr>
          <w:rStyle w:val="a6"/>
          <w:color w:val="111111"/>
          <w:bdr w:val="none" w:sz="0" w:space="0" w:color="auto" w:frame="1"/>
        </w:rPr>
        <w:t>здоровья и мотивации здорового</w:t>
      </w:r>
      <w:r w:rsidRPr="00D97231">
        <w:rPr>
          <w:color w:val="111111"/>
        </w:rPr>
        <w:t> образа жизни стали одним их важнейших направлений работы нашего </w:t>
      </w:r>
      <w:r w:rsidRPr="00D97231">
        <w:rPr>
          <w:rStyle w:val="a6"/>
          <w:color w:val="111111"/>
          <w:bdr w:val="none" w:sz="0" w:space="0" w:color="auto" w:frame="1"/>
        </w:rPr>
        <w:t>детского сада</w:t>
      </w:r>
      <w:r w:rsidRPr="00D97231">
        <w:rPr>
          <w:color w:val="111111"/>
        </w:rPr>
        <w:t>.</w:t>
      </w:r>
    </w:p>
    <w:p w:rsidR="00F10525" w:rsidRDefault="00F10525">
      <w:pPr>
        <w:rPr>
          <w:rFonts w:ascii="Times New Roman" w:hAnsi="Times New Roman" w:cs="Times New Roman"/>
        </w:rPr>
      </w:pPr>
      <w:r w:rsidRPr="00D97231">
        <w:rPr>
          <w:rFonts w:ascii="Times New Roman" w:hAnsi="Times New Roman" w:cs="Times New Roman"/>
        </w:rPr>
        <w:t>Проблема воспитания здорового поколения приобретает в настоящее время все большее значение. Здоровье – это не только отсутствие болезней или физических дефектов. Это состояние полного душевного и социального благополучия</w:t>
      </w:r>
      <w:r>
        <w:rPr>
          <w:rFonts w:ascii="Times New Roman" w:hAnsi="Times New Roman" w:cs="Times New Roman"/>
        </w:rPr>
        <w:t xml:space="preserve">. </w:t>
      </w:r>
      <w:r w:rsidR="0086006F">
        <w:rPr>
          <w:rFonts w:ascii="Times New Roman" w:hAnsi="Times New Roman" w:cs="Times New Roman"/>
        </w:rPr>
        <w:t>Забота о здоровье ребенка и взрослого человека стала занимать  во всем мире приоритетные позиции. Здоровый и развитый ребенок обладает хорошей сопротивляемостью организма к вредным факторам среды и устойчивостью к утомлению, социально физиологически адаптирован.</w:t>
      </w:r>
    </w:p>
    <w:p w:rsidR="00F10525" w:rsidRDefault="00F10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Цель: </w:t>
      </w:r>
      <w:r w:rsidR="0086006F">
        <w:rPr>
          <w:rFonts w:ascii="Times New Roman" w:hAnsi="Times New Roman" w:cs="Times New Roman"/>
        </w:rPr>
        <w:t>формирование понятия здорового образа жизни.</w:t>
      </w:r>
    </w:p>
    <w:p w:rsidR="0086006F" w:rsidRDefault="0086006F" w:rsidP="0086006F">
      <w:pPr>
        <w:ind w:left="567" w:firstLine="0"/>
        <w:rPr>
          <w:rFonts w:ascii="Times New Roman" w:hAnsi="Times New Roman" w:cs="Times New Roman"/>
        </w:rPr>
      </w:pPr>
      <w:r w:rsidRPr="0086006F">
        <w:rPr>
          <w:rFonts w:ascii="Times New Roman" w:hAnsi="Times New Roman" w:cs="Times New Roman"/>
        </w:rPr>
        <w:t>Задачи:</w:t>
      </w:r>
    </w:p>
    <w:p w:rsidR="0086006F" w:rsidRDefault="0086006F" w:rsidP="008600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6006F">
        <w:rPr>
          <w:rFonts w:ascii="Times New Roman" w:hAnsi="Times New Roman" w:cs="Times New Roman"/>
        </w:rPr>
        <w:t>расширять</w:t>
      </w:r>
      <w:r>
        <w:rPr>
          <w:rFonts w:ascii="Times New Roman" w:hAnsi="Times New Roman" w:cs="Times New Roman"/>
        </w:rPr>
        <w:t xml:space="preserve"> элементарные понятия здорового образа жизни;</w:t>
      </w:r>
    </w:p>
    <w:p w:rsidR="0086006F" w:rsidRDefault="0086006F" w:rsidP="008600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овладению умения организовывать здоровое питание</w:t>
      </w:r>
    </w:p>
    <w:p w:rsidR="0086006F" w:rsidRDefault="0086006F" w:rsidP="008600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культуру здоровья</w:t>
      </w:r>
    </w:p>
    <w:p w:rsidR="0086006F" w:rsidRDefault="0086006F" w:rsidP="008600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обогащать знания детей о витаминах и продуктах питания, и их полезных свойствах, формировать представление детей о здоровье и здоровом питании</w:t>
      </w:r>
    </w:p>
    <w:p w:rsidR="00921CBF" w:rsidRDefault="0086006F" w:rsidP="0086006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Методы реализации: словесные (беседа), игровые (</w:t>
      </w:r>
      <w:r w:rsidR="00921CBF">
        <w:rPr>
          <w:rFonts w:ascii="Times New Roman" w:hAnsi="Times New Roman" w:cs="Times New Roman"/>
        </w:rPr>
        <w:t>подвижные игры, ролевые игры</w:t>
      </w:r>
      <w:r>
        <w:rPr>
          <w:rFonts w:ascii="Times New Roman" w:hAnsi="Times New Roman" w:cs="Times New Roman"/>
        </w:rPr>
        <w:t>)</w:t>
      </w:r>
      <w:r w:rsidR="00921CBF">
        <w:rPr>
          <w:rFonts w:ascii="Times New Roman" w:hAnsi="Times New Roman" w:cs="Times New Roman"/>
        </w:rPr>
        <w:t xml:space="preserve">, наглядные (иллюстрации), </w:t>
      </w:r>
      <w:r w:rsidR="00D97231">
        <w:rPr>
          <w:rFonts w:ascii="Times New Roman" w:hAnsi="Times New Roman" w:cs="Times New Roman"/>
        </w:rPr>
        <w:t xml:space="preserve"> </w:t>
      </w:r>
      <w:r w:rsidR="00921CBF">
        <w:rPr>
          <w:rFonts w:ascii="Times New Roman" w:hAnsi="Times New Roman" w:cs="Times New Roman"/>
        </w:rPr>
        <w:t>практические.</w:t>
      </w:r>
      <w:proofErr w:type="gramEnd"/>
    </w:p>
    <w:p w:rsidR="00D97231" w:rsidRPr="00D97231" w:rsidRDefault="00D97231" w:rsidP="00D972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D97231">
        <w:rPr>
          <w:color w:val="111111"/>
          <w:szCs w:val="27"/>
          <w:u w:val="single"/>
          <w:bdr w:val="none" w:sz="0" w:space="0" w:color="auto" w:frame="1"/>
        </w:rPr>
        <w:t>Ожидаемые результаты</w:t>
      </w:r>
      <w:r w:rsidRPr="00D97231">
        <w:rPr>
          <w:color w:val="111111"/>
          <w:szCs w:val="27"/>
        </w:rPr>
        <w:t>:</w:t>
      </w:r>
    </w:p>
    <w:p w:rsidR="00D97231" w:rsidRDefault="00D97231" w:rsidP="00D9723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 w:rsidRPr="00D97231">
        <w:rPr>
          <w:color w:val="111111"/>
          <w:szCs w:val="27"/>
        </w:rPr>
        <w:t>1. У детей разовьётся понятие о ведении </w:t>
      </w:r>
      <w:r w:rsidRPr="00D97231">
        <w:rPr>
          <w:rStyle w:val="a6"/>
          <w:color w:val="111111"/>
          <w:szCs w:val="27"/>
          <w:bdr w:val="none" w:sz="0" w:space="0" w:color="auto" w:frame="1"/>
        </w:rPr>
        <w:t>здорового образа жизни</w:t>
      </w:r>
      <w:r w:rsidRPr="00D97231">
        <w:rPr>
          <w:color w:val="111111"/>
          <w:szCs w:val="27"/>
        </w:rPr>
        <w:t>, о зна</w:t>
      </w:r>
      <w:r w:rsidR="00552DC1">
        <w:rPr>
          <w:color w:val="111111"/>
          <w:szCs w:val="27"/>
        </w:rPr>
        <w:t>чении витаминов.</w:t>
      </w:r>
    </w:p>
    <w:p w:rsidR="00552DC1" w:rsidRPr="00A8602B" w:rsidRDefault="00552DC1" w:rsidP="00552DC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7"/>
        </w:rPr>
      </w:pPr>
      <w:r>
        <w:rPr>
          <w:color w:val="111111"/>
          <w:szCs w:val="27"/>
        </w:rPr>
        <w:t>2.Обоготятся знания о пользе и вреде человека к природе.</w:t>
      </w:r>
    </w:p>
    <w:p w:rsidR="00D97231" w:rsidRDefault="00552DC1" w:rsidP="00552DC1">
      <w:pPr>
        <w:pStyle w:val="a5"/>
        <w:shd w:val="clear" w:color="auto" w:fill="FFFFFF"/>
        <w:spacing w:before="0" w:beforeAutospacing="0" w:after="0" w:afterAutospacing="0"/>
        <w:ind w:firstLine="360"/>
      </w:pPr>
      <w:r>
        <w:rPr>
          <w:color w:val="111111"/>
          <w:szCs w:val="27"/>
        </w:rPr>
        <w:t>3</w:t>
      </w:r>
      <w:r w:rsidR="00D97231" w:rsidRPr="00D97231">
        <w:rPr>
          <w:color w:val="111111"/>
          <w:szCs w:val="27"/>
        </w:rPr>
        <w:t xml:space="preserve">. У родителей пополнится опыт и знания о пользе закаливающих </w:t>
      </w:r>
      <w:proofErr w:type="gramStart"/>
      <w:r w:rsidR="00D97231" w:rsidRPr="00D97231">
        <w:rPr>
          <w:color w:val="111111"/>
          <w:szCs w:val="27"/>
        </w:rPr>
        <w:t>мероприятий</w:t>
      </w:r>
      <w:proofErr w:type="gramEnd"/>
      <w:r w:rsidR="00D97231" w:rsidRPr="00D97231">
        <w:rPr>
          <w:color w:val="111111"/>
          <w:szCs w:val="27"/>
        </w:rPr>
        <w:t xml:space="preserve"> как дома, так и в детском саду.</w:t>
      </w:r>
    </w:p>
    <w:p w:rsidR="000C6A33" w:rsidRPr="00D97231" w:rsidRDefault="0086006F" w:rsidP="0086006F">
      <w:pPr>
        <w:rPr>
          <w:rFonts w:ascii="Times New Roman" w:hAnsi="Times New Roman" w:cs="Times New Roman"/>
          <w:sz w:val="22"/>
        </w:rPr>
      </w:pPr>
      <w:r w:rsidRPr="00D97231">
        <w:rPr>
          <w:rFonts w:ascii="Times New Roman" w:hAnsi="Times New Roman" w:cs="Times New Roman"/>
          <w:sz w:val="22"/>
        </w:rPr>
        <w:t xml:space="preserve"> </w:t>
      </w:r>
      <w:r w:rsidR="00D97231" w:rsidRPr="00D97231">
        <w:rPr>
          <w:rFonts w:ascii="Times New Roman" w:hAnsi="Times New Roman" w:cs="Times New Roman"/>
          <w:color w:val="111111"/>
          <w:szCs w:val="27"/>
          <w:shd w:val="clear" w:color="auto" w:fill="FFFFFF"/>
        </w:rPr>
        <w:t>Продолжительность </w:t>
      </w:r>
      <w:r w:rsidR="00D97231" w:rsidRPr="00D97231">
        <w:rPr>
          <w:rStyle w:val="a6"/>
          <w:rFonts w:ascii="Times New Roman" w:hAnsi="Times New Roman" w:cs="Times New Roman"/>
          <w:color w:val="111111"/>
          <w:szCs w:val="27"/>
          <w:bdr w:val="none" w:sz="0" w:space="0" w:color="auto" w:frame="1"/>
          <w:shd w:val="clear" w:color="auto" w:fill="FFFFFF"/>
        </w:rPr>
        <w:t>проекта</w:t>
      </w:r>
      <w:proofErr w:type="gramStart"/>
      <w:r w:rsidR="00D97231">
        <w:rPr>
          <w:rFonts w:ascii="Times New Roman" w:hAnsi="Times New Roman" w:cs="Times New Roman"/>
          <w:color w:val="111111"/>
          <w:szCs w:val="27"/>
          <w:shd w:val="clear" w:color="auto" w:fill="FFFFFF"/>
        </w:rPr>
        <w:t> :</w:t>
      </w:r>
      <w:proofErr w:type="gramEnd"/>
      <w:r w:rsidR="00D97231">
        <w:rPr>
          <w:rFonts w:ascii="Times New Roman" w:hAnsi="Times New Roman" w:cs="Times New Roman"/>
          <w:color w:val="111111"/>
          <w:szCs w:val="27"/>
          <w:shd w:val="clear" w:color="auto" w:fill="FFFFFF"/>
        </w:rPr>
        <w:t xml:space="preserve"> декабрь – май  2022</w:t>
      </w:r>
      <w:r w:rsidR="00D97231" w:rsidRPr="00D97231">
        <w:rPr>
          <w:rFonts w:ascii="Times New Roman" w:hAnsi="Times New Roman" w:cs="Times New Roman"/>
          <w:color w:val="111111"/>
          <w:szCs w:val="27"/>
          <w:shd w:val="clear" w:color="auto" w:fill="FFFFFF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«Правильно питаемся – растем и улыбаемся».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Беседа </w:t>
            </w:r>
            <w:r w:rsidR="0042505B">
              <w:rPr>
                <w:rFonts w:ascii="Times New Roman" w:hAnsi="Times New Roman" w:cs="Times New Roman"/>
              </w:rPr>
              <w:t xml:space="preserve">«Береги природу в любое время года!» 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2505B">
              <w:rPr>
                <w:rFonts w:ascii="Times New Roman" w:hAnsi="Times New Roman" w:cs="Times New Roman"/>
              </w:rPr>
              <w:t xml:space="preserve"> Видео-слайд «Флора и фауна»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42505B">
              <w:rPr>
                <w:rFonts w:ascii="Times New Roman" w:hAnsi="Times New Roman" w:cs="Times New Roman"/>
              </w:rPr>
              <w:t xml:space="preserve"> Д/и «Найди пару. Овощи и фрукты»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«Что такое здоровое питание?»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«Что такое здоровый образ жизни?»</w:t>
            </w:r>
          </w:p>
        </w:tc>
      </w:tr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12A37">
              <w:rPr>
                <w:rFonts w:ascii="Times New Roman" w:hAnsi="Times New Roman" w:cs="Times New Roman"/>
              </w:rPr>
              <w:t xml:space="preserve"> Беседа «Чистота залог здоровья!»</w:t>
            </w:r>
            <w:r w:rsidR="00A81EA1">
              <w:rPr>
                <w:rFonts w:ascii="Times New Roman" w:hAnsi="Times New Roman" w:cs="Times New Roman"/>
              </w:rPr>
              <w:t xml:space="preserve"> </w:t>
            </w:r>
          </w:p>
          <w:p w:rsidR="00A81EA1" w:rsidRDefault="00A81EA1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A81EA1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12A37">
              <w:rPr>
                <w:rFonts w:ascii="Times New Roman" w:hAnsi="Times New Roman" w:cs="Times New Roman"/>
              </w:rPr>
              <w:t xml:space="preserve"> Беседа «Как я дома помогаю»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12A37">
              <w:rPr>
                <w:rFonts w:ascii="Times New Roman" w:hAnsi="Times New Roman" w:cs="Times New Roman"/>
              </w:rPr>
              <w:t xml:space="preserve"> Видео – «Рыбы нашей Родины»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612A37">
              <w:rPr>
                <w:rFonts w:ascii="Times New Roman" w:hAnsi="Times New Roman" w:cs="Times New Roman"/>
              </w:rPr>
              <w:t xml:space="preserve"> Чтение Сказки «Карасик» Н.Н. Носов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0C6A33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BA4458">
              <w:rPr>
                <w:rFonts w:ascii="Times New Roman" w:hAnsi="Times New Roman" w:cs="Times New Roman"/>
              </w:rPr>
              <w:t xml:space="preserve">Консультация родителей </w:t>
            </w:r>
            <w:r w:rsidR="00A81EA1">
              <w:rPr>
                <w:rFonts w:ascii="Times New Roman" w:hAnsi="Times New Roman" w:cs="Times New Roman"/>
              </w:rPr>
              <w:t>«Чистота залог здоровья»</w:t>
            </w:r>
          </w:p>
          <w:p w:rsidR="00A81EA1" w:rsidRDefault="00A81EA1" w:rsidP="008600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81EA1">
              <w:rPr>
                <w:rFonts w:ascii="Times New Roman" w:hAnsi="Times New Roman" w:cs="Times New Roman"/>
              </w:rPr>
              <w:t xml:space="preserve"> Полезные и вредные продукты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81EA1">
              <w:rPr>
                <w:rFonts w:ascii="Times New Roman" w:hAnsi="Times New Roman" w:cs="Times New Roman"/>
              </w:rPr>
              <w:t xml:space="preserve"> Д/и «Убери лишнее 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81EA1">
              <w:rPr>
                <w:rFonts w:ascii="Times New Roman" w:hAnsi="Times New Roman" w:cs="Times New Roman"/>
              </w:rPr>
              <w:t xml:space="preserve"> Просмотр мультфильма «Полезные продукты»</w:t>
            </w:r>
          </w:p>
          <w:p w:rsidR="00A81EA1" w:rsidRDefault="00A81EA1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об овощах и фруктах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81EA1">
              <w:rPr>
                <w:rFonts w:ascii="Times New Roman" w:hAnsi="Times New Roman" w:cs="Times New Roman"/>
              </w:rPr>
              <w:t xml:space="preserve"> Рисование Овощи и фрукты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A81EA1" w:rsidRDefault="00A81EA1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 «Полезные и вредные продукты»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C6A33" w:rsidTr="00F914F2">
        <w:trPr>
          <w:trHeight w:val="2749"/>
        </w:trPr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A4458">
              <w:rPr>
                <w:rFonts w:ascii="Times New Roman" w:hAnsi="Times New Roman" w:cs="Times New Roman"/>
              </w:rPr>
              <w:t xml:space="preserve"> Видеоролик «Витамины наши друзья»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A4458">
              <w:rPr>
                <w:rFonts w:ascii="Times New Roman" w:hAnsi="Times New Roman" w:cs="Times New Roman"/>
              </w:rPr>
              <w:t xml:space="preserve"> Беседа «Витамины наши друзья»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A4458">
              <w:rPr>
                <w:rFonts w:ascii="Times New Roman" w:hAnsi="Times New Roman" w:cs="Times New Roman"/>
              </w:rPr>
              <w:t xml:space="preserve"> Читаем стихи на тему «Витамины наши друзья»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A4458">
              <w:rPr>
                <w:rFonts w:ascii="Times New Roman" w:hAnsi="Times New Roman" w:cs="Times New Roman"/>
              </w:rPr>
              <w:t xml:space="preserve"> Плакат «Витамины наши друзья»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0C6A33" w:rsidRDefault="00BA4458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 «Витамины»</w:t>
            </w:r>
          </w:p>
          <w:p w:rsidR="00BA4458" w:rsidRDefault="00BA4458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стихотворений дома </w:t>
            </w:r>
          </w:p>
        </w:tc>
      </w:tr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14F2">
              <w:rPr>
                <w:rFonts w:ascii="Times New Roman" w:hAnsi="Times New Roman" w:cs="Times New Roman"/>
              </w:rPr>
              <w:t>Дети за раздельный сбор мусора. Подготовительный этап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Подготовительный этап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Познавательное развитие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Беседа: «Земля наш общий дом и мы его спасем»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0C6A33" w:rsidRDefault="00F914F2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 «Раздельный  мусор», Конкурс «Преврати мусор в красоту»</w:t>
            </w:r>
          </w:p>
        </w:tc>
      </w:tr>
      <w:tr w:rsidR="000C6A33" w:rsidTr="000C6A33"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0" w:type="dxa"/>
          </w:tcPr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«Что для природы хорошо, а что плохо»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Мусорная фантазия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Д/и «Собери мусор </w:t>
            </w:r>
            <w:r w:rsidR="00F914F2">
              <w:rPr>
                <w:rFonts w:ascii="Times New Roman" w:hAnsi="Times New Roman" w:cs="Times New Roman"/>
              </w:rPr>
              <w:lastRenderedPageBreak/>
              <w:t>правильно»</w:t>
            </w:r>
          </w:p>
          <w:p w:rsidR="000C6A33" w:rsidRDefault="000C6A33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F914F2">
              <w:rPr>
                <w:rFonts w:ascii="Times New Roman" w:hAnsi="Times New Roman" w:cs="Times New Roman"/>
              </w:rPr>
              <w:t xml:space="preserve"> Дети за раздельный сбор мусора. Заключительный этап. Рефлексия.</w:t>
            </w:r>
          </w:p>
          <w:p w:rsidR="00612A37" w:rsidRDefault="00612A37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день «Общество чистых тарелок»</w:t>
            </w:r>
          </w:p>
        </w:tc>
        <w:tc>
          <w:tcPr>
            <w:tcW w:w="3191" w:type="dxa"/>
          </w:tcPr>
          <w:p w:rsidR="000C6A33" w:rsidRDefault="00F914F2" w:rsidP="0086006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Консультация родителей</w:t>
            </w:r>
          </w:p>
        </w:tc>
      </w:tr>
    </w:tbl>
    <w:p w:rsidR="0086006F" w:rsidRPr="0086006F" w:rsidRDefault="0086006F" w:rsidP="0086006F">
      <w:pPr>
        <w:rPr>
          <w:rFonts w:ascii="Times New Roman" w:hAnsi="Times New Roman" w:cs="Times New Roman"/>
        </w:rPr>
      </w:pPr>
    </w:p>
    <w:sectPr w:rsidR="0086006F" w:rsidRPr="0086006F" w:rsidSect="004C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474C"/>
    <w:multiLevelType w:val="hybridMultilevel"/>
    <w:tmpl w:val="D8EA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B152A8"/>
    <w:multiLevelType w:val="hybridMultilevel"/>
    <w:tmpl w:val="8CF293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525"/>
    <w:rsid w:val="000C6A33"/>
    <w:rsid w:val="0042505B"/>
    <w:rsid w:val="004C4FB4"/>
    <w:rsid w:val="00552DC1"/>
    <w:rsid w:val="00612A37"/>
    <w:rsid w:val="006B0ABA"/>
    <w:rsid w:val="00703F78"/>
    <w:rsid w:val="0083270F"/>
    <w:rsid w:val="0086006F"/>
    <w:rsid w:val="008A17C0"/>
    <w:rsid w:val="00912606"/>
    <w:rsid w:val="00921CBF"/>
    <w:rsid w:val="009C1E00"/>
    <w:rsid w:val="00A81EA1"/>
    <w:rsid w:val="00A8602B"/>
    <w:rsid w:val="00BA4458"/>
    <w:rsid w:val="00D97231"/>
    <w:rsid w:val="00DB4314"/>
    <w:rsid w:val="00F10525"/>
    <w:rsid w:val="00F84F6B"/>
    <w:rsid w:val="00F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Sakha" w:eastAsiaTheme="minorHAnsi" w:hAnsi="Times Sakh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06F"/>
    <w:pPr>
      <w:ind w:left="720"/>
      <w:contextualSpacing/>
    </w:pPr>
  </w:style>
  <w:style w:type="table" w:styleId="a4">
    <w:name w:val="Table Grid"/>
    <w:basedOn w:val="a1"/>
    <w:uiPriority w:val="59"/>
    <w:rsid w:val="000C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723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D97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dcterms:created xsi:type="dcterms:W3CDTF">2022-03-14T23:09:00Z</dcterms:created>
  <dcterms:modified xsi:type="dcterms:W3CDTF">2022-11-21T09:00:00Z</dcterms:modified>
</cp:coreProperties>
</file>